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29" w:rsidRDefault="00830C29" w:rsidP="008C6348">
      <w:pPr>
        <w:spacing w:after="0" w:line="480" w:lineRule="auto"/>
        <w:jc w:val="center"/>
        <w:rPr>
          <w:rFonts w:ascii="Arial" w:eastAsia="Arial" w:hAnsi="Arial" w:cs="Arial"/>
          <w:b/>
          <w:sz w:val="24"/>
          <w:szCs w:val="24"/>
        </w:rPr>
      </w:pPr>
      <w:bookmarkStart w:id="0" w:name="_GoBack"/>
      <w:bookmarkEnd w:id="0"/>
    </w:p>
    <w:p w:rsidR="008B0817" w:rsidRPr="008C6348" w:rsidRDefault="008B0817" w:rsidP="008C6348">
      <w:pPr>
        <w:spacing w:after="0" w:line="480" w:lineRule="auto"/>
        <w:jc w:val="center"/>
        <w:rPr>
          <w:rFonts w:ascii="Arial" w:eastAsia="Arial" w:hAnsi="Arial" w:cs="Arial"/>
          <w:b/>
          <w:sz w:val="24"/>
          <w:szCs w:val="24"/>
        </w:rPr>
      </w:pPr>
      <w:r w:rsidRPr="008C6348">
        <w:rPr>
          <w:rFonts w:ascii="Arial" w:eastAsia="Arial" w:hAnsi="Arial" w:cs="Arial"/>
          <w:b/>
          <w:sz w:val="24"/>
          <w:szCs w:val="24"/>
        </w:rPr>
        <w:t>Carer Involvement in Mental Health Nurse Education: Values, Attitudes and Making a Difference</w:t>
      </w:r>
    </w:p>
    <w:p w:rsidR="008B0817" w:rsidRPr="003629AB" w:rsidRDefault="003629AB" w:rsidP="003629AB">
      <w:pPr>
        <w:spacing w:after="0" w:line="480" w:lineRule="auto"/>
        <w:jc w:val="center"/>
        <w:rPr>
          <w:rFonts w:ascii="Arial" w:eastAsia="Arial" w:hAnsi="Arial" w:cs="Arial"/>
          <w:sz w:val="24"/>
          <w:szCs w:val="24"/>
          <w:u w:val="single"/>
        </w:rPr>
      </w:pPr>
      <w:r w:rsidRPr="003629AB">
        <w:rPr>
          <w:rFonts w:ascii="Arial" w:eastAsia="Arial" w:hAnsi="Arial" w:cs="Arial"/>
          <w:sz w:val="24"/>
          <w:szCs w:val="24"/>
          <w:u w:val="single"/>
        </w:rPr>
        <w:t>ABSTRACT</w:t>
      </w:r>
    </w:p>
    <w:p w:rsidR="008B0817" w:rsidRPr="008C6348" w:rsidRDefault="00310136" w:rsidP="008C6348">
      <w:pPr>
        <w:spacing w:after="0" w:line="480" w:lineRule="auto"/>
        <w:jc w:val="both"/>
        <w:rPr>
          <w:rFonts w:ascii="Arial" w:eastAsia="Arial" w:hAnsi="Arial" w:cs="Arial"/>
          <w:sz w:val="24"/>
          <w:szCs w:val="24"/>
        </w:rPr>
      </w:pPr>
      <w:r w:rsidRPr="008C6348">
        <w:rPr>
          <w:rFonts w:ascii="Arial" w:eastAsia="Arial" w:hAnsi="Arial" w:cs="Arial"/>
          <w:sz w:val="24"/>
          <w:szCs w:val="24"/>
        </w:rPr>
        <w:t>The active involvement of people with lived experience of mental health</w:t>
      </w:r>
      <w:r w:rsidR="004041AB">
        <w:rPr>
          <w:rFonts w:ascii="Arial" w:eastAsia="Arial" w:hAnsi="Arial" w:cs="Arial"/>
          <w:sz w:val="24"/>
          <w:szCs w:val="24"/>
        </w:rPr>
        <w:t xml:space="preserve"> (MH)</w:t>
      </w:r>
      <w:r w:rsidRPr="008C6348">
        <w:rPr>
          <w:rFonts w:ascii="Arial" w:eastAsia="Arial" w:hAnsi="Arial" w:cs="Arial"/>
          <w:sz w:val="24"/>
          <w:szCs w:val="24"/>
        </w:rPr>
        <w:t xml:space="preserve"> issues and their carers is recognised as good practice internationally. </w:t>
      </w:r>
      <w:r w:rsidR="008B0817" w:rsidRPr="008C6348">
        <w:rPr>
          <w:rFonts w:ascii="Arial" w:eastAsia="Arial" w:hAnsi="Arial" w:cs="Arial"/>
          <w:sz w:val="24"/>
          <w:szCs w:val="24"/>
        </w:rPr>
        <w:t xml:space="preserve">Academic settings are seen to be an ideal, although potentially privileged, environments in which to demonstrate meaningful and authentic involvement. Despite the </w:t>
      </w:r>
      <w:r w:rsidR="00334171">
        <w:rPr>
          <w:rFonts w:ascii="Arial" w:eastAsia="Arial" w:hAnsi="Arial" w:cs="Arial"/>
          <w:sz w:val="24"/>
          <w:szCs w:val="24"/>
        </w:rPr>
        <w:t>reported lack of evaluation/</w:t>
      </w:r>
      <w:r w:rsidR="008B0817" w:rsidRPr="008C6348">
        <w:rPr>
          <w:rFonts w:ascii="Arial" w:eastAsia="Arial" w:hAnsi="Arial" w:cs="Arial"/>
          <w:sz w:val="24"/>
          <w:szCs w:val="24"/>
        </w:rPr>
        <w:t xml:space="preserve">evidence relating to the impact of involvement, there continues to be a lack of </w:t>
      </w:r>
      <w:r w:rsidR="00334171">
        <w:rPr>
          <w:rFonts w:ascii="Arial" w:eastAsia="Arial" w:hAnsi="Arial" w:cs="Arial"/>
          <w:sz w:val="24"/>
          <w:szCs w:val="24"/>
        </w:rPr>
        <w:t xml:space="preserve">research in this area </w:t>
      </w:r>
      <w:r w:rsidR="008B0817" w:rsidRPr="008C6348">
        <w:rPr>
          <w:rFonts w:ascii="Arial" w:eastAsia="Arial" w:hAnsi="Arial" w:cs="Arial"/>
          <w:sz w:val="24"/>
          <w:szCs w:val="24"/>
        </w:rPr>
        <w:t xml:space="preserve">with the examination of the </w:t>
      </w:r>
      <w:proofErr w:type="gramStart"/>
      <w:r w:rsidR="008B0817" w:rsidRPr="008C6348">
        <w:rPr>
          <w:rFonts w:ascii="Arial" w:eastAsia="Arial" w:hAnsi="Arial" w:cs="Arial"/>
          <w:sz w:val="24"/>
          <w:szCs w:val="24"/>
        </w:rPr>
        <w:t>carers</w:t>
      </w:r>
      <w:proofErr w:type="gramEnd"/>
      <w:r w:rsidR="008B0817" w:rsidRPr="008C6348">
        <w:rPr>
          <w:rFonts w:ascii="Arial" w:eastAsia="Arial" w:hAnsi="Arial" w:cs="Arial"/>
          <w:sz w:val="24"/>
          <w:szCs w:val="24"/>
        </w:rPr>
        <w:t xml:space="preserve"> perspective being even more limited.</w:t>
      </w:r>
    </w:p>
    <w:p w:rsidR="008B0817" w:rsidRPr="008C6348" w:rsidRDefault="008B0817" w:rsidP="008C6348">
      <w:pPr>
        <w:spacing w:after="0" w:line="480" w:lineRule="auto"/>
        <w:jc w:val="both"/>
        <w:rPr>
          <w:rFonts w:ascii="Arial" w:eastAsia="Arial" w:hAnsi="Arial" w:cs="Arial"/>
          <w:sz w:val="24"/>
          <w:szCs w:val="24"/>
        </w:rPr>
      </w:pPr>
      <w:r w:rsidRPr="008C6348">
        <w:rPr>
          <w:rFonts w:ascii="Arial" w:eastAsia="Arial" w:hAnsi="Arial" w:cs="Arial"/>
          <w:sz w:val="24"/>
          <w:szCs w:val="24"/>
        </w:rPr>
        <w:t>This paper presents qualitative findings emerging from</w:t>
      </w:r>
      <w:r w:rsidR="00830C29">
        <w:rPr>
          <w:rFonts w:ascii="Arial" w:eastAsia="Arial" w:hAnsi="Arial" w:cs="Arial"/>
          <w:sz w:val="24"/>
          <w:szCs w:val="24"/>
        </w:rPr>
        <w:t xml:space="preserve"> the </w:t>
      </w:r>
      <w:r w:rsidR="008054FC" w:rsidRPr="004F1379">
        <w:rPr>
          <w:rFonts w:ascii="Arial" w:eastAsia="Arial" w:hAnsi="Arial" w:cs="Arial"/>
          <w:sz w:val="24"/>
          <w:szCs w:val="24"/>
        </w:rPr>
        <w:t>Interpretive Phenomenological A</w:t>
      </w:r>
      <w:r w:rsidR="00830C29" w:rsidRPr="004F1379">
        <w:rPr>
          <w:rFonts w:ascii="Arial" w:eastAsia="Arial" w:hAnsi="Arial" w:cs="Arial"/>
          <w:sz w:val="24"/>
          <w:szCs w:val="24"/>
        </w:rPr>
        <w:t>nalysis</w:t>
      </w:r>
      <w:r w:rsidR="008054FC" w:rsidRPr="004F1379">
        <w:rPr>
          <w:rFonts w:ascii="Arial" w:eastAsia="Arial" w:hAnsi="Arial" w:cs="Arial"/>
          <w:sz w:val="24"/>
          <w:szCs w:val="24"/>
        </w:rPr>
        <w:t xml:space="preserve"> (IPA)</w:t>
      </w:r>
      <w:r w:rsidR="00830C29" w:rsidRPr="004F1379">
        <w:rPr>
          <w:rFonts w:ascii="Arial" w:eastAsia="Arial" w:hAnsi="Arial" w:cs="Arial"/>
          <w:sz w:val="24"/>
          <w:szCs w:val="24"/>
        </w:rPr>
        <w:t xml:space="preserve"> </w:t>
      </w:r>
      <w:r w:rsidR="00830C29">
        <w:rPr>
          <w:rFonts w:ascii="Arial" w:eastAsia="Arial" w:hAnsi="Arial" w:cs="Arial"/>
          <w:sz w:val="24"/>
          <w:szCs w:val="24"/>
        </w:rPr>
        <w:t>of</w:t>
      </w:r>
      <w:r w:rsidRPr="008C6348">
        <w:rPr>
          <w:rFonts w:ascii="Arial" w:eastAsia="Arial" w:hAnsi="Arial" w:cs="Arial"/>
          <w:sz w:val="24"/>
          <w:szCs w:val="24"/>
        </w:rPr>
        <w:t xml:space="preserve"> five semi-structured interviews with family carers who contribute to </w:t>
      </w:r>
      <w:r w:rsidR="00830C29">
        <w:rPr>
          <w:rFonts w:ascii="Arial" w:eastAsia="Arial" w:hAnsi="Arial" w:cs="Arial"/>
          <w:sz w:val="24"/>
          <w:szCs w:val="24"/>
        </w:rPr>
        <w:t>a</w:t>
      </w:r>
      <w:r w:rsidRPr="008C6348">
        <w:rPr>
          <w:rFonts w:ascii="Arial" w:eastAsia="Arial" w:hAnsi="Arial" w:cs="Arial"/>
          <w:sz w:val="24"/>
          <w:szCs w:val="24"/>
        </w:rPr>
        <w:t xml:space="preserve"> Bachelor of Nursing (M</w:t>
      </w:r>
      <w:r w:rsidR="004041AB">
        <w:rPr>
          <w:rFonts w:ascii="Arial" w:eastAsia="Arial" w:hAnsi="Arial" w:cs="Arial"/>
          <w:sz w:val="24"/>
          <w:szCs w:val="24"/>
        </w:rPr>
        <w:t>H)</w:t>
      </w:r>
      <w:r w:rsidR="008C6348">
        <w:rPr>
          <w:rFonts w:ascii="Arial" w:eastAsia="Arial" w:hAnsi="Arial" w:cs="Arial"/>
          <w:sz w:val="24"/>
          <w:szCs w:val="24"/>
        </w:rPr>
        <w:t xml:space="preserve"> programme</w:t>
      </w:r>
      <w:r w:rsidRPr="008C6348">
        <w:rPr>
          <w:rFonts w:ascii="Arial" w:eastAsia="Arial" w:hAnsi="Arial" w:cs="Arial"/>
          <w:sz w:val="24"/>
          <w:szCs w:val="24"/>
        </w:rPr>
        <w:t xml:space="preserve">. The study </w:t>
      </w:r>
      <w:r w:rsidR="00830C29">
        <w:rPr>
          <w:rFonts w:ascii="Arial" w:eastAsia="Arial" w:hAnsi="Arial" w:cs="Arial"/>
          <w:sz w:val="24"/>
          <w:szCs w:val="24"/>
        </w:rPr>
        <w:t>explores</w:t>
      </w:r>
      <w:r w:rsidRPr="008C6348">
        <w:rPr>
          <w:rFonts w:ascii="Arial" w:eastAsia="Arial" w:hAnsi="Arial" w:cs="Arial"/>
          <w:sz w:val="24"/>
          <w:szCs w:val="24"/>
        </w:rPr>
        <w:t xml:space="preserve"> the perceptions family carers have relating to their involvement in nurse education.</w:t>
      </w:r>
    </w:p>
    <w:p w:rsidR="008B0817" w:rsidRPr="008C6348" w:rsidRDefault="008054FC" w:rsidP="008C6348">
      <w:pPr>
        <w:spacing w:after="0" w:line="480" w:lineRule="auto"/>
        <w:jc w:val="both"/>
        <w:rPr>
          <w:rFonts w:ascii="Arial" w:eastAsia="Arial" w:hAnsi="Arial" w:cs="Arial"/>
          <w:sz w:val="24"/>
          <w:szCs w:val="24"/>
        </w:rPr>
      </w:pPr>
      <w:r>
        <w:rPr>
          <w:rFonts w:ascii="Arial" w:eastAsia="Arial" w:hAnsi="Arial" w:cs="Arial"/>
          <w:sz w:val="24"/>
          <w:szCs w:val="24"/>
        </w:rPr>
        <w:t>Findings were</w:t>
      </w:r>
      <w:r w:rsidR="008B0817" w:rsidRPr="008C6348">
        <w:rPr>
          <w:rFonts w:ascii="Arial" w:eastAsia="Arial" w:hAnsi="Arial" w:cs="Arial"/>
          <w:sz w:val="24"/>
          <w:szCs w:val="24"/>
        </w:rPr>
        <w:t xml:space="preserve"> themed </w:t>
      </w:r>
      <w:r w:rsidRPr="004F1379">
        <w:rPr>
          <w:rFonts w:ascii="Arial" w:eastAsia="Arial" w:hAnsi="Arial" w:cs="Arial"/>
          <w:sz w:val="24"/>
          <w:szCs w:val="24"/>
        </w:rPr>
        <w:t>and four central themes identified: having an impact, making a difference, connecting with students and seeing the whole person.</w:t>
      </w:r>
      <w:r w:rsidR="008B0817" w:rsidRPr="004F1379">
        <w:rPr>
          <w:rFonts w:ascii="Arial" w:eastAsia="Arial" w:hAnsi="Arial" w:cs="Arial"/>
          <w:sz w:val="24"/>
          <w:szCs w:val="24"/>
        </w:rPr>
        <w:t xml:space="preserve"> </w:t>
      </w:r>
      <w:r w:rsidR="008B0817" w:rsidRPr="008C6348">
        <w:rPr>
          <w:rFonts w:ascii="Arial" w:eastAsia="Arial" w:hAnsi="Arial" w:cs="Arial"/>
          <w:sz w:val="24"/>
          <w:szCs w:val="24"/>
        </w:rPr>
        <w:t>Drawing on these themes provides opportunities to understand the motivation and drive carers have to improve health and social care services for carers and f</w:t>
      </w:r>
      <w:r>
        <w:rPr>
          <w:rFonts w:ascii="Arial" w:eastAsia="Arial" w:hAnsi="Arial" w:cs="Arial"/>
          <w:sz w:val="24"/>
          <w:szCs w:val="24"/>
        </w:rPr>
        <w:t xml:space="preserve">or people who use services </w:t>
      </w:r>
      <w:r w:rsidR="008B0817" w:rsidRPr="008C6348">
        <w:rPr>
          <w:rFonts w:ascii="Arial" w:eastAsia="Arial" w:hAnsi="Arial" w:cs="Arial"/>
          <w:sz w:val="24"/>
          <w:szCs w:val="24"/>
        </w:rPr>
        <w:t xml:space="preserve">offering knowledge about how carers perceive and evaluate the impact of their contributions. </w:t>
      </w:r>
    </w:p>
    <w:p w:rsidR="008B0817" w:rsidRPr="008C6348" w:rsidRDefault="008B0817" w:rsidP="008C6348">
      <w:pPr>
        <w:spacing w:after="0" w:line="480" w:lineRule="auto"/>
        <w:jc w:val="both"/>
        <w:rPr>
          <w:rFonts w:ascii="Arial" w:eastAsia="Arial" w:hAnsi="Arial" w:cs="Arial"/>
          <w:sz w:val="24"/>
          <w:szCs w:val="24"/>
        </w:rPr>
      </w:pPr>
      <w:r w:rsidRPr="008C6348">
        <w:rPr>
          <w:rFonts w:ascii="Arial" w:eastAsia="Arial" w:hAnsi="Arial" w:cs="Arial"/>
          <w:sz w:val="24"/>
          <w:szCs w:val="24"/>
        </w:rPr>
        <w:t>Conclusions made relate to the value of involvement and how c</w:t>
      </w:r>
      <w:r w:rsidR="008054FC">
        <w:rPr>
          <w:rFonts w:ascii="Arial" w:eastAsia="Arial" w:hAnsi="Arial" w:cs="Arial"/>
          <w:sz w:val="24"/>
          <w:szCs w:val="24"/>
        </w:rPr>
        <w:t>onnecting with students through</w:t>
      </w:r>
      <w:r w:rsidRPr="008C6348">
        <w:rPr>
          <w:rFonts w:ascii="Arial" w:eastAsia="Arial" w:hAnsi="Arial" w:cs="Arial"/>
          <w:sz w:val="24"/>
          <w:szCs w:val="24"/>
        </w:rPr>
        <w:t>out their programme of study builds rapport and meaningful, authe</w:t>
      </w:r>
      <w:r w:rsidR="00830C29">
        <w:rPr>
          <w:rFonts w:ascii="Arial" w:eastAsia="Arial" w:hAnsi="Arial" w:cs="Arial"/>
          <w:sz w:val="24"/>
          <w:szCs w:val="24"/>
        </w:rPr>
        <w:t>ntic partnerships.  However,</w:t>
      </w:r>
      <w:r w:rsidRPr="008C6348">
        <w:rPr>
          <w:rFonts w:ascii="Arial" w:eastAsia="Arial" w:hAnsi="Arial" w:cs="Arial"/>
          <w:sz w:val="24"/>
          <w:szCs w:val="24"/>
        </w:rPr>
        <w:t xml:space="preserve"> strategic planning and continued investment in co-production as </w:t>
      </w:r>
      <w:r w:rsidRPr="008C6348">
        <w:rPr>
          <w:rFonts w:ascii="Arial" w:eastAsia="Arial" w:hAnsi="Arial" w:cs="Arial"/>
          <w:sz w:val="24"/>
          <w:szCs w:val="24"/>
        </w:rPr>
        <w:lastRenderedPageBreak/>
        <w:t>well as a deeper understanding of the complex relationship students and carers have is needed.</w:t>
      </w:r>
      <w:r w:rsidR="003316B1">
        <w:rPr>
          <w:rFonts w:ascii="Arial" w:eastAsia="Arial" w:hAnsi="Arial" w:cs="Arial"/>
          <w:sz w:val="24"/>
          <w:szCs w:val="24"/>
        </w:rPr>
        <w:t xml:space="preserve"> </w:t>
      </w:r>
    </w:p>
    <w:p w:rsidR="008B0817" w:rsidRPr="008C6348" w:rsidRDefault="008B0817"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INTRODUCTION</w:t>
      </w:r>
    </w:p>
    <w:p w:rsidR="003629AB" w:rsidRDefault="00334171" w:rsidP="008C6348">
      <w:pPr>
        <w:autoSpaceDE w:val="0"/>
        <w:autoSpaceDN w:val="0"/>
        <w:adjustRightInd w:val="0"/>
        <w:spacing w:after="0" w:line="480" w:lineRule="auto"/>
        <w:jc w:val="both"/>
        <w:rPr>
          <w:rFonts w:ascii="Arial" w:hAnsi="Arial" w:cs="Arial"/>
          <w:sz w:val="24"/>
          <w:szCs w:val="24"/>
          <w:lang w:val="en"/>
        </w:rPr>
      </w:pPr>
      <w:r w:rsidRPr="008C6348">
        <w:rPr>
          <w:rFonts w:ascii="Arial" w:eastAsia="Arial" w:hAnsi="Arial" w:cs="Arial"/>
          <w:sz w:val="24"/>
          <w:szCs w:val="24"/>
        </w:rPr>
        <w:t xml:space="preserve">The active involvement of people with lived experience of </w:t>
      </w:r>
      <w:r w:rsidR="004041AB">
        <w:rPr>
          <w:rFonts w:ascii="Arial" w:eastAsia="Arial" w:hAnsi="Arial" w:cs="Arial"/>
          <w:sz w:val="24"/>
          <w:szCs w:val="24"/>
        </w:rPr>
        <w:t xml:space="preserve">MH </w:t>
      </w:r>
      <w:r w:rsidRPr="008C6348">
        <w:rPr>
          <w:rFonts w:ascii="Arial" w:eastAsia="Arial" w:hAnsi="Arial" w:cs="Arial"/>
          <w:sz w:val="24"/>
          <w:szCs w:val="24"/>
        </w:rPr>
        <w:t>issues and their carers is recognised as good practice internationally</w:t>
      </w:r>
      <w:r w:rsidRPr="008C6348">
        <w:rPr>
          <w:rFonts w:ascii="Arial" w:hAnsi="Arial" w:cs="Arial"/>
          <w:sz w:val="24"/>
          <w:szCs w:val="24"/>
          <w:lang w:val="en"/>
        </w:rPr>
        <w:t xml:space="preserve"> </w:t>
      </w:r>
      <w:r>
        <w:rPr>
          <w:rFonts w:ascii="Arial" w:hAnsi="Arial" w:cs="Arial"/>
          <w:sz w:val="24"/>
          <w:szCs w:val="24"/>
          <w:lang w:val="en"/>
        </w:rPr>
        <w:fldChar w:fldCharType="begin" w:fldLock="1"/>
      </w:r>
      <w:r>
        <w:rPr>
          <w:rFonts w:ascii="Arial" w:hAnsi="Arial" w:cs="Arial"/>
          <w:sz w:val="24"/>
          <w:szCs w:val="24"/>
          <w:lang w:val="en"/>
        </w:rPr>
        <w:instrText>ADDIN CSL_CITATION { "citationItems" : [ { "id" : "ITEM-1", "itemData" : { "author" : [ { "dropping-particle" : "", "family" : "World Health Organization", "given" : "", "non-dropping-particle" : "", "parse-names" : false, "suffix" : "" } ], "id" : "ITEM-1", "issued" : { "date-parts" : [ [ "2013" ] ] }, "publisher-place" : "Geneva", "title" : "Mental Health Action Plan 2013 - 2020", "type" : "report" }, "uris" : [ "http://www.mendeley.com/documents/?uuid=906f8701-5127-4e93-800a-64a73143621c" ] } ], "mendeley" : { "formattedCitation" : "(World Health Organization, 2013)", "plainTextFormattedCitation" : "(World Health Organization, 2013)", "previouslyFormattedCitation" : "(World Health Organization, 2013)" }, "properties" : { "noteIndex" : 0 }, "schema" : "https://github.com/citation-style-language/schema/raw/master/csl-citation.json" }</w:instrText>
      </w:r>
      <w:r>
        <w:rPr>
          <w:rFonts w:ascii="Arial" w:hAnsi="Arial" w:cs="Arial"/>
          <w:sz w:val="24"/>
          <w:szCs w:val="24"/>
          <w:lang w:val="en"/>
        </w:rPr>
        <w:fldChar w:fldCharType="separate"/>
      </w:r>
      <w:r w:rsidRPr="00334171">
        <w:rPr>
          <w:rFonts w:ascii="Arial" w:hAnsi="Arial" w:cs="Arial"/>
          <w:noProof/>
          <w:sz w:val="24"/>
          <w:szCs w:val="24"/>
          <w:lang w:val="en"/>
        </w:rPr>
        <w:t>(World Health Organization, 2013)</w:t>
      </w:r>
      <w:r>
        <w:rPr>
          <w:rFonts w:ascii="Arial" w:hAnsi="Arial" w:cs="Arial"/>
          <w:sz w:val="24"/>
          <w:szCs w:val="24"/>
          <w:lang w:val="en"/>
        </w:rPr>
        <w:fldChar w:fldCharType="end"/>
      </w:r>
      <w:r>
        <w:rPr>
          <w:rFonts w:ascii="Arial" w:hAnsi="Arial" w:cs="Arial"/>
          <w:sz w:val="24"/>
          <w:szCs w:val="24"/>
          <w:lang w:val="en"/>
        </w:rPr>
        <w:t xml:space="preserve">. </w:t>
      </w:r>
      <w:r w:rsidR="00EA20D6" w:rsidRPr="008C6348">
        <w:rPr>
          <w:rFonts w:ascii="Arial" w:hAnsi="Arial" w:cs="Arial"/>
          <w:sz w:val="24"/>
          <w:szCs w:val="24"/>
          <w:lang w:val="en"/>
        </w:rPr>
        <w:t xml:space="preserve">The policy and legislative rhetoric in health and health related professional education internationally indicates that the involvement of people with lived experience and their family carers should by now be embedded </w:t>
      </w:r>
      <w:r w:rsidR="006738BD" w:rsidRPr="008C6348">
        <w:rPr>
          <w:rFonts w:ascii="Arial" w:hAnsi="Arial" w:cs="Arial"/>
          <w:sz w:val="24"/>
          <w:szCs w:val="24"/>
          <w:lang w:val="en"/>
        </w:rPr>
        <w:fldChar w:fldCharType="begin" w:fldLock="1"/>
      </w:r>
      <w:r w:rsidR="0070105E">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"mendeley" : { "formattedCitation" : "(Happell, Byrne, Platania-Phung, et al., 2014)", "plainTextFormattedCitation" : "(Happell, Byrne, Platania-Phung, et al., 2014)", "previouslyFormattedCitation" : "(Happell, Byrne, Platania-Phung, et al., 2014)"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Pr="00334171">
        <w:rPr>
          <w:rFonts w:ascii="Arial" w:hAnsi="Arial" w:cs="Arial"/>
          <w:noProof/>
          <w:sz w:val="24"/>
          <w:szCs w:val="24"/>
          <w:lang w:val="en"/>
        </w:rPr>
        <w:t xml:space="preserve">(Happell, Byrne, Platania-Phung, </w:t>
      </w:r>
      <w:r w:rsidR="00C06F25">
        <w:rPr>
          <w:rFonts w:ascii="Arial" w:hAnsi="Arial" w:cs="Arial"/>
          <w:noProof/>
          <w:sz w:val="24"/>
          <w:szCs w:val="24"/>
        </w:rPr>
        <w:t>Harris, Bradshaw,</w:t>
      </w:r>
      <w:r w:rsidR="00C06F25" w:rsidRPr="0070105E">
        <w:rPr>
          <w:rFonts w:ascii="Arial" w:hAnsi="Arial" w:cs="Arial"/>
          <w:noProof/>
          <w:sz w:val="24"/>
          <w:szCs w:val="24"/>
        </w:rPr>
        <w:t xml:space="preserve"> &amp; Davies</w:t>
      </w:r>
      <w:r w:rsidRPr="00334171">
        <w:rPr>
          <w:rFonts w:ascii="Arial" w:hAnsi="Arial" w:cs="Arial"/>
          <w:noProof/>
          <w:sz w:val="24"/>
          <w:szCs w:val="24"/>
          <w:lang w:val="en"/>
        </w:rPr>
        <w:t>, 2014</w:t>
      </w:r>
      <w:r w:rsidR="00C85AE4">
        <w:rPr>
          <w:rFonts w:ascii="Arial" w:hAnsi="Arial" w:cs="Arial"/>
          <w:noProof/>
          <w:sz w:val="24"/>
          <w:szCs w:val="24"/>
          <w:lang w:val="en"/>
        </w:rPr>
        <w:t>a</w:t>
      </w:r>
      <w:r w:rsidRPr="00334171">
        <w:rPr>
          <w:rFonts w:ascii="Arial" w:hAnsi="Arial" w:cs="Arial"/>
          <w:noProof/>
          <w:sz w:val="24"/>
          <w:szCs w:val="24"/>
          <w:lang w:val="en"/>
        </w:rPr>
        <w:t>)</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r w:rsidR="00EA20D6" w:rsidRPr="008C6348">
        <w:rPr>
          <w:rFonts w:ascii="Arial" w:hAnsi="Arial" w:cs="Arial"/>
          <w:sz w:val="24"/>
          <w:szCs w:val="24"/>
          <w:lang w:val="en"/>
        </w:rPr>
        <w:t xml:space="preserve"> Within the United Kingdom (UK), there are clear guidelines for nurse education</w:t>
      </w:r>
      <w:r w:rsidR="00AC46B4" w:rsidRPr="008C6348">
        <w:rPr>
          <w:rFonts w:ascii="Arial" w:hAnsi="Arial" w:cs="Arial"/>
          <w:sz w:val="24"/>
          <w:szCs w:val="24"/>
          <w:lang w:val="en"/>
        </w:rPr>
        <w:t xml:space="preserve"> to be delivered in partnership</w:t>
      </w:r>
      <w:r w:rsidR="00EA20D6" w:rsidRPr="008C6348">
        <w:rPr>
          <w:rFonts w:ascii="Arial" w:hAnsi="Arial" w:cs="Arial"/>
          <w:sz w:val="24"/>
          <w:szCs w:val="24"/>
          <w:lang w:val="en"/>
        </w:rPr>
        <w:t xml:space="preserve"> </w:t>
      </w:r>
      <w:r w:rsidR="006738BD" w:rsidRPr="008C6348">
        <w:rPr>
          <w:rFonts w:ascii="Arial" w:hAnsi="Arial" w:cs="Arial"/>
          <w:sz w:val="24"/>
          <w:szCs w:val="24"/>
          <w:lang w:val="en"/>
        </w:rPr>
        <w:fldChar w:fldCharType="begin" w:fldLock="1"/>
      </w:r>
      <w:r w:rsidR="0070105E">
        <w:rPr>
          <w:rFonts w:ascii="Arial" w:hAnsi="Arial" w:cs="Arial"/>
          <w:sz w:val="24"/>
          <w:szCs w:val="24"/>
          <w:lang w:val="en"/>
        </w:rPr>
        <w:instrText>ADDIN CSL_CITATION { "citationItems" : [ { "id" : "ITEM-1", "itemData" : { "DOI" : "10.1037/e608872011-001", "author" : [ { "dropping-particle" : "", "family" : "Department of Health", "given" : "", "non-dropping-particle" : "", "parse-names" : false, "suffix" : "" } ], "container-title" : "Department of Health", "id" : "ITEM-1", "issued" : { "date-parts" : [ [ "2010" ] ] }, "number-of-pages" : "1-58", "publisher-place" : "London", "title" : "Recognised , valued and supported : Next steps for the Carers Strategy", "type" : "report" }, "uris" : [ "http://www.mendeley.com/documents/?uuid=d50852fc-b14d-4512-b0cf-8f62a4a23b78" ] }, { "id" : "ITEM-2", "itemData" : { "author" : [ { "dropping-particle" : "", "family" : "NHS Education for Scotland", "given" : "", "non-dropping-particle" : "", "parse-names" : false, "suffix" : "" } ], "container-title" : "Learning", "id" : "ITEM-2", "issued" : { "date-parts" : [ [ "2011" ] ] }, "title" : "The 10 Essential Shared Capabilities for Mental Health Practice : Learning Materials ( Scotland )", "type" : "article-journal" }, "uris" : [ "http://www.mendeley.com/documents/?uuid=bca7fbb8-eba3-436a-8380-7c1ae1a88ab5" ] }, { "id" : "ITEM-3", "itemData" : { "author" : [ { "dropping-particle" : "", "family" : "NHS Education for Scotland", "given" : "", "non-dropping-particle" : "", "parse-names" : false, "suffix" : "" } ], "id" : "ITEM-3", "issued" : { "date-parts" : [ [ "2012" ] ] }, "title" : "The National Framework for Pre-registration Mental Health Nursing Field Programmes in Scotland 2012", "type" : "article-journal" }, "uris" : [ "http://www.mendeley.com/documents/?uuid=b30b314d-248b-4b4e-8c33-2885a131d83b" ] }, { "id" : "ITEM-4", "itemData" : { "author" : [ { "dropping-particle" : "", "family" : "NMC", "given" : "", "non-dropping-particle" : "", "parse-names" : false, "suffix" : "" } ], "id" : "ITEM-4", "issue" : "October 2009", "issued" : { "date-parts" : [ [ "2010" ] ] }, "number-of-pages" : "1-24", "title" : "Standards for Pre-Registration Nursing Education", "type" : "book" }, "uris" : [ "http://www.mendeley.com/documents/?uuid=83903590-7e62-4d17-aa4b-5383189a71da" ] } ], "mendeley" : { "formattedCitation" : "(Department of Health, 2010; NHS Education for Scotland, 2011, 2012; NMC, 2010)", "manualFormatting" : "(Department of Health, 2010; NHS Education for Scotland, 2011, 2012; Nursing and Midwifery Coucil (NMC), 2010)", "plainTextFormattedCitation" : "(Department of Health, 2010; NHS Education for Scotland, 2011, 2012; NMC, 2010)", "previouslyFormattedCitation" : "(Department of Health, 2010; NHS Education for Scotland, 2011, 2012; NMC, 2010)"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(Department of Health, 2010; NHS Education for Scotland, 2011, 2012; Nursing and Midwifery Coucil (NMC), 2010)</w:t>
      </w:r>
      <w:r w:rsidR="006738BD" w:rsidRPr="008C6348">
        <w:rPr>
          <w:rFonts w:ascii="Arial" w:hAnsi="Arial" w:cs="Arial"/>
          <w:sz w:val="24"/>
          <w:szCs w:val="24"/>
          <w:lang w:val="en"/>
        </w:rPr>
        <w:fldChar w:fldCharType="end"/>
      </w:r>
      <w:r w:rsidR="00EA20D6" w:rsidRPr="008C6348">
        <w:rPr>
          <w:rFonts w:ascii="Arial" w:hAnsi="Arial" w:cs="Arial"/>
          <w:sz w:val="24"/>
          <w:szCs w:val="24"/>
          <w:lang w:val="en"/>
        </w:rPr>
        <w:t>.</w:t>
      </w:r>
      <w:r w:rsidR="00AC46B4" w:rsidRPr="008C6348">
        <w:rPr>
          <w:rFonts w:ascii="Arial" w:hAnsi="Arial" w:cs="Arial"/>
          <w:sz w:val="24"/>
          <w:szCs w:val="24"/>
          <w:lang w:val="en"/>
        </w:rPr>
        <w:t xml:space="preserve"> The</w:t>
      </w:r>
      <w:r w:rsidR="00EA20D6" w:rsidRPr="008C6348">
        <w:rPr>
          <w:rFonts w:ascii="Arial" w:hAnsi="Arial" w:cs="Arial"/>
          <w:sz w:val="24"/>
          <w:szCs w:val="24"/>
          <w:lang w:val="en"/>
        </w:rPr>
        <w:t xml:space="preserve"> expectation </w:t>
      </w:r>
      <w:r w:rsidR="00AC46B4" w:rsidRPr="008C6348">
        <w:rPr>
          <w:rFonts w:ascii="Arial" w:hAnsi="Arial" w:cs="Arial"/>
          <w:sz w:val="24"/>
          <w:szCs w:val="24"/>
          <w:lang w:val="en"/>
        </w:rPr>
        <w:t xml:space="preserve">is </w:t>
      </w:r>
      <w:r w:rsidR="00EA20D6" w:rsidRPr="008C6348">
        <w:rPr>
          <w:rFonts w:ascii="Arial" w:hAnsi="Arial" w:cs="Arial"/>
          <w:sz w:val="24"/>
          <w:szCs w:val="24"/>
          <w:lang w:val="en"/>
        </w:rPr>
        <w:t>that people with experience of health care</w:t>
      </w:r>
      <w:r>
        <w:rPr>
          <w:rFonts w:ascii="Arial" w:hAnsi="Arial" w:cs="Arial"/>
          <w:sz w:val="24"/>
          <w:szCs w:val="24"/>
          <w:lang w:val="en"/>
        </w:rPr>
        <w:t xml:space="preserve"> services and their carers work</w:t>
      </w:r>
      <w:r w:rsidR="00EA20D6" w:rsidRPr="008C6348">
        <w:rPr>
          <w:rFonts w:ascii="Arial" w:hAnsi="Arial" w:cs="Arial"/>
          <w:sz w:val="24"/>
          <w:szCs w:val="24"/>
          <w:lang w:val="en"/>
        </w:rPr>
        <w:t xml:space="preserve"> together with higher education institutions (HEI) </w:t>
      </w:r>
      <w:r>
        <w:rPr>
          <w:rFonts w:ascii="Arial" w:hAnsi="Arial" w:cs="Arial"/>
          <w:sz w:val="24"/>
          <w:szCs w:val="24"/>
          <w:lang w:val="en"/>
        </w:rPr>
        <w:t xml:space="preserve">to recruit and select students; </w:t>
      </w:r>
      <w:r w:rsidR="00AC46B4" w:rsidRPr="008C6348">
        <w:rPr>
          <w:rFonts w:ascii="Arial" w:hAnsi="Arial" w:cs="Arial"/>
          <w:sz w:val="24"/>
          <w:szCs w:val="24"/>
          <w:lang w:val="en"/>
        </w:rPr>
        <w:t>develop</w:t>
      </w:r>
      <w:r>
        <w:rPr>
          <w:rFonts w:ascii="Arial" w:hAnsi="Arial" w:cs="Arial"/>
          <w:sz w:val="24"/>
          <w:szCs w:val="24"/>
          <w:lang w:val="en"/>
        </w:rPr>
        <w:t xml:space="preserve"> and design health related programmes of study; as well as</w:t>
      </w:r>
      <w:r w:rsidR="00AC46B4" w:rsidRPr="008C6348">
        <w:rPr>
          <w:rFonts w:ascii="Arial" w:hAnsi="Arial" w:cs="Arial"/>
          <w:sz w:val="24"/>
          <w:szCs w:val="24"/>
          <w:lang w:val="en"/>
        </w:rPr>
        <w:t xml:space="preserve"> approve, deliver and</w:t>
      </w:r>
      <w:r w:rsidR="00EA20D6" w:rsidRPr="008C6348">
        <w:rPr>
          <w:rFonts w:ascii="Arial" w:hAnsi="Arial" w:cs="Arial"/>
          <w:sz w:val="24"/>
          <w:szCs w:val="24"/>
          <w:lang w:val="en"/>
        </w:rPr>
        <w:t xml:space="preserve"> evaluate nu</w:t>
      </w:r>
      <w:r w:rsidR="006738BD" w:rsidRPr="008C6348">
        <w:rPr>
          <w:rFonts w:ascii="Arial" w:hAnsi="Arial" w:cs="Arial"/>
          <w:sz w:val="24"/>
          <w:szCs w:val="24"/>
          <w:lang w:val="en"/>
        </w:rPr>
        <w:t xml:space="preserve">rsing curricula </w:t>
      </w:r>
      <w:r w:rsidR="006738BD" w:rsidRPr="008C6348">
        <w:rPr>
          <w:rFonts w:ascii="Arial" w:hAnsi="Arial" w:cs="Arial"/>
          <w:sz w:val="24"/>
          <w:szCs w:val="24"/>
          <w:lang w:val="en"/>
        </w:rPr>
        <w:fldChar w:fldCharType="begin" w:fldLock="1"/>
      </w:r>
      <w:r w:rsidR="006738BD" w:rsidRPr="008C6348">
        <w:rPr>
          <w:rFonts w:ascii="Arial" w:hAnsi="Arial" w:cs="Arial"/>
          <w:sz w:val="24"/>
          <w:szCs w:val="24"/>
          <w:lang w:val="en"/>
        </w:rPr>
        <w:instrText>ADDIN CSL_CITATION { "citationItems" : [ { "id" : "ITEM-1", "itemData" : { "author" : [ { "dropping-particle" : "", "family" : "NMC", "given" : "", "non-dropping-particle" : "", "parse-names" : false, "suffix" : "" } ], "id" : "ITEM-1", "issue" : "October 2009", "issued" : { "date-parts" : [ [ "2010" ] ] }, "number-of-pages" : "1-24", "title" : "Standards for Pre-Registration Nursing Education", "type" : "book" }, "uris" : [ "http://www.mendeley.com/documents/?uuid=83903590-7e62-4d17-aa4b-5383189a71da" ] } ], "mendeley" : { "formattedCitation" : "(NMC, 2010)", "plainTextFormattedCitation" : "(NMC, 2010)", "previouslyFormattedCitation" : "(NMC, 2010)"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(NMC, 2010)</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 xml:space="preserve">. </w:t>
      </w:r>
    </w:p>
    <w:p w:rsidR="003629AB" w:rsidRDefault="003629AB" w:rsidP="008C6348">
      <w:pPr>
        <w:autoSpaceDE w:val="0"/>
        <w:autoSpaceDN w:val="0"/>
        <w:adjustRightInd w:val="0"/>
        <w:spacing w:after="0" w:line="480" w:lineRule="auto"/>
        <w:jc w:val="both"/>
        <w:rPr>
          <w:rFonts w:ascii="Arial" w:hAnsi="Arial" w:cs="Arial"/>
          <w:sz w:val="24"/>
          <w:szCs w:val="24"/>
          <w:lang w:val="en"/>
        </w:rPr>
      </w:pPr>
    </w:p>
    <w:p w:rsidR="003629AB"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BACKGROUND</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The </w:t>
      </w:r>
      <w:r w:rsidR="004041AB">
        <w:rPr>
          <w:rFonts w:ascii="Arial" w:hAnsi="Arial" w:cs="Arial"/>
          <w:sz w:val="24"/>
          <w:szCs w:val="24"/>
          <w:lang w:val="en"/>
        </w:rPr>
        <w:t xml:space="preserve">MH </w:t>
      </w:r>
      <w:r w:rsidRPr="008C6348">
        <w:rPr>
          <w:rFonts w:ascii="Arial" w:hAnsi="Arial" w:cs="Arial"/>
          <w:sz w:val="24"/>
          <w:szCs w:val="24"/>
          <w:lang w:val="en"/>
        </w:rPr>
        <w:t>nur</w:t>
      </w:r>
      <w:r w:rsidR="00AC46B4" w:rsidRPr="008C6348">
        <w:rPr>
          <w:rFonts w:ascii="Arial" w:hAnsi="Arial" w:cs="Arial"/>
          <w:sz w:val="24"/>
          <w:szCs w:val="24"/>
          <w:lang w:val="en"/>
        </w:rPr>
        <w:t>sing pre-registration programme</w:t>
      </w:r>
      <w:r w:rsidRPr="008C6348">
        <w:rPr>
          <w:rFonts w:ascii="Arial" w:hAnsi="Arial" w:cs="Arial"/>
          <w:sz w:val="24"/>
          <w:szCs w:val="24"/>
          <w:lang w:val="en"/>
        </w:rPr>
        <w:t xml:space="preserve"> at </w:t>
      </w:r>
      <w:r w:rsidR="008C6348">
        <w:rPr>
          <w:rFonts w:ascii="Arial" w:hAnsi="Arial" w:cs="Arial"/>
          <w:sz w:val="24"/>
          <w:szCs w:val="24"/>
          <w:lang w:val="en"/>
        </w:rPr>
        <w:t>authors u</w:t>
      </w:r>
      <w:r w:rsidRPr="008C6348">
        <w:rPr>
          <w:rFonts w:ascii="Arial" w:hAnsi="Arial" w:cs="Arial"/>
          <w:sz w:val="24"/>
          <w:szCs w:val="24"/>
          <w:lang w:val="en"/>
        </w:rPr>
        <w:t xml:space="preserve">niversity have a long history of involvement stemming back from their first co-produced strategy for involvement in the </w:t>
      </w:r>
      <w:r w:rsidR="004041AB">
        <w:rPr>
          <w:rFonts w:ascii="Arial" w:hAnsi="Arial" w:cs="Arial"/>
          <w:sz w:val="24"/>
          <w:szCs w:val="24"/>
          <w:lang w:val="en"/>
        </w:rPr>
        <w:t xml:space="preserve">MH </w:t>
      </w:r>
      <w:r w:rsidRPr="008C6348">
        <w:rPr>
          <w:rFonts w:ascii="Arial" w:hAnsi="Arial" w:cs="Arial"/>
          <w:sz w:val="24"/>
          <w:szCs w:val="24"/>
          <w:lang w:val="en"/>
        </w:rPr>
        <w:t xml:space="preserve">nursing curriculum in 2002 </w:t>
      </w:r>
      <w:r w:rsidR="006738BD" w:rsidRPr="008C6348">
        <w:rPr>
          <w:rFonts w:ascii="Arial" w:hAnsi="Arial" w:cs="Arial"/>
          <w:sz w:val="24"/>
          <w:szCs w:val="24"/>
          <w:lang w:val="en"/>
        </w:rPr>
        <w:fldChar w:fldCharType="begin" w:fldLock="1"/>
      </w:r>
      <w:r w:rsidR="006738BD" w:rsidRPr="008C6348">
        <w:rPr>
          <w:rFonts w:ascii="Arial" w:hAnsi="Arial" w:cs="Arial"/>
          <w:sz w:val="24"/>
          <w:szCs w:val="24"/>
          <w:lang w:val="en"/>
        </w:rPr>
        <w:instrText>ADDIN CSL_CITATION { "citationItems" : [ { "id" : "ITEM-1", "itemData" : { "abstract" : "Recent policy statements that address the future priorities for nurse education have emphasized that service users and carers should be actively engaged in partnerships with education professionals in all aspects of the curriculum. The development of this agenda ...", "author" : [ { "dropping-particle" : "", "family" : "Masters", "given" : "H", "non-dropping-particle" : "", "parse-names" : false, "suffix" : "" }, { "dropping-particle" : "", "family" : "Forrest", "given" : "S", "non-dropping-particle" : "", "parse-names" : false, "suffix" : "" }, { "dropping-particle" : "", "family" : "Harley", "given" : "A", "non-dropping-particle" : "", "parse-names" : false, "suffix" : "" }, { "dropping-particle" : "", "family" : "Hunter", "given" : "M", "non-dropping-particle" : "", "parse-names" : false, "suffix" : "" } ], "id" : "ITEM-1", "issued" : { "date-parts" : [ [ "2002" ] ] }, "page" : "309-316", "title" : "Involving mental health service users and carers in curriculum development: moving beyond 'classroom'involvement", "type" : "article-journal" }, "uris" : [ "http://www.mendeley.com/documents/?uuid=e53dd304-30a1-4b6a-a907-a6a93e4f99cd" ] } ], "mendeley" : { "formattedCitation" : "(Masters, Forrest, Harley, &amp; Hunter, 2002)", "plainTextFormattedCitation" : "(Masters, Forrest, Harley, &amp; Hunter, 2002)", "previouslyFormattedCitation" : "(Masters, Forrest, Harley, &amp; Hunter, 2002)"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(Masters, Forrest, Harley, &amp; Hunter, 2002)</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r w:rsidRPr="008C6348">
        <w:rPr>
          <w:rFonts w:ascii="Arial" w:hAnsi="Arial" w:cs="Arial"/>
          <w:sz w:val="24"/>
          <w:szCs w:val="24"/>
          <w:lang w:val="en"/>
        </w:rPr>
        <w:t xml:space="preserve"> More recently universities internatio</w:t>
      </w:r>
      <w:r w:rsidR="00AC46B4" w:rsidRPr="008C6348">
        <w:rPr>
          <w:rFonts w:ascii="Arial" w:hAnsi="Arial" w:cs="Arial"/>
          <w:sz w:val="24"/>
          <w:szCs w:val="24"/>
          <w:lang w:val="en"/>
        </w:rPr>
        <w:t>nally have formalised</w:t>
      </w:r>
      <w:r w:rsidR="003F3044">
        <w:rPr>
          <w:rFonts w:ascii="Arial" w:hAnsi="Arial" w:cs="Arial"/>
          <w:sz w:val="24"/>
          <w:szCs w:val="24"/>
          <w:lang w:val="en"/>
        </w:rPr>
        <w:t xml:space="preserve"> </w:t>
      </w:r>
      <w:r w:rsidRPr="008C6348">
        <w:rPr>
          <w:rFonts w:ascii="Arial" w:hAnsi="Arial" w:cs="Arial"/>
          <w:sz w:val="24"/>
          <w:szCs w:val="24"/>
          <w:lang w:val="en"/>
        </w:rPr>
        <w:t>and embedded involvement through the development of service user research</w:t>
      </w:r>
      <w:r w:rsidR="00AC46B4" w:rsidRPr="008C6348">
        <w:rPr>
          <w:rFonts w:ascii="Arial" w:hAnsi="Arial" w:cs="Arial"/>
          <w:sz w:val="24"/>
          <w:szCs w:val="24"/>
          <w:lang w:val="en"/>
        </w:rPr>
        <w:t>/</w:t>
      </w:r>
      <w:r w:rsidRPr="008C6348">
        <w:rPr>
          <w:rFonts w:ascii="Arial" w:hAnsi="Arial" w:cs="Arial"/>
          <w:sz w:val="24"/>
          <w:szCs w:val="24"/>
          <w:lang w:val="en"/>
        </w:rPr>
        <w:t xml:space="preserve">academic posts and other co-production initiatives </w:t>
      </w:r>
      <w:r w:rsidR="006738BD" w:rsidRPr="008C6348">
        <w:rPr>
          <w:rFonts w:ascii="Arial" w:hAnsi="Arial" w:cs="Arial"/>
          <w:sz w:val="24"/>
          <w:szCs w:val="24"/>
          <w:lang w:val="en"/>
        </w:rPr>
        <w:lastRenderedPageBreak/>
        <w:fldChar w:fldCharType="begin" w:fldLock="1"/>
      </w:r>
      <w:r w:rsidR="000971E8" w:rsidRPr="008C6348">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"id" : "ITEM-2",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"ITEM-2",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"id" : "ITEM-3", "itemData" : { "DOI" : "10.1016/j.nedt.2011.11.012", "ISSN" : "02606917", "PMID" : "22153057", "abstract" : "This paper presents an evaluative discussion of the literature, and findings from a concept analysis which explores user involvement in the context of health and social care higher education in the United Kingdom. User involvement is increasingly a requirement in higher education and the purpose of the concept analysis was to clarify and elucidate the meaning and nature of the concept. Walker and Avant's (2005) eight step framework for concept analysis was used to provide understanding of the underlying attributes and a model for critique and meaningful evaluation and research. A structured search and discussion of contemporary literature was undertaken. A model case is identified along with antecedents, critical attributes and consequences. The complexities of involvement are delineated with a recommendation for robust research that explores the benefits of involvement. ?? 2011 Elsevier Ltd.", "author" : [ { "dropping-particle" : "", "family" : "Rhodes", "given" : "Christine a.", "non-dropping-particle" : "", "parse-names" : false, "suffix" : "" } ], "container-title" : "Nurse Education Today", "id" : "ITEM-3", "issue" : "2", "issued" : { "date-parts" : [ [ "2012" ] ] }, "page" : "185-189", "publisher" : "Elsevier Ltd", "title" : "User involvement in health and social care education: A concept analysis", "type" : "article-journal", "volume" : "32" }, "uris" : [ "http://www.mendeley.com/documents/?uuid=3be4bf6f-eab2-4591-a9d8-1628f1f5c067" ] } ], "mendeley" : { "formattedCitation" : "(Happell, Byrne, Platania-Phung, et al., 2014; Mckeown et al., 2012; C. a. Rhodes, 2012)", "plainTextFormattedCitation" : "(Happell, Byrne, Platania-Phung, et al., 2014; Mckeown et al., 2012; C. a. Rhodes, 2012)", "previouslyFormattedCitation" : "(Happell, Byrne, Platania-Phung, et al., 2014; Mckeown et al., 2012; C. a. Rhodes, 2012)"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0971E8" w:rsidRPr="008C6348">
        <w:rPr>
          <w:rFonts w:ascii="Arial" w:hAnsi="Arial" w:cs="Arial"/>
          <w:noProof/>
          <w:sz w:val="24"/>
          <w:szCs w:val="24"/>
          <w:lang w:val="en"/>
        </w:rPr>
        <w:t>(Happell,</w:t>
      </w:r>
      <w:r w:rsidR="00C85AE4" w:rsidRPr="004F1379">
        <w:rPr>
          <w:rFonts w:ascii="Arial" w:hAnsi="Arial" w:cs="Arial"/>
          <w:i/>
          <w:noProof/>
          <w:sz w:val="24"/>
          <w:szCs w:val="24"/>
          <w:lang w:val="en"/>
        </w:rPr>
        <w:t xml:space="preserve"> et al</w:t>
      </w:r>
      <w:r w:rsidR="00C85AE4">
        <w:rPr>
          <w:rFonts w:ascii="Arial" w:hAnsi="Arial" w:cs="Arial"/>
          <w:noProof/>
          <w:sz w:val="24"/>
          <w:szCs w:val="24"/>
          <w:lang w:val="en"/>
        </w:rPr>
        <w:t xml:space="preserve"> </w:t>
      </w:r>
      <w:r w:rsidR="000971E8" w:rsidRPr="008C6348">
        <w:rPr>
          <w:rFonts w:ascii="Arial" w:hAnsi="Arial" w:cs="Arial"/>
          <w:noProof/>
          <w:sz w:val="24"/>
          <w:szCs w:val="24"/>
          <w:lang w:val="en"/>
        </w:rPr>
        <w:t>20</w:t>
      </w:r>
      <w:r w:rsidR="002B65BE">
        <w:rPr>
          <w:rFonts w:ascii="Arial" w:hAnsi="Arial" w:cs="Arial"/>
          <w:noProof/>
          <w:sz w:val="24"/>
          <w:szCs w:val="24"/>
          <w:lang w:val="en"/>
        </w:rPr>
        <w:t>14</w:t>
      </w:r>
      <w:r w:rsidR="00C85AE4">
        <w:rPr>
          <w:rFonts w:ascii="Arial" w:hAnsi="Arial" w:cs="Arial"/>
          <w:noProof/>
          <w:sz w:val="24"/>
          <w:szCs w:val="24"/>
          <w:lang w:val="en"/>
        </w:rPr>
        <w:t>b</w:t>
      </w:r>
      <w:r w:rsidR="002B65BE">
        <w:rPr>
          <w:rFonts w:ascii="Arial" w:hAnsi="Arial" w:cs="Arial"/>
          <w:noProof/>
          <w:sz w:val="24"/>
          <w:szCs w:val="24"/>
          <w:lang w:val="en"/>
        </w:rPr>
        <w:t>; Mckeown</w:t>
      </w:r>
      <w:r w:rsidR="00547719">
        <w:rPr>
          <w:rFonts w:ascii="Arial" w:hAnsi="Arial" w:cs="Arial"/>
          <w:noProof/>
          <w:sz w:val="24"/>
          <w:szCs w:val="24"/>
          <w:lang w:val="en"/>
        </w:rPr>
        <w:t>,</w:t>
      </w:r>
      <w:r w:rsidR="002B65BE">
        <w:rPr>
          <w:rFonts w:ascii="Arial" w:hAnsi="Arial" w:cs="Arial"/>
          <w:noProof/>
          <w:sz w:val="24"/>
          <w:szCs w:val="24"/>
          <w:lang w:val="en"/>
        </w:rPr>
        <w:t xml:space="preserve"> </w:t>
      </w:r>
      <w:r w:rsidR="00547719">
        <w:rPr>
          <w:rFonts w:ascii="Arial" w:hAnsi="Arial" w:cs="Arial"/>
          <w:noProof/>
          <w:sz w:val="24"/>
          <w:szCs w:val="24"/>
        </w:rPr>
        <w:t>Malihi-Shoja, Hogarth</w:t>
      </w:r>
      <w:r w:rsidR="00547719" w:rsidRPr="0070105E">
        <w:rPr>
          <w:rFonts w:ascii="Arial" w:hAnsi="Arial" w:cs="Arial"/>
          <w:noProof/>
          <w:sz w:val="24"/>
          <w:szCs w:val="24"/>
        </w:rPr>
        <w:t>, Jone</w:t>
      </w:r>
      <w:r w:rsidR="00547719">
        <w:rPr>
          <w:rFonts w:ascii="Arial" w:hAnsi="Arial" w:cs="Arial"/>
          <w:noProof/>
          <w:sz w:val="24"/>
          <w:szCs w:val="24"/>
        </w:rPr>
        <w:t xml:space="preserve">s, Holt, Sullivan, </w:t>
      </w:r>
      <w:r w:rsidR="00547719" w:rsidRPr="0070105E">
        <w:rPr>
          <w:rFonts w:ascii="Arial" w:hAnsi="Arial" w:cs="Arial"/>
          <w:noProof/>
          <w:sz w:val="24"/>
          <w:szCs w:val="24"/>
        </w:rPr>
        <w:t xml:space="preserve"> </w:t>
      </w:r>
      <w:r w:rsidR="00547719">
        <w:rPr>
          <w:rFonts w:ascii="Arial" w:hAnsi="Arial" w:cs="Arial"/>
          <w:noProof/>
          <w:sz w:val="24"/>
          <w:szCs w:val="24"/>
        </w:rPr>
        <w:t xml:space="preserve">&amp; </w:t>
      </w:r>
      <w:r w:rsidR="00547719" w:rsidRPr="0070105E">
        <w:rPr>
          <w:rFonts w:ascii="Arial" w:hAnsi="Arial" w:cs="Arial"/>
          <w:noProof/>
          <w:sz w:val="24"/>
          <w:szCs w:val="24"/>
        </w:rPr>
        <w:t>Mather,</w:t>
      </w:r>
      <w:r w:rsidR="002B65BE">
        <w:rPr>
          <w:rFonts w:ascii="Arial" w:hAnsi="Arial" w:cs="Arial"/>
          <w:noProof/>
          <w:sz w:val="24"/>
          <w:szCs w:val="24"/>
          <w:lang w:val="en"/>
        </w:rPr>
        <w:t xml:space="preserve">2012; </w:t>
      </w:r>
      <w:r w:rsidR="000971E8" w:rsidRPr="008C6348">
        <w:rPr>
          <w:rFonts w:ascii="Arial" w:hAnsi="Arial" w:cs="Arial"/>
          <w:noProof/>
          <w:sz w:val="24"/>
          <w:szCs w:val="24"/>
          <w:lang w:val="en"/>
        </w:rPr>
        <w:t>Rhodes, 2012)</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r w:rsidRPr="008C6348">
        <w:rPr>
          <w:rFonts w:ascii="Arial" w:hAnsi="Arial" w:cs="Arial"/>
          <w:sz w:val="24"/>
          <w:szCs w:val="24"/>
          <w:lang w:val="en"/>
        </w:rPr>
        <w:t xml:space="preserve"> These developments are aimed at increasing the leve</w:t>
      </w:r>
      <w:r w:rsidR="00AC46B4" w:rsidRPr="008C6348">
        <w:rPr>
          <w:rFonts w:ascii="Arial" w:hAnsi="Arial" w:cs="Arial"/>
          <w:sz w:val="24"/>
          <w:szCs w:val="24"/>
          <w:lang w:val="en"/>
        </w:rPr>
        <w:t>l of involvement</w:t>
      </w:r>
      <w:r w:rsidRPr="008C6348">
        <w:rPr>
          <w:rFonts w:ascii="Arial" w:hAnsi="Arial" w:cs="Arial"/>
          <w:sz w:val="24"/>
          <w:szCs w:val="24"/>
          <w:lang w:val="en"/>
        </w:rPr>
        <w:t xml:space="preserve"> that people with lived experience have in the education of t</w:t>
      </w:r>
      <w:r w:rsidR="00AC46B4" w:rsidRPr="008C6348">
        <w:rPr>
          <w:rFonts w:ascii="Arial" w:hAnsi="Arial" w:cs="Arial"/>
          <w:sz w:val="24"/>
          <w:szCs w:val="24"/>
          <w:lang w:val="en"/>
        </w:rPr>
        <w:t>he health workforce. Through</w:t>
      </w:r>
      <w:r w:rsidRPr="008C6348">
        <w:rPr>
          <w:rFonts w:ascii="Arial" w:hAnsi="Arial" w:cs="Arial"/>
          <w:sz w:val="24"/>
          <w:szCs w:val="24"/>
          <w:lang w:val="en"/>
        </w:rPr>
        <w:t xml:space="preserve"> broad, demonstrable engagement with the ideology of co-production, </w:t>
      </w:r>
      <w:r w:rsidR="00AC46B4" w:rsidRPr="008C6348">
        <w:rPr>
          <w:rFonts w:ascii="Arial" w:hAnsi="Arial" w:cs="Arial"/>
          <w:sz w:val="24"/>
          <w:szCs w:val="24"/>
          <w:lang w:val="en"/>
        </w:rPr>
        <w:t>authenticity can be enhanced and will</w:t>
      </w:r>
      <w:r w:rsidRPr="008C6348">
        <w:rPr>
          <w:rFonts w:ascii="Arial" w:hAnsi="Arial" w:cs="Arial"/>
          <w:sz w:val="24"/>
          <w:szCs w:val="24"/>
          <w:lang w:val="en"/>
        </w:rPr>
        <w:t xml:space="preserve"> encourage those preparing to work in healthcare to adopt this approach in their </w:t>
      </w:r>
      <w:r w:rsidRPr="004F1379">
        <w:rPr>
          <w:rFonts w:ascii="Arial" w:hAnsi="Arial" w:cs="Arial"/>
          <w:sz w:val="24"/>
          <w:szCs w:val="24"/>
          <w:lang w:val="en"/>
        </w:rPr>
        <w:t>da</w:t>
      </w:r>
      <w:r w:rsidR="004041AB" w:rsidRPr="004F1379">
        <w:rPr>
          <w:rFonts w:ascii="Arial" w:hAnsi="Arial" w:cs="Arial"/>
          <w:sz w:val="24"/>
          <w:szCs w:val="24"/>
          <w:lang w:val="en"/>
        </w:rPr>
        <w:t>ily</w:t>
      </w:r>
      <w:r w:rsidR="004041AB">
        <w:rPr>
          <w:rFonts w:ascii="Arial" w:hAnsi="Arial" w:cs="Arial"/>
          <w:sz w:val="24"/>
          <w:szCs w:val="24"/>
          <w:lang w:val="en"/>
        </w:rPr>
        <w:t xml:space="preserve"> </w:t>
      </w:r>
      <w:r w:rsidRPr="008C6348">
        <w:rPr>
          <w:rFonts w:ascii="Arial" w:hAnsi="Arial" w:cs="Arial"/>
          <w:sz w:val="24"/>
          <w:szCs w:val="24"/>
          <w:lang w:val="en"/>
        </w:rPr>
        <w:t xml:space="preserve">practice. However, it is perhaps easier to facilitate authentic co-production in an educational setting when compared to practice settings where the power imbalance is more challenging to address </w:t>
      </w:r>
      <w:r w:rsidR="006738BD" w:rsidRPr="008C6348">
        <w:rPr>
          <w:rFonts w:ascii="Arial" w:hAnsi="Arial" w:cs="Arial"/>
          <w:sz w:val="24"/>
          <w:szCs w:val="24"/>
          <w:lang w:val="en"/>
        </w:rPr>
        <w:fldChar w:fldCharType="begin" w:fldLock="1"/>
      </w:r>
      <w:r w:rsidR="006738BD" w:rsidRPr="008C6348">
        <w:rPr>
          <w:rFonts w:ascii="Arial" w:hAnsi="Arial" w:cs="Arial"/>
          <w:sz w:val="24"/>
          <w:szCs w:val="24"/>
          <w:lang w:val="en"/>
        </w:rPr>
        <w:instrText>ADDIN CSL_CITATION { "citationItems" : [ { "id" : "ITEM-1",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"ITEM-1",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"mendeley" : { "formattedCitation" : "(Mckeown et al., 2012)", "plainTextFormattedCitation" : "(Mckeown et al., 2012)", "previouslyFormattedCitation" : "(Mckeown et al., 2012)"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 xml:space="preserve">(Mckeown </w:t>
      </w:r>
      <w:r w:rsidR="006738BD" w:rsidRPr="00547719">
        <w:rPr>
          <w:rFonts w:ascii="Arial" w:hAnsi="Arial" w:cs="Arial"/>
          <w:i/>
          <w:noProof/>
          <w:sz w:val="24"/>
          <w:szCs w:val="24"/>
          <w:lang w:val="en"/>
        </w:rPr>
        <w:t>et al.</w:t>
      </w:r>
      <w:r w:rsidR="006738BD" w:rsidRPr="008C6348">
        <w:rPr>
          <w:rFonts w:ascii="Arial" w:hAnsi="Arial" w:cs="Arial"/>
          <w:noProof/>
          <w:sz w:val="24"/>
          <w:szCs w:val="24"/>
          <w:lang w:val="en"/>
        </w:rPr>
        <w:t>, 2012)</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The Nursing </w:t>
      </w:r>
      <w:r w:rsidR="00AC46B4" w:rsidRPr="008C6348">
        <w:rPr>
          <w:rFonts w:ascii="Arial" w:hAnsi="Arial" w:cs="Arial"/>
          <w:sz w:val="24"/>
          <w:szCs w:val="24"/>
          <w:lang w:val="en"/>
        </w:rPr>
        <w:t>and Midwifery Council (NMC)</w:t>
      </w:r>
      <w:r w:rsidR="008054FC" w:rsidRPr="004F1379">
        <w:rPr>
          <w:rFonts w:ascii="Arial" w:hAnsi="Arial" w:cs="Arial"/>
          <w:sz w:val="24"/>
          <w:szCs w:val="24"/>
          <w:lang w:val="en"/>
        </w:rPr>
        <w:t xml:space="preserve"> emphasised</w:t>
      </w:r>
      <w:r w:rsidRPr="004F1379">
        <w:rPr>
          <w:rFonts w:ascii="Arial" w:hAnsi="Arial" w:cs="Arial"/>
          <w:sz w:val="24"/>
          <w:szCs w:val="24"/>
          <w:lang w:val="en"/>
        </w:rPr>
        <w:t xml:space="preserve"> </w:t>
      </w:r>
      <w:r w:rsidRPr="008C6348">
        <w:rPr>
          <w:rFonts w:ascii="Arial" w:hAnsi="Arial" w:cs="Arial"/>
          <w:sz w:val="24"/>
          <w:szCs w:val="24"/>
          <w:lang w:val="en"/>
        </w:rPr>
        <w:t>the sig</w:t>
      </w:r>
      <w:r w:rsidR="00AC46B4" w:rsidRPr="008C6348">
        <w:rPr>
          <w:rFonts w:ascii="Arial" w:hAnsi="Arial" w:cs="Arial"/>
          <w:sz w:val="24"/>
          <w:szCs w:val="24"/>
          <w:lang w:val="en"/>
        </w:rPr>
        <w:t>nificance of partnership</w:t>
      </w:r>
      <w:r w:rsidRPr="008C6348">
        <w:rPr>
          <w:rFonts w:ascii="Arial" w:hAnsi="Arial" w:cs="Arial"/>
          <w:sz w:val="24"/>
          <w:szCs w:val="24"/>
          <w:lang w:val="en"/>
        </w:rPr>
        <w:t xml:space="preserve"> within the standards relati</w:t>
      </w:r>
      <w:r w:rsidR="00AC46B4" w:rsidRPr="008C6348">
        <w:rPr>
          <w:rFonts w:ascii="Arial" w:hAnsi="Arial" w:cs="Arial"/>
          <w:sz w:val="24"/>
          <w:szCs w:val="24"/>
          <w:lang w:val="en"/>
        </w:rPr>
        <w:t>ng to nurse education</w:t>
      </w:r>
      <w:r w:rsidRPr="008C6348">
        <w:rPr>
          <w:rFonts w:ascii="Arial" w:hAnsi="Arial" w:cs="Arial"/>
          <w:sz w:val="24"/>
          <w:szCs w:val="24"/>
          <w:lang w:val="en"/>
        </w:rPr>
        <w:t>. They state that from a general competence perspective all nurses should: “…</w:t>
      </w:r>
      <w:r w:rsidRPr="008C6348">
        <w:rPr>
          <w:rFonts w:ascii="Arial" w:hAnsi="Arial" w:cs="Arial"/>
          <w:i/>
          <w:iCs/>
          <w:sz w:val="24"/>
          <w:szCs w:val="24"/>
          <w:lang w:val="en"/>
        </w:rPr>
        <w:t xml:space="preserve"> work in partnership with other health and social care professionals and agencies, service users their carers and families in all settings</w:t>
      </w:r>
      <w:r w:rsidRPr="008C6348">
        <w:rPr>
          <w:rFonts w:ascii="Arial" w:hAnsi="Arial" w:cs="Arial"/>
          <w:sz w:val="24"/>
          <w:szCs w:val="24"/>
          <w:lang w:val="en"/>
        </w:rPr>
        <w:t xml:space="preserve">” (NMC, 2010: 21). </w:t>
      </w:r>
      <w:r w:rsidR="002B65BE" w:rsidRPr="004F1379">
        <w:rPr>
          <w:rFonts w:ascii="Arial" w:hAnsi="Arial" w:cs="Arial"/>
          <w:sz w:val="24"/>
          <w:szCs w:val="24"/>
          <w:lang w:val="en"/>
        </w:rPr>
        <w:t>Specifically</w:t>
      </w:r>
      <w:r w:rsidRPr="004F1379">
        <w:rPr>
          <w:rFonts w:ascii="Arial" w:hAnsi="Arial" w:cs="Arial"/>
          <w:sz w:val="24"/>
          <w:szCs w:val="24"/>
          <w:lang w:val="en"/>
        </w:rPr>
        <w:t xml:space="preserve">, </w:t>
      </w:r>
      <w:r w:rsidRPr="008C6348">
        <w:rPr>
          <w:rFonts w:ascii="Arial" w:hAnsi="Arial" w:cs="Arial"/>
          <w:sz w:val="24"/>
          <w:szCs w:val="24"/>
          <w:lang w:val="en"/>
        </w:rPr>
        <w:t>the</w:t>
      </w:r>
      <w:r w:rsidR="00AC46B4" w:rsidRPr="008C6348">
        <w:rPr>
          <w:rFonts w:ascii="Arial" w:hAnsi="Arial" w:cs="Arial"/>
          <w:sz w:val="24"/>
          <w:szCs w:val="24"/>
          <w:lang w:val="en"/>
        </w:rPr>
        <w:t>y state</w:t>
      </w:r>
      <w:r w:rsidRPr="008C6348">
        <w:rPr>
          <w:rFonts w:ascii="Arial" w:hAnsi="Arial" w:cs="Arial"/>
          <w:sz w:val="24"/>
          <w:szCs w:val="24"/>
          <w:lang w:val="en"/>
        </w:rPr>
        <w:t xml:space="preserve"> that </w:t>
      </w:r>
      <w:r w:rsidR="004041AB">
        <w:rPr>
          <w:rFonts w:ascii="Arial" w:hAnsi="Arial" w:cs="Arial"/>
          <w:sz w:val="24"/>
          <w:szCs w:val="24"/>
          <w:lang w:val="en"/>
        </w:rPr>
        <w:t xml:space="preserve">MH </w:t>
      </w:r>
      <w:r w:rsidRPr="008C6348">
        <w:rPr>
          <w:rFonts w:ascii="Arial" w:hAnsi="Arial" w:cs="Arial"/>
          <w:sz w:val="24"/>
          <w:szCs w:val="24"/>
          <w:lang w:val="en"/>
        </w:rPr>
        <w:t>nurses must “…</w:t>
      </w:r>
      <w:r w:rsidRPr="008C6348">
        <w:rPr>
          <w:rFonts w:ascii="Arial" w:hAnsi="Arial" w:cs="Arial"/>
          <w:i/>
          <w:iCs/>
          <w:sz w:val="24"/>
          <w:szCs w:val="24"/>
          <w:lang w:val="en"/>
        </w:rPr>
        <w:t>work with service users, carers, other professionals and agencies to shape future services</w:t>
      </w:r>
      <w:r w:rsidRPr="008C6348">
        <w:rPr>
          <w:rFonts w:ascii="Arial" w:hAnsi="Arial" w:cs="Arial"/>
          <w:sz w:val="24"/>
          <w:szCs w:val="24"/>
          <w:lang w:val="en"/>
        </w:rPr>
        <w:t>...” (NMC, 2010: 27).</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8054FC"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Conversely</w:t>
      </w:r>
      <w:r w:rsidR="00AC46B4" w:rsidRPr="004F1379">
        <w:rPr>
          <w:rFonts w:ascii="Arial" w:hAnsi="Arial" w:cs="Arial"/>
          <w:sz w:val="24"/>
          <w:szCs w:val="24"/>
          <w:lang w:val="en"/>
        </w:rPr>
        <w:t xml:space="preserve">, </w:t>
      </w:r>
      <w:r w:rsidR="00AC46B4" w:rsidRPr="008C6348">
        <w:rPr>
          <w:rFonts w:ascii="Arial" w:hAnsi="Arial" w:cs="Arial"/>
          <w:sz w:val="24"/>
          <w:szCs w:val="24"/>
          <w:lang w:val="en"/>
        </w:rPr>
        <w:t>service providers</w:t>
      </w:r>
      <w:r w:rsidR="00EA20D6" w:rsidRPr="008C6348">
        <w:rPr>
          <w:rFonts w:ascii="Arial" w:hAnsi="Arial" w:cs="Arial"/>
          <w:sz w:val="24"/>
          <w:szCs w:val="24"/>
          <w:lang w:val="en"/>
        </w:rPr>
        <w:t xml:space="preserve"> in health settings are reported to continue to hold negative attitudes towards true partnership working </w:t>
      </w:r>
      <w:r w:rsidR="006738BD"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"mendeley" : { "formattedCitation" : "(Happell, Byrne, Platania-Phung, et al., 2014)", "plainTextFormattedCitation" : "(Happell, Byrne, Platania-Phung, et al., 2014)", "previouslyFormattedCitation" : "(Happell, Byrne, Platania-Phung, et al., 2014)"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0971E8" w:rsidRPr="008C6348">
        <w:rPr>
          <w:rFonts w:ascii="Arial" w:hAnsi="Arial" w:cs="Arial"/>
          <w:noProof/>
          <w:sz w:val="24"/>
          <w:szCs w:val="24"/>
          <w:lang w:val="en"/>
        </w:rPr>
        <w:t xml:space="preserve">(Happell, </w:t>
      </w:r>
      <w:r w:rsidR="000971E8" w:rsidRPr="00547719">
        <w:rPr>
          <w:rFonts w:ascii="Arial" w:hAnsi="Arial" w:cs="Arial"/>
          <w:i/>
          <w:noProof/>
          <w:sz w:val="24"/>
          <w:szCs w:val="24"/>
          <w:lang w:val="en"/>
        </w:rPr>
        <w:t>et al.,</w:t>
      </w:r>
      <w:r w:rsidR="000971E8" w:rsidRPr="008C6348">
        <w:rPr>
          <w:rFonts w:ascii="Arial" w:hAnsi="Arial" w:cs="Arial"/>
          <w:noProof/>
          <w:sz w:val="24"/>
          <w:szCs w:val="24"/>
          <w:lang w:val="en"/>
        </w:rPr>
        <w:t xml:space="preserve"> 2014</w:t>
      </w:r>
      <w:r w:rsidR="00C85AE4">
        <w:rPr>
          <w:rFonts w:ascii="Arial" w:hAnsi="Arial" w:cs="Arial"/>
          <w:noProof/>
          <w:sz w:val="24"/>
          <w:szCs w:val="24"/>
          <w:lang w:val="en"/>
        </w:rPr>
        <w:t>a</w:t>
      </w:r>
      <w:r w:rsidR="000971E8" w:rsidRPr="008C6348">
        <w:rPr>
          <w:rFonts w:ascii="Arial" w:hAnsi="Arial" w:cs="Arial"/>
          <w:noProof/>
          <w:sz w:val="24"/>
          <w:szCs w:val="24"/>
          <w:lang w:val="en"/>
        </w:rPr>
        <w:t>)</w:t>
      </w:r>
      <w:r w:rsidR="006738BD" w:rsidRPr="008C6348">
        <w:rPr>
          <w:rFonts w:ascii="Arial" w:hAnsi="Arial" w:cs="Arial"/>
          <w:sz w:val="24"/>
          <w:szCs w:val="24"/>
          <w:lang w:val="en"/>
        </w:rPr>
        <w:fldChar w:fldCharType="end"/>
      </w:r>
      <w:r w:rsidR="00EA20D6" w:rsidRPr="008C6348">
        <w:rPr>
          <w:rFonts w:ascii="Arial" w:hAnsi="Arial" w:cs="Arial"/>
          <w:sz w:val="24"/>
          <w:szCs w:val="24"/>
          <w:lang w:val="en"/>
        </w:rPr>
        <w:t xml:space="preserve">. It is these attitudes that are reported to stand in the way of making progress in relation to meaningful, authentic involvement in practice </w:t>
      </w:r>
      <w:r w:rsidR="006738BD" w:rsidRPr="008C6348">
        <w:rPr>
          <w:rFonts w:ascii="Arial" w:hAnsi="Arial" w:cs="Arial"/>
          <w:sz w:val="24"/>
          <w:szCs w:val="24"/>
          <w:lang w:val="en"/>
        </w:rPr>
        <w:fldChar w:fldCharType="begin" w:fldLock="1"/>
      </w:r>
      <w:r w:rsidR="006738BD" w:rsidRPr="008C6348">
        <w:rPr>
          <w:rFonts w:ascii="Arial" w:hAnsi="Arial" w:cs="Arial"/>
          <w:sz w:val="24"/>
          <w:szCs w:val="24"/>
          <w:lang w:val="en"/>
        </w:rPr>
        <w:instrText>ADDIN CSL_CITATION { "citationItems" : [ { "id" : "ITEM-1", "itemData" : { "DOI" : "10.1016/j.nedt.2007.02.005", "ISBN" : "0260-6917\\r1532-2793", "ISSN" : "02606917", "PMID" : "17391812", "abstract" : "The sustained modernisation of the UK primary health care service has resulted in individuals and organisations having to develop more integrated ways of working. This has resulted in changes to the structure and functioning of primary care organisations, changes to the traditional workforce, and an increase in scope of primary care practice. These changes have contributed to what for many staff has become a constantly turbulent organisational and practice environment. Data from a three-year project, commissioned by the North West Development Agency is used to explore how staff involved in these changes dealt with this turbulence. Three hundred and fifty staff working within primary care participated in the study. A multimethods approach was used which facilitated an iterative analysis and data collection process. Thematic analysis revealed a high degree of congruence between the perceptions of all staff groups with evidence of a generally well-articulated, but often rhetorical view of the organisational and professional factors involved in how these changes were experienced. This rhetoric was used by individuals as a way of containing both the good and bad elements of their experience. This paper discusses how these defense mechanisms need to be recognised and understood by managers so that a more supportive organisational culture is developed. ?? 2007 Elsevier Ltd. All rights reserved.", "author" : [ { "dropping-particle" : "", "family" : "Warne", "given" : "T.", "non-dropping-particle" : "", "parse-names" : false, "suffix" : "" }, { "dropping-particle" : "", "family" : "McAndrew", "given" : "S.", "non-dropping-particle" : "", "parse-names" : false, "suffix" : "" }, { "dropping-particle" : "", "family" : "King", "given" : "M.", "non-dropping-particle" : "", "parse-names" : false, "suffix" : "" }, { "dropping-particle" : "", "family" : "Holland", "given" : "K.", "non-dropping-particle" : "", "parse-names" : false, "suffix" : "" } ], "container-title" : "Nurse Education Today", "id" : "ITEM-1", "issue" : "8", "issued" : { "date-parts" : [ [ "2007" ] ] }, "page" : "947-954", "title" : "Learning to listen to the organisational rhetoric of primary health and social care integration", "type" : "article-journal", "volume" : "27" }, "uris" : [ "http://www.mendeley.com/documents/?uuid=5353dd4b-d2d3-45eb-8083-78358de89eee" ] } ], "mendeley" : { "formattedCitation" : "(Warne, McAndrew, King, &amp; Holland, 2007)", "plainTextFormattedCitation" : "(Warne, McAndrew, King, &amp; Holland, 2007)", "previouslyFormattedCitation" : "(Warne, McAndrew, King, &amp; Holland, 2007)"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(Warne, McAndrew, King, &amp; Holland, 2007)</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r w:rsidR="00FF5226" w:rsidRPr="008C6348">
        <w:rPr>
          <w:rFonts w:ascii="Arial" w:hAnsi="Arial" w:cs="Arial"/>
          <w:sz w:val="24"/>
          <w:szCs w:val="24"/>
          <w:lang w:val="en"/>
        </w:rPr>
        <w:t xml:space="preserve"> Educating future nurses</w:t>
      </w:r>
      <w:r w:rsidR="00EA20D6" w:rsidRPr="008C6348">
        <w:rPr>
          <w:rFonts w:ascii="Arial" w:hAnsi="Arial" w:cs="Arial"/>
          <w:sz w:val="24"/>
          <w:szCs w:val="24"/>
          <w:lang w:val="en"/>
        </w:rPr>
        <w:t xml:space="preserve"> in a way th</w:t>
      </w:r>
      <w:r w:rsidR="00FF5226" w:rsidRPr="008C6348">
        <w:rPr>
          <w:rFonts w:ascii="Arial" w:hAnsi="Arial" w:cs="Arial"/>
          <w:sz w:val="24"/>
          <w:szCs w:val="24"/>
          <w:lang w:val="en"/>
        </w:rPr>
        <w:t>at not only models</w:t>
      </w:r>
      <w:r w:rsidR="00EA20D6" w:rsidRPr="008C6348">
        <w:rPr>
          <w:rFonts w:ascii="Arial" w:hAnsi="Arial" w:cs="Arial"/>
          <w:sz w:val="24"/>
          <w:szCs w:val="24"/>
          <w:lang w:val="en"/>
        </w:rPr>
        <w:t xml:space="preserve"> involvement but also provides opportunities for this to be visible and meaningful, could be seen as the </w:t>
      </w:r>
      <w:r w:rsidR="005E727F" w:rsidRPr="008C6348">
        <w:rPr>
          <w:rFonts w:ascii="Arial" w:hAnsi="Arial" w:cs="Arial"/>
          <w:sz w:val="24"/>
          <w:szCs w:val="24"/>
          <w:lang w:val="en"/>
        </w:rPr>
        <w:t>catalyst for</w:t>
      </w:r>
      <w:r w:rsidR="00EA20D6" w:rsidRPr="008C6348">
        <w:rPr>
          <w:rFonts w:ascii="Arial" w:hAnsi="Arial" w:cs="Arial"/>
          <w:sz w:val="24"/>
          <w:szCs w:val="24"/>
          <w:lang w:val="en"/>
        </w:rPr>
        <w:t xml:space="preserve"> culture change </w:t>
      </w:r>
      <w:r w:rsidR="00EA20D6" w:rsidRPr="008C6348">
        <w:rPr>
          <w:rFonts w:ascii="Arial" w:hAnsi="Arial" w:cs="Arial"/>
          <w:sz w:val="24"/>
          <w:szCs w:val="24"/>
          <w:lang w:val="en"/>
        </w:rPr>
        <w:lastRenderedPageBreak/>
        <w:t>re</w:t>
      </w:r>
      <w:r w:rsidR="005E727F" w:rsidRPr="008C6348">
        <w:rPr>
          <w:rFonts w:ascii="Arial" w:hAnsi="Arial" w:cs="Arial"/>
          <w:sz w:val="24"/>
          <w:szCs w:val="24"/>
          <w:lang w:val="en"/>
        </w:rPr>
        <w:t xml:space="preserve">quired in clinical practice </w:t>
      </w:r>
      <w:r w:rsidR="006738BD" w:rsidRPr="008C6348">
        <w:rPr>
          <w:rFonts w:ascii="Arial" w:hAnsi="Arial" w:cs="Arial"/>
          <w:sz w:val="24"/>
          <w:szCs w:val="24"/>
          <w:lang w:val="en"/>
        </w:rPr>
        <w:fldChar w:fldCharType="begin" w:fldLock="1"/>
      </w:r>
      <w:r w:rsidR="0070105E">
        <w:rPr>
          <w:rFonts w:ascii="Arial" w:hAnsi="Arial" w:cs="Arial"/>
          <w:sz w:val="24"/>
          <w:szCs w:val="24"/>
          <w:lang w:val="en"/>
        </w:rPr>
        <w:instrText>ADDIN CSL_CITATION { "citationItems" : [ { "id" : "ITEM-1", "itemData" : { "author" : [ { "dropping-particle" : "", "family" : "Mccaig", "given" : "Marie", "non-dropping-particle" : "", "parse-names" : false, "suffix" : "" }, { "dropping-particle" : "", "family" : "Mcnay", "given" : "Lisa", "non-dropping-particle" : "", "parse-names" : false, "suffix" : "" }, { "dropping-particle" : "", "family" : "Howatson", "given" : "Val", "non-dropping-particle" : "", "parse-names" : false, "suffix" : "" }, { "dropping-particle" : "", "family" : "Mccormack", "given" : "John", "non-dropping-particle" : "", "parse-names" : false, "suffix" : "" }, { "dropping-particle" : "", "family" : "McIntosh", "given" : "Gwenne", "non-dropping-particle" : "", "parse-names" : false, "suffix" : "" }, { "dropping-particle" : "", "family" : "Mathers", "given" : "Billy", "non-dropping-particle" : "", "parse-names" : false, "suffix" : "" } ], "id" : "ITEM-1", "issue" : "5", "issued" : { "date-parts" : [ [ "2014" ] ] }, "page" : "223-228", "title" : "Do mental health nurse lecturers \u2018walk the talk\u2019, as well as \u2018talk the talk\u2019?", "type" : "article-journal", "volume" : "3" }, "uris" : [ "http://www.mendeley.com/documents/?uuid=7c685998-3ee5-4add-b138-d3f2f529e51e" ] }, { "id" : "ITEM-2", "itemData" : { "DOI" : "10.1016/j.ijnurstu.2006.05.013", "ISBN" : "0020-7489", "ISSN" : "00207489", "PMID" : "16842793", "abstract" : "Background: Health policy requires consumer involvement in services, research and education but little is known about how consumers are being involved in healthcare education, the effect on learning and practice, nor how involvement initiatives are being evaluated. Objectives: To describe methods of involving consumers in healthcare education, discuss ways in which initiatives have been evaluated, and identify areas for development in education, practice and research. Design: All papers reporting specific initiatives involving consumers in health care worker training and education were included. Viewpoint articles and studies of consumers training consumers were excluded. Data sources: Cinahl, Medline, Assia, PsycINFO, British Nursing Index, Social Science Citation Index, citations from reference lists, relevant websites and personal communication with key people known to be working in this area. Review methods: A narrative approach was taken with categorisation of data to reflect objectives of selected studies; method of involvement; process issues and evaluation. Results: Thirty-eight papers were included; most provide small-scale qualitative studies of mental health service users and focus on process rather than outcome. Various methods of involvement are described and consumers consistently prioritise the need for training in interpersonal skills over 'technical' skills. There is little research into organisational strategies and no studies investigate the effect of consumer involvement on practice. Two studies indicated that students exposed to consumer involvement demonstrate more empathic understanding and better communication skills. Conclusions: There is tentative evidence that consumer involvement in training enhances workers' skills in the manner prioritised by consumers. However, if consumer involvement in training and education is to facilitate services that reflect the priorities of the people using them, it must be developed in partnership with service providers; further research is needed to explore the impact of consumer involvement and to track the development of organisational consumer involvement strategies, also systems for supporting consumers need to be established, including training for both consumers and staff. ?? 2006 Elsevier Ltd. All rights reserved.", "author" : [ { "dropping-particle" : "", "family" : "Repper", "given" : "Julie", "non-dropping-particle" : "", "parse-names" : false, "suffix" : "" }, { "dropping-particle" : "", "family" : "Breeze", "given" : "Jayne", "non-dropping-particle" : "", "parse-names" : false, "suffix" : "" } ], "container-title" : "International Journal of Nursing Studies", "id" : "ITEM-2", "issue" : "3", "issued" : { "date-parts" : [ [ "2007" ] ] }, "page" : "511-519", "title" : "User and carer involvement in the training and education of health professionals: A review of the literature", "type" : "article-journal", "volume" : "44" }, "uris" : [ "http://www.mendeley.com/documents/?uuid=74a68950-7cb9-4df8-bc5d-befd17740767" ] } ], "mendeley" : { "formattedCitation" : "(Mccaig et al., 2014; Repper &amp; Breeze, 2007)", "manualFormatting" : "(McCaig et al., 2014; Repper &amp; Breeze, 2007)", "plainTextFormattedCitation" : "(Mccaig et al., 2014; Repper &amp; Breeze, 2007)", "previouslyFormattedCitation" : "(Mccaig et al., 2014; Repper &amp; Breeze, 2007)" }, "properties" : { "noteIndex" : 0 }, "schema" : "https://github.com/citation-style-language/schema/raw/master/csl-citation.json" }</w:instrText>
      </w:r>
      <w:r w:rsidR="006738BD" w:rsidRPr="008C6348">
        <w:rPr>
          <w:rFonts w:ascii="Arial" w:hAnsi="Arial" w:cs="Arial"/>
          <w:sz w:val="24"/>
          <w:szCs w:val="24"/>
          <w:lang w:val="en"/>
        </w:rPr>
        <w:fldChar w:fldCharType="separate"/>
      </w:r>
      <w:r>
        <w:rPr>
          <w:rFonts w:ascii="Arial" w:hAnsi="Arial" w:cs="Arial"/>
          <w:noProof/>
          <w:sz w:val="24"/>
          <w:szCs w:val="24"/>
          <w:lang w:val="en"/>
        </w:rPr>
        <w:t>(McC</w:t>
      </w:r>
      <w:r w:rsidR="006738BD" w:rsidRPr="008C6348">
        <w:rPr>
          <w:rFonts w:ascii="Arial" w:hAnsi="Arial" w:cs="Arial"/>
          <w:noProof/>
          <w:sz w:val="24"/>
          <w:szCs w:val="24"/>
          <w:lang w:val="en"/>
        </w:rPr>
        <w:t>aig</w:t>
      </w:r>
      <w:r w:rsidR="00547719">
        <w:rPr>
          <w:rFonts w:ascii="Arial" w:hAnsi="Arial" w:cs="Arial"/>
          <w:noProof/>
          <w:sz w:val="24"/>
          <w:szCs w:val="24"/>
          <w:lang w:val="en"/>
        </w:rPr>
        <w:t>,</w:t>
      </w:r>
      <w:r w:rsidR="006738BD" w:rsidRPr="008C6348">
        <w:rPr>
          <w:rFonts w:ascii="Arial" w:hAnsi="Arial" w:cs="Arial"/>
          <w:noProof/>
          <w:sz w:val="24"/>
          <w:szCs w:val="24"/>
          <w:lang w:val="en"/>
        </w:rPr>
        <w:t xml:space="preserve"> </w:t>
      </w:r>
      <w:r w:rsidR="00547719">
        <w:rPr>
          <w:rFonts w:ascii="Arial" w:hAnsi="Arial" w:cs="Arial"/>
          <w:noProof/>
          <w:sz w:val="24"/>
          <w:szCs w:val="24"/>
        </w:rPr>
        <w:t>McNay, Howatson, McCormack, McIntosh, &amp; Mathers</w:t>
      </w:r>
      <w:r w:rsidR="006738BD" w:rsidRPr="008C6348">
        <w:rPr>
          <w:rFonts w:ascii="Arial" w:hAnsi="Arial" w:cs="Arial"/>
          <w:noProof/>
          <w:sz w:val="24"/>
          <w:szCs w:val="24"/>
          <w:lang w:val="en"/>
        </w:rPr>
        <w:t>, 2014; Repper &amp; Breeze, 2007)</w:t>
      </w:r>
      <w:r w:rsidR="006738BD" w:rsidRPr="008C6348">
        <w:rPr>
          <w:rFonts w:ascii="Arial" w:hAnsi="Arial" w:cs="Arial"/>
          <w:sz w:val="24"/>
          <w:szCs w:val="24"/>
          <w:lang w:val="en"/>
        </w:rPr>
        <w:fldChar w:fldCharType="end"/>
      </w:r>
      <w:r w:rsidR="006738BD" w:rsidRPr="008C6348">
        <w:rPr>
          <w:rFonts w:ascii="Arial" w:hAnsi="Arial" w:cs="Arial"/>
          <w:sz w:val="24"/>
          <w:szCs w:val="24"/>
          <w:lang w:val="en"/>
        </w:rPr>
        <w:t>.</w:t>
      </w:r>
      <w:r w:rsidR="005E727F" w:rsidRPr="008C6348">
        <w:rPr>
          <w:rFonts w:ascii="Arial" w:hAnsi="Arial" w:cs="Arial"/>
          <w:sz w:val="24"/>
          <w:szCs w:val="24"/>
          <w:lang w:val="en"/>
        </w:rPr>
        <w:t xml:space="preserve"> </w:t>
      </w:r>
      <w:r w:rsidR="00EA20D6" w:rsidRPr="008C6348">
        <w:rPr>
          <w:rFonts w:ascii="Arial" w:hAnsi="Arial" w:cs="Arial"/>
          <w:sz w:val="24"/>
          <w:szCs w:val="24"/>
          <w:lang w:val="en"/>
        </w:rPr>
        <w:t xml:space="preserve">Nevertheless, in academic settings </w:t>
      </w:r>
      <w:r w:rsidR="004041AB" w:rsidRPr="008C6348">
        <w:rPr>
          <w:rFonts w:ascii="Arial" w:hAnsi="Arial" w:cs="Arial"/>
          <w:sz w:val="24"/>
          <w:szCs w:val="24"/>
          <w:lang w:val="en"/>
        </w:rPr>
        <w:t>several</w:t>
      </w:r>
      <w:r w:rsidR="00EA20D6" w:rsidRPr="008C6348">
        <w:rPr>
          <w:rFonts w:ascii="Arial" w:hAnsi="Arial" w:cs="Arial"/>
          <w:sz w:val="24"/>
          <w:szCs w:val="24"/>
          <w:lang w:val="en"/>
        </w:rPr>
        <w:t xml:space="preserve"> barriers continue to negatively impact development in this area. In particular internal systems and resource issues within higher education bring challenges to developing and sustaining meaningful involvement </w:t>
      </w:r>
      <w:r w:rsidR="006738BD"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"DOI" : "10.1016/j.nedt.2009.10.019", "ISBN" : "1532-2793 (Electronic)\\r0260-6917 (Linking)", "ISSN" : "02606917", "PMID" : "19959262", "abstract" : "As part of a larger evaluation study, 20 members of staff in a Faculty of Health were interviewed about the impact of service user and carer involvement on learning and teaching. A qualitative approach was adopted and semi-structured interviews were used to explore current levels of involvement, barriers and solutions. The data generated was analysed using the principles of grounded theory. Findings suggest respondents recognised the requirement to involve service users and carers in their learning activities. Most wanted to develop this aspect of their educational provision but a number of barriers were described. Strategic and operational solutions were proposed to overcome these and respondents were positive about achieving meaningful involvement. ?? 2009 Elsevier Ltd.", "author" : [ { "dropping-particle" : "", "family" : "Gutteridge", "given" : "Robin", "non-dropping-particle" : "", "parse-names" : false, "suffix" : "" }, { "dropping-particle" : "", "family" : "Dobbins", "given" : "Kerry", "non-dropping-particle" : "", "parse-names" : false, "suffix" : "" } ], "container-title" : "Nurse Education Today", "id" : "ITEM-1", "issue" : "6", "issued" : { "date-parts" : [ [ "2010" ] ] }, "page" : "509-514", "publisher" : "Elsevier Ltd", "title" : "Service user and carer involvement in learning and teaching: A faculty of health staff perspective", "type" : "article-journal", "volume" : "30" }, "uris" : [ "http://www.mendeley.com/documents/?uuid=84aafd92-6128-4bc5-9cf2-96e215c3fab9" ] }, { "id" : "ITEM-2",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"ITEM-2",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"mendeley" : { "formattedCitation" : "(Gutteridge &amp; Dobbins, 2010; Mckeown et al., 2012)", "plainTextFormattedCitation" : "(Gutteridge &amp; Dobbins, 2010; Mckeown et al., 2012)", "previouslyFormattedCitation" : "(Gutteridge &amp; Dobbins, 2010; Mckeown et al., 2012)" }, "properties" : { "noteIndex" : 0 }, "schema" : "https://github.com/citation-style-language/schema/raw/master/csl-citation.json" }</w:instrText>
      </w:r>
      <w:r w:rsidR="006738BD" w:rsidRPr="008C6348">
        <w:rPr>
          <w:rFonts w:ascii="Arial" w:hAnsi="Arial" w:cs="Arial"/>
          <w:sz w:val="24"/>
          <w:szCs w:val="24"/>
          <w:lang w:val="en"/>
        </w:rPr>
        <w:fldChar w:fldCharType="separate"/>
      </w:r>
      <w:r w:rsidR="006738BD" w:rsidRPr="008C6348">
        <w:rPr>
          <w:rFonts w:ascii="Arial" w:hAnsi="Arial" w:cs="Arial"/>
          <w:noProof/>
          <w:sz w:val="24"/>
          <w:szCs w:val="24"/>
          <w:lang w:val="en"/>
        </w:rPr>
        <w:t xml:space="preserve">(Gutteridge &amp; Dobbins, 2010; Mckeown </w:t>
      </w:r>
      <w:r w:rsidR="006738BD" w:rsidRPr="00547719">
        <w:rPr>
          <w:rFonts w:ascii="Arial" w:hAnsi="Arial" w:cs="Arial"/>
          <w:i/>
          <w:noProof/>
          <w:sz w:val="24"/>
          <w:szCs w:val="24"/>
          <w:lang w:val="en"/>
        </w:rPr>
        <w:t>et al.</w:t>
      </w:r>
      <w:r w:rsidR="006738BD" w:rsidRPr="008C6348">
        <w:rPr>
          <w:rFonts w:ascii="Arial" w:hAnsi="Arial" w:cs="Arial"/>
          <w:noProof/>
          <w:sz w:val="24"/>
          <w:szCs w:val="24"/>
          <w:lang w:val="en"/>
        </w:rPr>
        <w:t>, 2012)</w:t>
      </w:r>
      <w:r w:rsidR="006738BD" w:rsidRPr="008C6348">
        <w:rPr>
          <w:rFonts w:ascii="Arial" w:hAnsi="Arial" w:cs="Arial"/>
          <w:sz w:val="24"/>
          <w:szCs w:val="24"/>
          <w:lang w:val="en"/>
        </w:rPr>
        <w:fldChar w:fldCharType="end"/>
      </w:r>
      <w:r w:rsidR="006971AB" w:rsidRPr="008C6348">
        <w:rPr>
          <w:rFonts w:ascii="Arial" w:hAnsi="Arial" w:cs="Arial"/>
          <w:sz w:val="24"/>
          <w:szCs w:val="24"/>
          <w:lang w:val="en"/>
        </w:rPr>
        <w:t>.</w:t>
      </w:r>
      <w:r w:rsidR="00EA20D6" w:rsidRPr="008C6348">
        <w:rPr>
          <w:rFonts w:ascii="Arial" w:hAnsi="Arial" w:cs="Arial"/>
          <w:sz w:val="24"/>
          <w:szCs w:val="24"/>
          <w:lang w:val="en"/>
        </w:rPr>
        <w:t xml:space="preserve"> Added to these practical barriers are concerns about how representative peoples contributions are, assuri</w:t>
      </w:r>
      <w:r w:rsidR="0086709D" w:rsidRPr="008C6348">
        <w:rPr>
          <w:rFonts w:ascii="Arial" w:hAnsi="Arial" w:cs="Arial"/>
          <w:sz w:val="24"/>
          <w:szCs w:val="24"/>
          <w:lang w:val="en"/>
        </w:rPr>
        <w:t>ng a shared agenda together with a</w:t>
      </w:r>
      <w:r w:rsidR="00EA20D6" w:rsidRPr="008C6348">
        <w:rPr>
          <w:rFonts w:ascii="Arial" w:hAnsi="Arial" w:cs="Arial"/>
          <w:sz w:val="24"/>
          <w:szCs w:val="24"/>
          <w:lang w:val="en"/>
        </w:rPr>
        <w:t xml:space="preserve"> lack of evidence and evaluation of the impact and outcomes of involvement </w:t>
      </w:r>
      <w:r w:rsidR="006971AB"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"mendeley" : { "formattedCitation" : "(Happell, Byrne, Platania-Phung, et al., 2014)", "plainTextFormattedCitation" : "(Happell, Byrne, Platania-Phung, et al., 2014)", "previouslyFormattedCitation" : "(Happell, Byrne, Platania-Phung, et al., 2014)"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547719">
        <w:rPr>
          <w:rFonts w:ascii="Arial" w:hAnsi="Arial" w:cs="Arial"/>
          <w:noProof/>
          <w:sz w:val="24"/>
          <w:szCs w:val="24"/>
          <w:lang w:val="en"/>
        </w:rPr>
        <w:t>(Happell</w:t>
      </w:r>
      <w:r w:rsidR="000971E8" w:rsidRPr="008C6348">
        <w:rPr>
          <w:rFonts w:ascii="Arial" w:hAnsi="Arial" w:cs="Arial"/>
          <w:noProof/>
          <w:sz w:val="24"/>
          <w:szCs w:val="24"/>
          <w:lang w:val="en"/>
        </w:rPr>
        <w:t>, et al., 2014</w:t>
      </w:r>
      <w:r w:rsidR="00C85AE4">
        <w:rPr>
          <w:rFonts w:ascii="Arial" w:hAnsi="Arial" w:cs="Arial"/>
          <w:noProof/>
          <w:sz w:val="24"/>
          <w:szCs w:val="24"/>
          <w:lang w:val="en"/>
        </w:rPr>
        <w:t>a</w:t>
      </w:r>
      <w:r w:rsidR="000971E8" w:rsidRPr="008C6348">
        <w:rPr>
          <w:rFonts w:ascii="Arial" w:hAnsi="Arial" w:cs="Arial"/>
          <w:noProof/>
          <w:sz w:val="24"/>
          <w:szCs w:val="24"/>
          <w:lang w:val="en"/>
        </w:rPr>
        <w:t>)</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00EA20D6" w:rsidRPr="008C6348">
        <w:rPr>
          <w:rFonts w:ascii="Arial" w:hAnsi="Arial" w:cs="Arial"/>
          <w:sz w:val="24"/>
          <w:szCs w:val="24"/>
          <w:lang w:val="en"/>
        </w:rPr>
        <w:t xml:space="preserve"> Despite the </w:t>
      </w:r>
      <w:r w:rsidR="0086709D" w:rsidRPr="008C6348">
        <w:rPr>
          <w:rFonts w:ascii="Arial" w:hAnsi="Arial" w:cs="Arial"/>
          <w:sz w:val="24"/>
          <w:szCs w:val="24"/>
          <w:lang w:val="en"/>
        </w:rPr>
        <w:t>barriers,</w:t>
      </w:r>
      <w:r w:rsidR="00EA20D6" w:rsidRPr="008C6348">
        <w:rPr>
          <w:rFonts w:ascii="Arial" w:hAnsi="Arial" w:cs="Arial"/>
          <w:sz w:val="24"/>
          <w:szCs w:val="24"/>
          <w:lang w:val="en"/>
        </w:rPr>
        <w:t xml:space="preserve"> the inclusion of service users and carers in higher education in health and social care has become commonplace, if sporadic and variable </w:t>
      </w:r>
      <w:r w:rsidR="006971AB"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"id" : "ITEM-2",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"ITEM-2",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"id" : "ITEM-3", "itemData" : { "DOI" : "10.1093/bjsw/bcs025", "ISSN" : "00453102", "abstract" : "Service users and carers are required to be involved in all qualifying and post-qualifying social work programmes (PQ) in the UK. However, there is a wide spectrum of opinion amongst stakeholders about what constitutes meaningful involvement in advanced-level PQ programmes (Webber and Robinson, 2011). We reviewed the literature on service user and carer involvement in social work education to identify models and methods that have been used, and the evidence for their effectiveness. Through mapping twenty-nine studies included in the review against a modified version of Kirkpatrick's (1967) framework for the evaluation of training, we found widespread support amongst service users, carers, students and lecturers for involvement initiatives but little empirical evidence that it improves outcomes for students. Also, no studies evaluated its effect on social work practice or on outcomes for future service users and carers. It is vital that involvement, and indeed every other aspect of training, is evidence-based, particularly in the context of the current reform of UK social work training. Research is urgently required on the effect of service user and carer involvement on outcomes for social workers and the service users and carers they work with.", "author" : [ { "dropping-particle" : "", "family" : "Robinson", "given" : "Karen", "non-dropping-particle" : "", "parse-names" : false, "suffix" : "" }, { "dropping-particle" : "", "family" : "Webber", "given" : "Martin", "non-dropping-particle" : "", "parse-names" : false, "suffix" : "" } ], "container-title" : "British Journal of Social Work", "id" : "ITEM-3", "issue" : "5", "issued" : { "date-parts" : [ [ "2013" ] ] }, "page" : "925-944", "title" : "Models and effectiveness of service user and carer involvement in social work education: A literature review", "type" : "article-journal", "volume" : "43" }, "uris" : [ "http://www.mendeley.com/documents/?uuid=6dd1c4db-4575-454a-84c6-f4abb35a0925" ] } ], "mendeley" : { "formattedCitation" : "(Happell, Byrne, Platania-Phung, et al., 2014; Mckeown et al., 2012; Robinson &amp; Webber, 2013)", "plainTextFormattedCitation" : "(Happell, Byrne, Platania-Phung, et al., 2014; Mckeown et al., 2012; Robinson &amp; Webber, 2013)", "previouslyFormattedCitation" : "(Happell, Byrne, Platania-Phung, et al., 2014; Mckeown et al., 2012; Robinson &amp; Webber, 2013)"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547719">
        <w:rPr>
          <w:rFonts w:ascii="Arial" w:hAnsi="Arial" w:cs="Arial"/>
          <w:noProof/>
          <w:sz w:val="24"/>
          <w:szCs w:val="24"/>
          <w:lang w:val="en"/>
        </w:rPr>
        <w:t>(Happell,</w:t>
      </w:r>
      <w:r w:rsidR="000971E8" w:rsidRPr="008C6348">
        <w:rPr>
          <w:rFonts w:ascii="Arial" w:hAnsi="Arial" w:cs="Arial"/>
          <w:noProof/>
          <w:sz w:val="24"/>
          <w:szCs w:val="24"/>
          <w:lang w:val="en"/>
        </w:rPr>
        <w:t xml:space="preserve"> </w:t>
      </w:r>
      <w:r w:rsidR="000971E8" w:rsidRPr="00547719">
        <w:rPr>
          <w:rFonts w:ascii="Arial" w:hAnsi="Arial" w:cs="Arial"/>
          <w:i/>
          <w:noProof/>
          <w:sz w:val="24"/>
          <w:szCs w:val="24"/>
          <w:lang w:val="en"/>
        </w:rPr>
        <w:t>et al</w:t>
      </w:r>
      <w:r w:rsidR="000971E8" w:rsidRPr="008C6348">
        <w:rPr>
          <w:rFonts w:ascii="Arial" w:hAnsi="Arial" w:cs="Arial"/>
          <w:noProof/>
          <w:sz w:val="24"/>
          <w:szCs w:val="24"/>
          <w:lang w:val="en"/>
        </w:rPr>
        <w:t>., 2014</w:t>
      </w:r>
      <w:r w:rsidR="00C85AE4">
        <w:rPr>
          <w:rFonts w:ascii="Arial" w:hAnsi="Arial" w:cs="Arial"/>
          <w:noProof/>
          <w:sz w:val="24"/>
          <w:szCs w:val="24"/>
          <w:lang w:val="en"/>
        </w:rPr>
        <w:t>a</w:t>
      </w:r>
      <w:r w:rsidR="000971E8" w:rsidRPr="008C6348">
        <w:rPr>
          <w:rFonts w:ascii="Arial" w:hAnsi="Arial" w:cs="Arial"/>
          <w:noProof/>
          <w:sz w:val="24"/>
          <w:szCs w:val="24"/>
          <w:lang w:val="en"/>
        </w:rPr>
        <w:t xml:space="preserve">; Mckeown </w:t>
      </w:r>
      <w:r w:rsidR="000971E8" w:rsidRPr="00547719">
        <w:rPr>
          <w:rFonts w:ascii="Arial" w:hAnsi="Arial" w:cs="Arial"/>
          <w:i/>
          <w:noProof/>
          <w:sz w:val="24"/>
          <w:szCs w:val="24"/>
          <w:lang w:val="en"/>
        </w:rPr>
        <w:t>et al.</w:t>
      </w:r>
      <w:r w:rsidR="000971E8" w:rsidRPr="008C6348">
        <w:rPr>
          <w:rFonts w:ascii="Arial" w:hAnsi="Arial" w:cs="Arial"/>
          <w:noProof/>
          <w:sz w:val="24"/>
          <w:szCs w:val="24"/>
          <w:lang w:val="en"/>
        </w:rPr>
        <w:t>, 2012; Robinson &amp; Webber, 2013)</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color w:val="FF0000"/>
          <w:sz w:val="24"/>
          <w:szCs w:val="24"/>
          <w:lang w:val="en"/>
        </w:rPr>
      </w:pPr>
      <w:r w:rsidRPr="008C6348">
        <w:rPr>
          <w:rFonts w:ascii="Arial" w:hAnsi="Arial" w:cs="Arial"/>
          <w:sz w:val="24"/>
          <w:szCs w:val="24"/>
          <w:lang w:val="en"/>
        </w:rPr>
        <w:t>Given the lack of evaluation and evidence related to the impact of involvement in nurse education</w:t>
      </w:r>
      <w:r w:rsidR="005E727F" w:rsidRPr="008C6348">
        <w:rPr>
          <w:rFonts w:ascii="Arial" w:hAnsi="Arial" w:cs="Arial"/>
          <w:sz w:val="24"/>
          <w:szCs w:val="24"/>
          <w:lang w:val="en"/>
        </w:rPr>
        <w:t>, t</w:t>
      </w:r>
      <w:r w:rsidRPr="008C6348">
        <w:rPr>
          <w:rFonts w:ascii="Arial" w:hAnsi="Arial" w:cs="Arial"/>
          <w:sz w:val="24"/>
          <w:szCs w:val="24"/>
          <w:lang w:val="en"/>
        </w:rPr>
        <w:t>he pu</w:t>
      </w:r>
      <w:r w:rsidR="0086709D" w:rsidRPr="008C6348">
        <w:rPr>
          <w:rFonts w:ascii="Arial" w:hAnsi="Arial" w:cs="Arial"/>
          <w:sz w:val="24"/>
          <w:szCs w:val="24"/>
          <w:lang w:val="en"/>
        </w:rPr>
        <w:t>rpose of this study is</w:t>
      </w:r>
      <w:r w:rsidRPr="008C6348">
        <w:rPr>
          <w:rFonts w:ascii="Arial" w:hAnsi="Arial" w:cs="Arial"/>
          <w:sz w:val="24"/>
          <w:szCs w:val="24"/>
          <w:lang w:val="en"/>
        </w:rPr>
        <w:t xml:space="preserve"> to add to and enhance understanding of the perceived</w:t>
      </w:r>
      <w:r w:rsidR="0086709D" w:rsidRPr="008C6348">
        <w:rPr>
          <w:rFonts w:ascii="Arial" w:hAnsi="Arial" w:cs="Arial"/>
          <w:sz w:val="24"/>
          <w:szCs w:val="24"/>
          <w:lang w:val="en"/>
        </w:rPr>
        <w:t xml:space="preserve"> value and impact of</w:t>
      </w:r>
      <w:r w:rsidRPr="008C6348">
        <w:rPr>
          <w:rFonts w:ascii="Arial" w:hAnsi="Arial" w:cs="Arial"/>
          <w:sz w:val="24"/>
          <w:szCs w:val="24"/>
          <w:lang w:val="en"/>
        </w:rPr>
        <w:t xml:space="preserve"> carer involvement in </w:t>
      </w:r>
      <w:r w:rsidR="00BE33CD">
        <w:rPr>
          <w:rFonts w:ascii="Arial" w:hAnsi="Arial" w:cs="Arial"/>
          <w:sz w:val="24"/>
          <w:szCs w:val="24"/>
          <w:lang w:val="en"/>
        </w:rPr>
        <w:t>MH</w:t>
      </w:r>
      <w:r w:rsidRPr="008C6348">
        <w:rPr>
          <w:rFonts w:ascii="Arial" w:hAnsi="Arial" w:cs="Arial"/>
          <w:sz w:val="24"/>
          <w:szCs w:val="24"/>
          <w:lang w:val="en"/>
        </w:rPr>
        <w:t xml:space="preserve"> nurse education.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Aim: An evaluation of family carers’ perception of their contribution to the learning teaching and assessment of student nurses on the M</w:t>
      </w:r>
      <w:r w:rsidR="00BE33CD">
        <w:rPr>
          <w:rFonts w:ascii="Arial" w:hAnsi="Arial" w:cs="Arial"/>
          <w:sz w:val="24"/>
          <w:szCs w:val="24"/>
          <w:lang w:val="en"/>
        </w:rPr>
        <w:t>H</w:t>
      </w:r>
      <w:r w:rsidRPr="008C6348">
        <w:rPr>
          <w:rFonts w:ascii="Arial" w:hAnsi="Arial" w:cs="Arial"/>
          <w:sz w:val="24"/>
          <w:szCs w:val="24"/>
          <w:lang w:val="en"/>
        </w:rPr>
        <w:t xml:space="preserve"> Nursing programme.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1.</w:t>
      </w:r>
      <w:r w:rsidRPr="008C6348">
        <w:rPr>
          <w:rFonts w:ascii="Arial" w:hAnsi="Arial" w:cs="Arial"/>
          <w:sz w:val="24"/>
          <w:szCs w:val="24"/>
          <w:lang w:val="en"/>
        </w:rPr>
        <w:tab/>
        <w:t xml:space="preserve">Why do family carers’ become involved in the </w:t>
      </w:r>
      <w:r w:rsidR="00BE33CD">
        <w:rPr>
          <w:rFonts w:ascii="Arial" w:hAnsi="Arial" w:cs="Arial"/>
          <w:sz w:val="24"/>
          <w:szCs w:val="24"/>
          <w:lang w:val="en"/>
        </w:rPr>
        <w:t>MH</w:t>
      </w:r>
      <w:r w:rsidRPr="008C6348">
        <w:rPr>
          <w:rFonts w:ascii="Arial" w:hAnsi="Arial" w:cs="Arial"/>
          <w:sz w:val="24"/>
          <w:szCs w:val="24"/>
          <w:lang w:val="en"/>
        </w:rPr>
        <w:t xml:space="preserve"> nursing programme?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2.</w:t>
      </w:r>
      <w:r w:rsidRPr="008C6348">
        <w:rPr>
          <w:rFonts w:ascii="Arial" w:hAnsi="Arial" w:cs="Arial"/>
          <w:sz w:val="24"/>
          <w:szCs w:val="24"/>
          <w:lang w:val="en"/>
        </w:rPr>
        <w:tab/>
        <w:t xml:space="preserve">What are family carers’ perceptions of contributing to the pre-registration </w:t>
      </w:r>
      <w:r w:rsidR="00BE33CD">
        <w:rPr>
          <w:rFonts w:ascii="Arial" w:hAnsi="Arial" w:cs="Arial"/>
          <w:sz w:val="24"/>
          <w:szCs w:val="24"/>
          <w:lang w:val="en"/>
        </w:rPr>
        <w:t>MH</w:t>
      </w:r>
      <w:r w:rsidRPr="008C6348">
        <w:rPr>
          <w:rFonts w:ascii="Arial" w:hAnsi="Arial" w:cs="Arial"/>
          <w:sz w:val="24"/>
          <w:szCs w:val="24"/>
          <w:lang w:val="en"/>
        </w:rPr>
        <w:t xml:space="preserve"> nursing programme?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lastRenderedPageBreak/>
        <w:t>3.</w:t>
      </w:r>
      <w:r w:rsidRPr="008C6348">
        <w:rPr>
          <w:rFonts w:ascii="Arial" w:hAnsi="Arial" w:cs="Arial"/>
          <w:sz w:val="24"/>
          <w:szCs w:val="24"/>
          <w:lang w:val="en"/>
        </w:rPr>
        <w:tab/>
        <w:t>What are family carers’ experiences and perceptions of the impact their contribution has on student nurses.</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4.</w:t>
      </w:r>
      <w:r w:rsidRPr="008C6348">
        <w:rPr>
          <w:rFonts w:ascii="Arial" w:hAnsi="Arial" w:cs="Arial"/>
          <w:sz w:val="24"/>
          <w:szCs w:val="24"/>
          <w:lang w:val="en"/>
        </w:rPr>
        <w:tab/>
        <w:t xml:space="preserve">How do family carers’ who contribute to the </w:t>
      </w:r>
      <w:r w:rsidR="004041AB">
        <w:rPr>
          <w:rFonts w:ascii="Arial" w:hAnsi="Arial" w:cs="Arial"/>
          <w:sz w:val="24"/>
          <w:szCs w:val="24"/>
          <w:lang w:val="en"/>
        </w:rPr>
        <w:t>MH</w:t>
      </w:r>
      <w:r w:rsidRPr="008C6348">
        <w:rPr>
          <w:rFonts w:ascii="Arial" w:hAnsi="Arial" w:cs="Arial"/>
          <w:sz w:val="24"/>
          <w:szCs w:val="24"/>
          <w:lang w:val="en"/>
        </w:rPr>
        <w:t xml:space="preserve"> nursing programme evaluate their input?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3629AB">
        <w:rPr>
          <w:rFonts w:ascii="Arial" w:hAnsi="Arial" w:cs="Arial"/>
          <w:sz w:val="24"/>
          <w:szCs w:val="24"/>
          <w:u w:val="single"/>
          <w:lang w:val="en"/>
        </w:rPr>
        <w:t>Literature review</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A systematic approach was adopted to search the literature </w:t>
      </w:r>
      <w:r w:rsidR="00414BA6">
        <w:rPr>
          <w:rFonts w:ascii="Arial" w:hAnsi="Arial" w:cs="Arial"/>
          <w:sz w:val="24"/>
          <w:szCs w:val="24"/>
          <w:lang w:val="en"/>
        </w:rPr>
        <w:t xml:space="preserve">in </w:t>
      </w:r>
      <w:r w:rsidRPr="008C6348">
        <w:rPr>
          <w:rFonts w:ascii="Arial" w:hAnsi="Arial" w:cs="Arial"/>
          <w:sz w:val="24"/>
          <w:szCs w:val="24"/>
          <w:lang w:val="en"/>
        </w:rPr>
        <w:t>relation to the topic.</w:t>
      </w:r>
      <w:r w:rsidR="00500C3B">
        <w:rPr>
          <w:rFonts w:ascii="Arial" w:hAnsi="Arial" w:cs="Arial"/>
          <w:sz w:val="24"/>
          <w:szCs w:val="24"/>
          <w:lang w:val="en"/>
        </w:rPr>
        <w:t xml:space="preserve"> R</w:t>
      </w:r>
      <w:r w:rsidRPr="008C6348">
        <w:rPr>
          <w:rFonts w:ascii="Arial" w:hAnsi="Arial" w:cs="Arial"/>
          <w:sz w:val="24"/>
          <w:szCs w:val="24"/>
          <w:lang w:val="en"/>
        </w:rPr>
        <w:t>elevant databases</w:t>
      </w:r>
      <w:r w:rsidR="00500C3B">
        <w:rPr>
          <w:rFonts w:ascii="Arial" w:hAnsi="Arial" w:cs="Arial"/>
          <w:sz w:val="24"/>
          <w:szCs w:val="24"/>
          <w:lang w:val="en"/>
        </w:rPr>
        <w:t>:</w:t>
      </w:r>
      <w:r w:rsidRPr="008C6348">
        <w:rPr>
          <w:rFonts w:ascii="Arial" w:hAnsi="Arial" w:cs="Arial"/>
          <w:sz w:val="24"/>
          <w:szCs w:val="24"/>
          <w:lang w:val="en"/>
        </w:rPr>
        <w:t xml:space="preserve"> CINAHL and British Educational Index was conducted in July </w:t>
      </w:r>
      <w:r w:rsidR="006971AB" w:rsidRPr="008C6348">
        <w:rPr>
          <w:rFonts w:ascii="Arial" w:hAnsi="Arial" w:cs="Arial"/>
          <w:sz w:val="24"/>
          <w:szCs w:val="24"/>
          <w:lang w:val="en"/>
        </w:rPr>
        <w:t>2016</w:t>
      </w:r>
      <w:r w:rsidRPr="008C6348">
        <w:rPr>
          <w:rFonts w:ascii="Arial" w:hAnsi="Arial" w:cs="Arial"/>
          <w:sz w:val="24"/>
          <w:szCs w:val="24"/>
          <w:lang w:val="en"/>
        </w:rPr>
        <w:t xml:space="preserve"> for the purpose of identifying </w:t>
      </w:r>
      <w:r w:rsidR="00500C3B">
        <w:rPr>
          <w:rFonts w:ascii="Arial" w:hAnsi="Arial" w:cs="Arial"/>
          <w:sz w:val="24"/>
          <w:szCs w:val="24"/>
          <w:lang w:val="en"/>
        </w:rPr>
        <w:t xml:space="preserve">relevant </w:t>
      </w:r>
      <w:r w:rsidRPr="008C6348">
        <w:rPr>
          <w:rFonts w:ascii="Arial" w:hAnsi="Arial" w:cs="Arial"/>
          <w:sz w:val="24"/>
          <w:szCs w:val="24"/>
          <w:lang w:val="en"/>
        </w:rPr>
        <w:t xml:space="preserve">literature. Inclusion criteria used in the review were: original/primary sources that reported on carers views in relation to involvement in nurse/healthcare education. A range of related terms were included to maximise the identification of literature </w:t>
      </w:r>
      <w:r w:rsidR="00547719">
        <w:rPr>
          <w:rFonts w:ascii="Arial" w:hAnsi="Arial" w:cs="Arial"/>
          <w:sz w:val="24"/>
          <w:szCs w:val="24"/>
          <w:lang w:val="en"/>
        </w:rPr>
        <w:t>(</w:t>
      </w:r>
      <w:r w:rsidR="00547719" w:rsidRPr="004F1379">
        <w:rPr>
          <w:rFonts w:ascii="Arial" w:hAnsi="Arial" w:cs="Arial"/>
          <w:sz w:val="24"/>
          <w:szCs w:val="24"/>
          <w:lang w:val="en"/>
        </w:rPr>
        <w:t>Table 1</w:t>
      </w:r>
      <w:r w:rsidR="0086709D" w:rsidRPr="004F1379">
        <w:rPr>
          <w:rFonts w:ascii="Arial" w:hAnsi="Arial" w:cs="Arial"/>
          <w:sz w:val="24"/>
          <w:szCs w:val="24"/>
          <w:lang w:val="en"/>
        </w:rPr>
        <w:t>)</w:t>
      </w:r>
      <w:r w:rsidR="00547719" w:rsidRPr="004F1379">
        <w:rPr>
          <w:rFonts w:ascii="Arial" w:hAnsi="Arial" w:cs="Arial"/>
          <w:sz w:val="24"/>
          <w:szCs w:val="24"/>
          <w:lang w:val="en"/>
        </w:rPr>
        <w:t>,</w:t>
      </w:r>
      <w:r w:rsidR="0086709D" w:rsidRPr="004F1379">
        <w:rPr>
          <w:rFonts w:ascii="Arial" w:hAnsi="Arial" w:cs="Arial"/>
          <w:sz w:val="24"/>
          <w:szCs w:val="24"/>
          <w:lang w:val="en"/>
        </w:rPr>
        <w:t xml:space="preserve"> </w:t>
      </w:r>
      <w:r w:rsidRPr="008C6348">
        <w:rPr>
          <w:rFonts w:ascii="Arial" w:hAnsi="Arial" w:cs="Arial"/>
          <w:sz w:val="24"/>
          <w:szCs w:val="24"/>
          <w:lang w:val="en"/>
        </w:rPr>
        <w:t xml:space="preserve">however none </w:t>
      </w:r>
      <w:r w:rsidR="0086709D" w:rsidRPr="008C6348">
        <w:rPr>
          <w:rFonts w:ascii="Arial" w:hAnsi="Arial" w:cs="Arial"/>
          <w:sz w:val="24"/>
          <w:szCs w:val="24"/>
          <w:lang w:val="en"/>
        </w:rPr>
        <w:t>focussed specifically on</w:t>
      </w:r>
      <w:r w:rsidRPr="008C6348">
        <w:rPr>
          <w:rFonts w:ascii="Arial" w:hAnsi="Arial" w:cs="Arial"/>
          <w:sz w:val="24"/>
          <w:szCs w:val="24"/>
          <w:lang w:val="en"/>
        </w:rPr>
        <w:t xml:space="preserve"> carer perspectives of involvement in nurse education. Due to the limited sources the review of the literature expanded and included papers that reported on both service user and carer perspectives and studies that were contextualised in other health or soci</w:t>
      </w:r>
      <w:r w:rsidR="00547719">
        <w:rPr>
          <w:rFonts w:ascii="Arial" w:hAnsi="Arial" w:cs="Arial"/>
          <w:sz w:val="24"/>
          <w:szCs w:val="24"/>
          <w:lang w:val="en"/>
        </w:rPr>
        <w:t>al care professional education.</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Papers were excluded if they did not focus on the education of health or social care staff/students and if the primary focus was not that of serv</w:t>
      </w:r>
      <w:r w:rsidR="00861403" w:rsidRPr="008C6348">
        <w:rPr>
          <w:rFonts w:ascii="Arial" w:hAnsi="Arial" w:cs="Arial"/>
          <w:sz w:val="24"/>
          <w:szCs w:val="24"/>
          <w:lang w:val="en"/>
        </w:rPr>
        <w:t>ice user and carer perspectives.</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tbl>
      <w:tblPr>
        <w:tblW w:w="0" w:type="auto"/>
        <w:tblInd w:w="108" w:type="dxa"/>
        <w:tblLayout w:type="fixed"/>
        <w:tblLook w:val="0000" w:firstRow="0" w:lastRow="0" w:firstColumn="0" w:lastColumn="0" w:noHBand="0" w:noVBand="0"/>
      </w:tblPr>
      <w:tblGrid>
        <w:gridCol w:w="2254"/>
        <w:gridCol w:w="2254"/>
        <w:gridCol w:w="2150"/>
        <w:gridCol w:w="2358"/>
      </w:tblGrid>
      <w:tr w:rsidR="004F1379" w:rsidRPr="004F1379">
        <w:trPr>
          <w:trHeight w:val="1"/>
        </w:trPr>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Carer*</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Caregiver*</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Family </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Families </w:t>
            </w:r>
          </w:p>
          <w:p w:rsidR="00EA20D6" w:rsidRPr="004F1379" w:rsidRDefault="00EA20D6" w:rsidP="008C6348">
            <w:pPr>
              <w:autoSpaceDE w:val="0"/>
              <w:autoSpaceDN w:val="0"/>
              <w:adjustRightInd w:val="0"/>
              <w:spacing w:after="0" w:line="480" w:lineRule="auto"/>
              <w:jc w:val="both"/>
              <w:rPr>
                <w:rFonts w:ascii="Calibri" w:hAnsi="Calibri" w:cs="Calibri"/>
                <w:sz w:val="24"/>
                <w:szCs w:val="24"/>
                <w:lang w:val="en"/>
              </w:rPr>
            </w:pP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lastRenderedPageBreak/>
              <w:t xml:space="preserve">Involvement </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Participation </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Inclusion </w:t>
            </w:r>
          </w:p>
          <w:p w:rsidR="00EA20D6" w:rsidRPr="004F1379" w:rsidRDefault="00EA20D6" w:rsidP="008C6348">
            <w:pPr>
              <w:autoSpaceDE w:val="0"/>
              <w:autoSpaceDN w:val="0"/>
              <w:adjustRightInd w:val="0"/>
              <w:spacing w:after="0" w:line="480" w:lineRule="auto"/>
              <w:jc w:val="both"/>
              <w:rPr>
                <w:rFonts w:ascii="Calibri" w:hAnsi="Calibri" w:cs="Calibri"/>
                <w:sz w:val="24"/>
                <w:szCs w:val="24"/>
                <w:lang w:val="en"/>
              </w:rPr>
            </w:pPr>
            <w:r w:rsidRPr="004F1379">
              <w:rPr>
                <w:rFonts w:ascii="Arial" w:hAnsi="Arial" w:cs="Arial"/>
                <w:sz w:val="24"/>
                <w:szCs w:val="24"/>
                <w:lang w:val="en"/>
              </w:rPr>
              <w:t>Co-production</w:t>
            </w:r>
          </w:p>
        </w:tc>
        <w:tc>
          <w:tcPr>
            <w:tcW w:w="2150"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Education</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Training </w:t>
            </w:r>
          </w:p>
          <w:p w:rsidR="00EA20D6" w:rsidRPr="004F1379" w:rsidRDefault="00EA20D6" w:rsidP="008C6348">
            <w:pPr>
              <w:autoSpaceDE w:val="0"/>
              <w:autoSpaceDN w:val="0"/>
              <w:adjustRightInd w:val="0"/>
              <w:spacing w:after="0" w:line="480" w:lineRule="auto"/>
              <w:jc w:val="both"/>
              <w:rPr>
                <w:rFonts w:ascii="Calibri" w:hAnsi="Calibri" w:cs="Calibri"/>
                <w:sz w:val="24"/>
                <w:szCs w:val="24"/>
                <w:lang w:val="en"/>
              </w:rPr>
            </w:pPr>
            <w:r w:rsidRPr="004F1379">
              <w:rPr>
                <w:rFonts w:ascii="Arial" w:hAnsi="Arial" w:cs="Arial"/>
                <w:sz w:val="24"/>
                <w:szCs w:val="24"/>
                <w:lang w:val="en"/>
              </w:rPr>
              <w:t>Higher Education</w:t>
            </w: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Nursing</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Health care</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Social care</w:t>
            </w:r>
          </w:p>
          <w:p w:rsidR="00EA20D6" w:rsidRPr="004F1379" w:rsidRDefault="00EA20D6" w:rsidP="008C6348">
            <w:pPr>
              <w:autoSpaceDE w:val="0"/>
              <w:autoSpaceDN w:val="0"/>
              <w:adjustRightInd w:val="0"/>
              <w:spacing w:after="0" w:line="480" w:lineRule="auto"/>
              <w:jc w:val="both"/>
              <w:rPr>
                <w:rFonts w:ascii="Calibri" w:hAnsi="Calibri" w:cs="Calibri"/>
                <w:sz w:val="24"/>
                <w:szCs w:val="24"/>
                <w:lang w:val="en"/>
              </w:rPr>
            </w:pPr>
          </w:p>
        </w:tc>
      </w:tr>
    </w:tbl>
    <w:p w:rsidR="00EA20D6" w:rsidRPr="008C6348" w:rsidRDefault="00414BA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Table 1</w:t>
      </w:r>
      <w:r w:rsidR="00EA20D6" w:rsidRPr="004F1379">
        <w:rPr>
          <w:rFonts w:ascii="Arial" w:hAnsi="Arial" w:cs="Arial"/>
          <w:sz w:val="24"/>
          <w:szCs w:val="24"/>
          <w:lang w:val="en"/>
        </w:rPr>
        <w:t xml:space="preserve">: </w:t>
      </w:r>
      <w:r w:rsidR="00EA20D6" w:rsidRPr="008C6348">
        <w:rPr>
          <w:rFonts w:ascii="Arial" w:hAnsi="Arial" w:cs="Arial"/>
          <w:sz w:val="24"/>
          <w:szCs w:val="24"/>
          <w:lang w:val="en"/>
        </w:rPr>
        <w:t>Search terms</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C05473" w:rsidRPr="008C6348" w:rsidRDefault="00414BA6"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While there</w:t>
      </w:r>
      <w:r w:rsidR="00EA20D6" w:rsidRPr="008C6348">
        <w:rPr>
          <w:rFonts w:ascii="Arial" w:hAnsi="Arial" w:cs="Arial"/>
          <w:sz w:val="24"/>
          <w:szCs w:val="24"/>
          <w:lang w:val="en"/>
        </w:rPr>
        <w:t xml:space="preserve"> has been a steady growth of literature that focusses on service user involvement the same cannot be said to research that focuses on carer involvement. No studies that solely reported the carer perspectives of involvement in education were identified although some sources considered both service user and carer perspectives </w:t>
      </w:r>
      <w:r w:rsidR="006971AB"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"ITEM-1",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"id" : "ITEM-2", "itemData" : { "DOI" : "10.1016/j.nedt.2011.11.012", "ISSN" : "02606917", "PMID" : "22153057", "abstract" : "This paper presents an evaluative discussion of the literature, and findings from a concept analysis which explores user involvement in the context of health and social care higher education in the United Kingdom. User involvement is increasingly a requirement in higher education and the purpose of the concept analysis was to clarify and elucidate the meaning and nature of the concept. Walker and Avant's (2005) eight step framework for concept analysis was used to provide understanding of the underlying attributes and a model for critique and meaningful evaluation and research. A structured search and discussion of contemporary literature was undertaken. A model case is identified along with antecedents, critical attributes and consequences. The complexities of involvement are delineated with a recommendation for robust research that explores the benefits of involvement. ?? 2011 Elsevier Ltd.", "author" : [ { "dropping-particle" : "", "family" : "Rhodes", "given" : "Christine a.", "non-dropping-particle" : "", "parse-names" : false, "suffix" : "" } ], "container-title" : "Nurse Education Today", "id" : "ITEM-2", "issue" : "2", "issued" : { "date-parts" : [ [ "2012" ] ] }, "page" : "185-189", "publisher" : "Elsevier Ltd", "title" : "User involvement in health and social care education: A concept analysis", "type" : "article-journal", "volume" : "32" }, "uris" : [ "http://www.mendeley.com/documents/?uuid=3be4bf6f-eab2-4591-a9d8-1628f1f5c067" ] } ], "mendeley" : { "formattedCitation" : "(Mckeown et al., 2012; C. a. Rhodes, 2012)", "plainTextFormattedCitation" : "(Mckeown et al., 2012; C. a. Rhodes, 2012)", "previouslyFormattedCitation" : "(Mckeown et al., 2012; C. a. Rhodes, 2012)"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547719">
        <w:rPr>
          <w:rFonts w:ascii="Arial" w:hAnsi="Arial" w:cs="Arial"/>
          <w:noProof/>
          <w:sz w:val="24"/>
          <w:szCs w:val="24"/>
          <w:lang w:val="en"/>
        </w:rPr>
        <w:t>(Mckeown et al., 2012; C.</w:t>
      </w:r>
      <w:r w:rsidR="000971E8" w:rsidRPr="008C6348">
        <w:rPr>
          <w:rFonts w:ascii="Arial" w:hAnsi="Arial" w:cs="Arial"/>
          <w:noProof/>
          <w:sz w:val="24"/>
          <w:szCs w:val="24"/>
          <w:lang w:val="en"/>
        </w:rPr>
        <w:t xml:space="preserve"> Rhodes, 2012)</w:t>
      </w:r>
      <w:r w:rsidR="006971AB" w:rsidRPr="008C6348">
        <w:rPr>
          <w:rFonts w:ascii="Arial" w:hAnsi="Arial" w:cs="Arial"/>
          <w:sz w:val="24"/>
          <w:szCs w:val="24"/>
          <w:lang w:val="en"/>
        </w:rPr>
        <w:fldChar w:fldCharType="end"/>
      </w:r>
      <w:r w:rsidR="00EA20D6" w:rsidRPr="008C6348">
        <w:rPr>
          <w:rFonts w:ascii="Arial" w:hAnsi="Arial" w:cs="Arial"/>
          <w:sz w:val="24"/>
          <w:szCs w:val="24"/>
          <w:lang w:val="en"/>
        </w:rPr>
        <w:t xml:space="preserve">. The detail of the carer perspective was at best limited. Carer perspectives were touched on however they tended not to be the primary focus of the research therefore had limited depth on which to draw related findings. For example, Mckeown et al., (2012) reports on findings from a participatory action research study where the participants included both service users and carers. McKeown et al, note that themes drawn from the analysis did not focus on distinguishing between the views of each. Equally Rhodes et al., (2014) uses a Narrative Enquiry to explore the accounts of service user and carer educators and identifies the individual benefits of involvement but again these do </w:t>
      </w:r>
      <w:r>
        <w:rPr>
          <w:rFonts w:ascii="Arial" w:hAnsi="Arial" w:cs="Arial"/>
          <w:sz w:val="24"/>
          <w:szCs w:val="24"/>
          <w:lang w:val="en"/>
        </w:rPr>
        <w:t xml:space="preserve">not </w:t>
      </w:r>
      <w:r w:rsidR="00C05473" w:rsidRPr="008C6348">
        <w:rPr>
          <w:rFonts w:ascii="Arial" w:hAnsi="Arial" w:cs="Arial"/>
          <w:sz w:val="24"/>
          <w:szCs w:val="24"/>
          <w:lang w:val="en"/>
        </w:rPr>
        <w:t>differentiate between carers and people using services</w:t>
      </w:r>
      <w:r w:rsidR="00EA20D6" w:rsidRPr="008C6348">
        <w:rPr>
          <w:rFonts w:ascii="Arial" w:hAnsi="Arial" w:cs="Arial"/>
          <w:sz w:val="24"/>
          <w:szCs w:val="24"/>
          <w:lang w:val="en"/>
        </w:rPr>
        <w:t xml:space="preserve">.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In 2007, Repper and Breeze conducted a literature review that concluded there was a lack of clear evaluation of the impact of service user and carer involvement in education and its link to improved outcomes for people receiving </w:t>
      </w:r>
      <w:r w:rsidR="004041AB">
        <w:rPr>
          <w:rFonts w:ascii="Arial" w:hAnsi="Arial" w:cs="Arial"/>
          <w:sz w:val="24"/>
          <w:szCs w:val="24"/>
          <w:lang w:val="en"/>
        </w:rPr>
        <w:t>MH</w:t>
      </w:r>
      <w:r w:rsidRPr="008C6348">
        <w:rPr>
          <w:rFonts w:ascii="Arial" w:hAnsi="Arial" w:cs="Arial"/>
          <w:sz w:val="24"/>
          <w:szCs w:val="24"/>
          <w:lang w:val="en"/>
        </w:rPr>
        <w:t xml:space="preserve"> care.</w:t>
      </w:r>
      <w:r w:rsidR="00722940" w:rsidRPr="008C6348">
        <w:rPr>
          <w:rFonts w:ascii="Arial" w:hAnsi="Arial" w:cs="Arial"/>
          <w:sz w:val="24"/>
          <w:szCs w:val="24"/>
          <w:lang w:val="en"/>
        </w:rPr>
        <w:t xml:space="preserve"> A further review of literature </w:t>
      </w:r>
      <w:r w:rsidR="00C05473" w:rsidRPr="008C6348">
        <w:rPr>
          <w:rFonts w:ascii="Arial" w:hAnsi="Arial" w:cs="Arial"/>
          <w:sz w:val="24"/>
          <w:szCs w:val="24"/>
          <w:lang w:val="en"/>
        </w:rPr>
        <w:t xml:space="preserve">conducted </w:t>
      </w:r>
      <w:r w:rsidRPr="008C6348">
        <w:rPr>
          <w:rFonts w:ascii="Arial" w:hAnsi="Arial" w:cs="Arial"/>
          <w:sz w:val="24"/>
          <w:szCs w:val="24"/>
          <w:lang w:val="en"/>
        </w:rPr>
        <w:t>in 2009 by Morgan and Jones with an aim to identify approaches, perceptions and impact of inv</w:t>
      </w:r>
      <w:r w:rsidR="00C05473" w:rsidRPr="008C6348">
        <w:rPr>
          <w:rFonts w:ascii="Arial" w:hAnsi="Arial" w:cs="Arial"/>
          <w:sz w:val="24"/>
          <w:szCs w:val="24"/>
          <w:lang w:val="en"/>
        </w:rPr>
        <w:t>olvement, had similar findings although differed</w:t>
      </w:r>
      <w:r w:rsidRPr="008C6348">
        <w:rPr>
          <w:rFonts w:ascii="Arial" w:hAnsi="Arial" w:cs="Arial"/>
          <w:sz w:val="24"/>
          <w:szCs w:val="24"/>
          <w:lang w:val="en"/>
        </w:rPr>
        <w:t xml:space="preserve"> from Repper and Breeze in that it considered outcomes of involvement rather than process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"DOI" : "10.1080/01421590802526946", "author" : [ { "dropping-particle" : "", "family" : "Morgan", "given" : "Angela", "non-dropping-particle" : "", "parse-names" : false, "suffix" : "" }, { "dropping-particle" : "", "family" : "Jones", "given" : "Diana", "non-dropping-particle" : "", "parse-names" : false, "suffix" : "" } ], "container-title" : "Medical Teacher", "id" : "ITEM-1", "issue" : "2", "issued" : { "date-parts" : [ [ "2009" ] ] }, "page" : "82 - 95", "title" : "Perceptions of service user and carer involvement in healthcare education and impact on students \u2019 knowledge and practice : A literature review Perceptions of service user and carer involvement in healthcare education and impact on students \u2019 knowledge an", "type" : "article-journal", "volume" : "31" }, "uris" : [ "http://www.mendeley.com/documents/?uuid=a1f2fb8a-e771-4c22-9077-006abaf2fe39" ] } ], "mendeley" : { "formattedCitation" : "(Morgan &amp; Jones, 2009)", "plainTextFormattedCitation" : "(Morgan &amp; Jones, 2009)", "previouslyFormattedCitation" : "(Morgan &amp; Jones, 2009)"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(Morgan &amp; Jones, 2009)</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Pr="004F1379">
        <w:rPr>
          <w:rFonts w:ascii="Arial" w:hAnsi="Arial" w:cs="Arial"/>
          <w:sz w:val="24"/>
          <w:szCs w:val="24"/>
          <w:lang w:val="en"/>
        </w:rPr>
        <w:t xml:space="preserve"> </w:t>
      </w:r>
      <w:r w:rsidR="0037510B" w:rsidRPr="004F1379">
        <w:rPr>
          <w:rFonts w:ascii="Arial" w:hAnsi="Arial" w:cs="Arial"/>
          <w:sz w:val="24"/>
          <w:szCs w:val="24"/>
          <w:lang w:val="en"/>
        </w:rPr>
        <w:t>Similarly</w:t>
      </w:r>
      <w:r w:rsidRPr="004F1379">
        <w:rPr>
          <w:rFonts w:ascii="Arial" w:hAnsi="Arial" w:cs="Arial"/>
          <w:sz w:val="24"/>
          <w:szCs w:val="24"/>
          <w:lang w:val="en"/>
        </w:rPr>
        <w:t xml:space="preserve"> </w:t>
      </w:r>
      <w:r w:rsidRPr="008C6348">
        <w:rPr>
          <w:rFonts w:ascii="Arial" w:hAnsi="Arial" w:cs="Arial"/>
          <w:sz w:val="24"/>
          <w:szCs w:val="24"/>
          <w:lang w:val="en"/>
        </w:rPr>
        <w:t xml:space="preserve">this review had limited focus on carers despite </w:t>
      </w:r>
      <w:r w:rsidR="00C05473" w:rsidRPr="008C6348">
        <w:rPr>
          <w:rFonts w:ascii="Arial" w:hAnsi="Arial" w:cs="Arial"/>
          <w:sz w:val="24"/>
          <w:szCs w:val="24"/>
          <w:lang w:val="en"/>
        </w:rPr>
        <w:t xml:space="preserve">the title indicating </w:t>
      </w:r>
      <w:r w:rsidR="00C05473" w:rsidRPr="008C6348">
        <w:rPr>
          <w:rFonts w:ascii="Arial" w:hAnsi="Arial" w:cs="Arial"/>
          <w:sz w:val="24"/>
          <w:szCs w:val="24"/>
          <w:lang w:val="en"/>
        </w:rPr>
        <w:lastRenderedPageBreak/>
        <w:t>otherwise. A</w:t>
      </w:r>
      <w:r w:rsidRPr="008C6348">
        <w:rPr>
          <w:rFonts w:ascii="Arial" w:hAnsi="Arial" w:cs="Arial"/>
          <w:sz w:val="24"/>
          <w:szCs w:val="24"/>
          <w:lang w:val="en"/>
        </w:rPr>
        <w:t xml:space="preserve"> review was conducted by Happell</w:t>
      </w:r>
      <w:r w:rsidR="00C05473" w:rsidRPr="008C6348">
        <w:rPr>
          <w:rFonts w:ascii="Arial" w:hAnsi="Arial" w:cs="Arial"/>
          <w:sz w:val="24"/>
          <w:szCs w:val="24"/>
          <w:lang w:val="en"/>
        </w:rPr>
        <w:t xml:space="preserve">, </w:t>
      </w:r>
      <w:r w:rsidR="00C05473" w:rsidRPr="00547719">
        <w:rPr>
          <w:rFonts w:ascii="Arial" w:hAnsi="Arial" w:cs="Arial"/>
          <w:i/>
          <w:sz w:val="24"/>
          <w:szCs w:val="24"/>
          <w:lang w:val="en"/>
        </w:rPr>
        <w:t>et al</w:t>
      </w:r>
      <w:r w:rsidR="00C05473" w:rsidRPr="008C6348">
        <w:rPr>
          <w:rFonts w:ascii="Arial" w:hAnsi="Arial" w:cs="Arial"/>
          <w:sz w:val="24"/>
          <w:szCs w:val="24"/>
          <w:lang w:val="en"/>
        </w:rPr>
        <w:t>., (2014</w:t>
      </w:r>
      <w:r w:rsidR="00C85AE4">
        <w:rPr>
          <w:rFonts w:ascii="Arial" w:hAnsi="Arial" w:cs="Arial"/>
          <w:sz w:val="24"/>
          <w:szCs w:val="24"/>
          <w:lang w:val="en"/>
        </w:rPr>
        <w:t>a</w:t>
      </w:r>
      <w:r w:rsidR="00C05473" w:rsidRPr="008C6348">
        <w:rPr>
          <w:rFonts w:ascii="Arial" w:hAnsi="Arial" w:cs="Arial"/>
          <w:sz w:val="24"/>
          <w:szCs w:val="24"/>
          <w:lang w:val="en"/>
        </w:rPr>
        <w:t>), although seven years later than Repper and Breeze</w:t>
      </w:r>
      <w:r w:rsidRPr="008C6348">
        <w:rPr>
          <w:rFonts w:ascii="Arial" w:hAnsi="Arial" w:cs="Arial"/>
          <w:sz w:val="24"/>
          <w:szCs w:val="24"/>
          <w:lang w:val="en"/>
        </w:rPr>
        <w:t>, the conclusions relating to lack of evaluation of impact remain.</w:t>
      </w:r>
    </w:p>
    <w:p w:rsidR="00EA20D6" w:rsidRPr="008C6348" w:rsidRDefault="006971AB"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fldChar w:fldCharType="begin" w:fldLock="1"/>
      </w:r>
      <w:r w:rsidRPr="008C6348">
        <w:rPr>
          <w:rFonts w:ascii="Arial" w:hAnsi="Arial" w:cs="Arial"/>
          <w:sz w:val="24"/>
          <w:szCs w:val="24"/>
          <w:lang w:val="en"/>
        </w:rPr>
        <w:instrText>ADDIN CSL_CITATION { "citationItems" : [ { "id" : "ITEM-1", "itemData" : { "DOI" : "10.1016/j.nedt.2012.04.013", "ISBN" : "1532-2793 (Electronic)\\r0260-6917 (Linking)", "ISSN" : "02606917", "PMID" : "22591704", "abstract" : "Background: There is an impetus to involve service users and carers in the education of nurses and a general consensus in the literature about the benefits that this brings to all involved. Whilst these benefits are well rehearsed in the literature there is little written about the potential barriers to service user and carer involvement in nurse education. Objective: The objective of this study was to investigate service users, carers and staff views on the potential barriers to becoming engaged in nurse education. Design: A qualitative study using focus group discussions (FGD) was used to canvas the views of service users, carers and teaching staff. Setting: A large school of nursing in the North West of England. Participants: 38 service users and carers recruited from the North West of England and 23 nursing and midwifery teachers and lecturers. Methods: Focus group discussions were employed as the main data collection method. The data were analysed using thematic analysis. Results: Six themes occurred in the data as being negatively associated with potential and actual involvement: not knowing the context of the group, lack of preparation of the group, not being supported, not being allowed to be real, not receiving feedback, not being paid appropriately. Conclusions: The process of involvement is not without difficulties. These data show that some consideration needs to be given to the potential barriers to involvement if the engagement of service users and carers is to be effective. ?? 2012 Elsevier Ltd.", "author" : [ { "dropping-particle" : "", "family" : "Speed", "given" : "Shaun", "non-dropping-particle" : "", "parse-names" : false, "suffix" : "" }, { "dropping-particle" : "", "family" : "Griffiths", "given" : "Jane", "non-dropping-particle" : "", "parse-names" : false, "suffix" : "" }, { "dropping-particle" : "", "family" : "Horne", "given" : "Maria", "non-dropping-particle" : "", "parse-names" : false, "suffix" : "" }, { "dropping-particle" : "", "family" : "Keeley", "given" : "Philip", "non-dropping-particle" : "", "parse-names" : false, "suffix" : "" } ], "container-title" : "Nurse Education Today", "id" : "ITEM-1", "issue" : "7", "issued" : { "date-parts" : [ [ "2012" ] ] }, "page" : "829-834", "title" : "Pitfalls, perils and payments: Service user, carers and teaching staff perceptions of the barriers to involvement in nursing education", "type" : "article-journal", "volume" : "32" }, "uris" : [ "http://www.mendeley.com/documents/?uuid=146e1773-4cb9-4358-bdd9-f93731774c73" ] } ], "mendeley" : { "formattedCitation" : "(Speed, Griffiths, Horne, &amp; Keeley, 2012)", "manualFormatting" : "Speed, Griffiths, Horne, &amp; Keeley, (2012)", "plainTextFormattedCitation" : "(Speed, Griffiths, Horne, &amp; Keeley, 2012)", "previouslyFormattedCitation" : "(Speed, Griffiths, Horne, &amp; Keeley, 2012)" }, "properties" : { "noteIndex" : 0 }, "schema" : "https://github.com/citation-style-language/schema/raw/master/csl-citation.json" }</w:instrText>
      </w:r>
      <w:r w:rsidRPr="008C6348">
        <w:rPr>
          <w:rFonts w:ascii="Arial" w:hAnsi="Arial" w:cs="Arial"/>
          <w:sz w:val="24"/>
          <w:szCs w:val="24"/>
          <w:lang w:val="en"/>
        </w:rPr>
        <w:fldChar w:fldCharType="separate"/>
      </w:r>
      <w:r w:rsidRPr="008C6348">
        <w:rPr>
          <w:rFonts w:ascii="Arial" w:hAnsi="Arial" w:cs="Arial"/>
          <w:noProof/>
          <w:sz w:val="24"/>
          <w:szCs w:val="24"/>
          <w:lang w:val="en"/>
        </w:rPr>
        <w:t>Speed, Griffiths, Horne, &amp; Keeley, (2012)</w:t>
      </w:r>
      <w:r w:rsidRPr="008C6348">
        <w:rPr>
          <w:rFonts w:ascii="Arial" w:hAnsi="Arial" w:cs="Arial"/>
          <w:sz w:val="24"/>
          <w:szCs w:val="24"/>
          <w:lang w:val="en"/>
        </w:rPr>
        <w:fldChar w:fldCharType="end"/>
      </w:r>
      <w:r w:rsidR="00EA20D6" w:rsidRPr="008C6348">
        <w:rPr>
          <w:rFonts w:ascii="Arial" w:hAnsi="Arial" w:cs="Arial"/>
          <w:sz w:val="24"/>
          <w:szCs w:val="24"/>
          <w:lang w:val="en"/>
        </w:rPr>
        <w:t xml:space="preserve"> </w:t>
      </w:r>
      <w:r w:rsidR="00C05473" w:rsidRPr="008C6348">
        <w:rPr>
          <w:rFonts w:ascii="Arial" w:hAnsi="Arial" w:cs="Arial"/>
          <w:sz w:val="24"/>
          <w:szCs w:val="24"/>
          <w:lang w:val="en"/>
        </w:rPr>
        <w:t>explored</w:t>
      </w:r>
      <w:r w:rsidR="00EA20D6" w:rsidRPr="008C6348">
        <w:rPr>
          <w:rFonts w:ascii="Arial" w:hAnsi="Arial" w:cs="Arial"/>
          <w:sz w:val="24"/>
          <w:szCs w:val="24"/>
          <w:lang w:val="en"/>
        </w:rPr>
        <w:t xml:space="preserve"> service user, carer and staff perspectives of the barriers to involvement in higher education. This study used focus groups to generate data, two focus groups consisted of family carers. Although the focus group did not set out to explore the participant’s perceptions of involvement it did generate valuable data around the perceived barriers. </w:t>
      </w:r>
      <w:r w:rsidR="00C05473" w:rsidRPr="008C6348">
        <w:rPr>
          <w:rFonts w:ascii="Arial" w:hAnsi="Arial" w:cs="Arial"/>
          <w:sz w:val="24"/>
          <w:szCs w:val="24"/>
          <w:lang w:val="en"/>
        </w:rPr>
        <w:t>This study identified the</w:t>
      </w:r>
      <w:r w:rsidR="00EA20D6" w:rsidRPr="008C6348">
        <w:rPr>
          <w:rFonts w:ascii="Arial" w:hAnsi="Arial" w:cs="Arial"/>
          <w:sz w:val="24"/>
          <w:szCs w:val="24"/>
          <w:lang w:val="en"/>
        </w:rPr>
        <w:t xml:space="preserve"> lack</w:t>
      </w:r>
      <w:r w:rsidR="000011FA" w:rsidRPr="008C6348">
        <w:rPr>
          <w:rFonts w:ascii="Arial" w:hAnsi="Arial" w:cs="Arial"/>
          <w:sz w:val="24"/>
          <w:szCs w:val="24"/>
          <w:lang w:val="en"/>
        </w:rPr>
        <w:t xml:space="preserve"> of teaching context, preparation and support</w:t>
      </w:r>
      <w:r w:rsidR="00EA20D6" w:rsidRPr="008C6348">
        <w:rPr>
          <w:rFonts w:ascii="Arial" w:hAnsi="Arial" w:cs="Arial"/>
          <w:sz w:val="24"/>
          <w:szCs w:val="24"/>
          <w:lang w:val="en"/>
        </w:rPr>
        <w:t xml:space="preserve"> </w:t>
      </w:r>
      <w:r w:rsidR="00C05473" w:rsidRPr="008C6348">
        <w:rPr>
          <w:rFonts w:ascii="Arial" w:hAnsi="Arial" w:cs="Arial"/>
          <w:sz w:val="24"/>
          <w:szCs w:val="24"/>
          <w:lang w:val="en"/>
        </w:rPr>
        <w:t xml:space="preserve">as </w:t>
      </w:r>
      <w:r w:rsidR="00EA20D6" w:rsidRPr="008C6348">
        <w:rPr>
          <w:rFonts w:ascii="Arial" w:hAnsi="Arial" w:cs="Arial"/>
          <w:sz w:val="24"/>
          <w:szCs w:val="24"/>
          <w:lang w:val="en"/>
        </w:rPr>
        <w:t>impact</w:t>
      </w:r>
      <w:r w:rsidR="00C05473" w:rsidRPr="008C6348">
        <w:rPr>
          <w:rFonts w:ascii="Arial" w:hAnsi="Arial" w:cs="Arial"/>
          <w:sz w:val="24"/>
          <w:szCs w:val="24"/>
          <w:lang w:val="en"/>
        </w:rPr>
        <w:t>ing</w:t>
      </w:r>
      <w:r w:rsidR="00EA20D6" w:rsidRPr="008C6348">
        <w:rPr>
          <w:rFonts w:ascii="Arial" w:hAnsi="Arial" w:cs="Arial"/>
          <w:sz w:val="24"/>
          <w:szCs w:val="24"/>
          <w:lang w:val="en"/>
        </w:rPr>
        <w:t xml:space="preserve"> on effectiveness although </w:t>
      </w:r>
      <w:r w:rsidR="00C05473" w:rsidRPr="008C6348">
        <w:rPr>
          <w:rFonts w:ascii="Arial" w:hAnsi="Arial" w:cs="Arial"/>
          <w:sz w:val="24"/>
          <w:szCs w:val="24"/>
          <w:lang w:val="en"/>
        </w:rPr>
        <w:t>how effectiveness is evaluated was not explored.</w:t>
      </w:r>
      <w:r w:rsidR="00EA20D6" w:rsidRPr="008C6348">
        <w:rPr>
          <w:rFonts w:ascii="Arial" w:hAnsi="Arial" w:cs="Arial"/>
          <w:sz w:val="24"/>
          <w:szCs w:val="24"/>
          <w:lang w:val="en"/>
        </w:rPr>
        <w:t xml:space="preserve">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 la</w:t>
      </w:r>
      <w:r w:rsidR="00547719">
        <w:rPr>
          <w:rFonts w:ascii="Arial" w:hAnsi="Arial" w:cs="Arial"/>
          <w:sz w:val="24"/>
          <w:szCs w:val="24"/>
          <w:lang w:val="en"/>
        </w:rPr>
        <w:t>ck of detail relating to carers</w:t>
      </w:r>
      <w:r w:rsidRPr="008C6348">
        <w:rPr>
          <w:rFonts w:ascii="Arial" w:hAnsi="Arial" w:cs="Arial"/>
          <w:sz w:val="24"/>
          <w:szCs w:val="24"/>
          <w:lang w:val="en"/>
        </w:rPr>
        <w:t xml:space="preserve"> perspectives of in</w:t>
      </w:r>
      <w:r w:rsidR="00414BA6">
        <w:rPr>
          <w:rFonts w:ascii="Arial" w:hAnsi="Arial" w:cs="Arial"/>
          <w:sz w:val="24"/>
          <w:szCs w:val="24"/>
          <w:lang w:val="en"/>
        </w:rPr>
        <w:t>volvement in the literature i</w:t>
      </w:r>
      <w:r w:rsidRPr="008C6348">
        <w:rPr>
          <w:rFonts w:ascii="Arial" w:hAnsi="Arial" w:cs="Arial"/>
          <w:sz w:val="24"/>
          <w:szCs w:val="24"/>
          <w:lang w:val="en"/>
        </w:rPr>
        <w:t xml:space="preserve">s in itself significant. Conclusions are difficult to draw from this gap and how to ascertain whether this is due to a general lack of research and reporting on carer involvement or that carer involvement in health education </w:t>
      </w:r>
      <w:r w:rsidR="00414BA6">
        <w:rPr>
          <w:rFonts w:ascii="Arial" w:hAnsi="Arial" w:cs="Arial"/>
          <w:sz w:val="24"/>
          <w:szCs w:val="24"/>
          <w:lang w:val="en"/>
        </w:rPr>
        <w:t xml:space="preserve">is </w:t>
      </w:r>
      <w:r w:rsidRPr="008C6348">
        <w:rPr>
          <w:rFonts w:ascii="Arial" w:hAnsi="Arial" w:cs="Arial"/>
          <w:sz w:val="24"/>
          <w:szCs w:val="24"/>
          <w:lang w:val="en"/>
        </w:rPr>
        <w:t xml:space="preserve">underdeveloped generally. If it is the </w:t>
      </w:r>
      <w:r w:rsidR="0037510B" w:rsidRPr="008C6348">
        <w:rPr>
          <w:rFonts w:ascii="Arial" w:hAnsi="Arial" w:cs="Arial"/>
          <w:sz w:val="24"/>
          <w:szCs w:val="24"/>
          <w:lang w:val="en"/>
        </w:rPr>
        <w:t>latter,</w:t>
      </w:r>
      <w:r w:rsidRPr="008C6348">
        <w:rPr>
          <w:rFonts w:ascii="Arial" w:hAnsi="Arial" w:cs="Arial"/>
          <w:sz w:val="24"/>
          <w:szCs w:val="24"/>
          <w:lang w:val="en"/>
        </w:rPr>
        <w:t xml:space="preserve"> then potentially less </w:t>
      </w:r>
      <w:r w:rsidRPr="004F1379">
        <w:rPr>
          <w:rFonts w:ascii="Arial" w:hAnsi="Arial" w:cs="Arial"/>
          <w:sz w:val="24"/>
          <w:szCs w:val="24"/>
          <w:lang w:val="en"/>
        </w:rPr>
        <w:t xml:space="preserve">value is </w:t>
      </w:r>
      <w:r w:rsidRPr="008C6348">
        <w:rPr>
          <w:rFonts w:ascii="Arial" w:hAnsi="Arial" w:cs="Arial"/>
          <w:sz w:val="24"/>
          <w:szCs w:val="24"/>
          <w:lang w:val="en"/>
        </w:rPr>
        <w:t xml:space="preserve">placed on involving family carers in education or that the emphasis in the policy rhetoric guides educators to service user involvement with carer involvement being an afterthought. </w:t>
      </w:r>
      <w:r w:rsidR="004041AB">
        <w:rPr>
          <w:rFonts w:ascii="Arial" w:hAnsi="Arial" w:cs="Arial"/>
          <w:sz w:val="24"/>
          <w:szCs w:val="24"/>
          <w:lang w:val="en"/>
        </w:rPr>
        <w:t>MH</w:t>
      </w:r>
      <w:r w:rsidRPr="008C6348">
        <w:rPr>
          <w:rFonts w:ascii="Arial" w:hAnsi="Arial" w:cs="Arial"/>
          <w:sz w:val="24"/>
          <w:szCs w:val="24"/>
          <w:lang w:val="en"/>
        </w:rPr>
        <w:t xml:space="preserve"> carer networks are more recent and less developed </w:t>
      </w:r>
      <w:r w:rsidR="000011FA" w:rsidRPr="008C6348">
        <w:rPr>
          <w:rFonts w:ascii="Arial" w:hAnsi="Arial" w:cs="Arial"/>
          <w:sz w:val="24"/>
          <w:szCs w:val="24"/>
          <w:lang w:val="en"/>
        </w:rPr>
        <w:t xml:space="preserve">than service user networks </w:t>
      </w:r>
      <w:r w:rsidRPr="008C6348">
        <w:rPr>
          <w:rFonts w:ascii="Arial" w:hAnsi="Arial" w:cs="Arial"/>
          <w:sz w:val="24"/>
          <w:szCs w:val="24"/>
          <w:lang w:val="en"/>
        </w:rPr>
        <w:t>and often overshadowed by local and national generic carer organisations, campaigning bodies and networks.</w:t>
      </w:r>
      <w:r w:rsidR="00C05473" w:rsidRPr="008C6348">
        <w:rPr>
          <w:sz w:val="24"/>
          <w:szCs w:val="24"/>
        </w:rPr>
        <w:t xml:space="preserve"> </w:t>
      </w:r>
      <w:r w:rsidR="00C05473" w:rsidRPr="008C6348">
        <w:rPr>
          <w:rFonts w:ascii="Arial" w:hAnsi="Arial" w:cs="Arial"/>
          <w:sz w:val="24"/>
          <w:szCs w:val="24"/>
          <w:lang w:val="en"/>
        </w:rPr>
        <w:t xml:space="preserve">The lack of specific exploration of carer perspectives suggests a potential gap in the evidence base </w:t>
      </w:r>
      <w:r w:rsidR="006971AB" w:rsidRPr="008C6348">
        <w:rPr>
          <w:rFonts w:ascii="Arial" w:hAnsi="Arial" w:cs="Arial"/>
          <w:sz w:val="24"/>
          <w:szCs w:val="24"/>
          <w:lang w:val="en"/>
        </w:rPr>
        <w:fldChar w:fldCharType="begin" w:fldLock="1"/>
      </w:r>
      <w:r w:rsidR="0070105E">
        <w:rPr>
          <w:rFonts w:ascii="Arial" w:hAnsi="Arial" w:cs="Arial"/>
          <w:sz w:val="24"/>
          <w:szCs w:val="24"/>
          <w:lang w:val="en"/>
        </w:rPr>
        <w:instrText>ADDIN CSL_CITATION { "citationItems" : [ { "id" : "ITEM-1", "itemData" : { "DOI" : "10.1016/j.nedt.2011.11.012", "ISSN" : "02606917", "PMID" : "22153057", "abstract" : "This paper presents an evaluative discussion of the literature, and findings from a concept analysis which explores user involvement in the context of health and social care higher education in the United Kingdom. User involvement is increasingly a requirement in higher education and the purpose of the concept analysis was to clarify and elucidate the meaning and nature of the concept. Walker and Avant's (2005) eight step framework for concept analysis was used to provide understanding of the underlying attributes and a model for critique and meaningful evaluation and research. A structured search and discussion of contemporary literature was undertaken. A model case is identified along with antecedents, critical attributes and consequences. The complexities of involvement are delineated with a recommendation for robust research that explores the benefits of involvement. ?? 2011 Elsevier Ltd.", "author" : [ { "dropping-particle" : "", "family" : "Rhodes", "given" : "Christine a.", "non-dropping-particle" : "", "parse-names" : false, "suffix" : "" } ], "container-title" : "Nurse Education Today", "id" : "ITEM-1", "issue" : "2", "issued" : { "date-parts" : [ [ "2012" ] ] }, "page" : "185-189", "publisher" : "Elsevier Ltd", "title" : "User involvement in health and social care education: A concept analysis", "type" : "article-journal", "volume" : "32" }, "uris" : [ "http://www.mendeley.com/documents/?uuid=3be4bf6f-eab2-4591-a9d8-1628f1f5c067" ] }, { "id" : "ITEM-2", "itemData" : { "DOI" : "10.1016/j.nedt.2012.04.013", "ISBN" : "1532-2793 (Electronic)\\r0260-6917 (Linking)", "ISSN" : "02606917", "PMID" : "22591704", "abstract" : "Background: There is an impetus to involve service users and carers in the education of nurses and a general consensus in the literature about the benefits that this brings to all involved. Whilst these benefits are well rehearsed in the literature there is little written about the potential barriers to service user and carer involvement in nurse education. Objective: The objective of this study was to investigate service users, carers and staff views on the potential barriers to becoming engaged in nurse education. Design: A qualitative study using focus group discussions (FGD) was used to canvas the views of service users, carers and teaching staff. Setting: A large school of nursing in the North West of England. Participants: 38 service users and carers recruited from the North West of England and 23 nursing and midwifery teachers and lecturers. Methods: Focus group discussions were employed as the main data collection method. The data were analysed using thematic analysis. Results: Six themes occurred in the data as being negatively associated with potential and actual involvement: not knowing the context of the group, lack of preparation of the group, not being supported, not being allowed to be real, not receiving feedback, not being paid appropriately. Conclusions: The process of involvement is not without difficulties. These data show that some consideration needs to be given to the potential barriers to involvement if the engagement of service users and carers is to be effective. ?? 2012 Elsevier Ltd.", "author" : [ { "dropping-particle" : "", "family" : "Speed", "given" : "Shaun", "non-dropping-particle" : "", "parse-names" : false, "suffix" : "" }, { "dropping-particle" : "", "family" : "Griffiths", "given" : "Jane", "non-dropping-particle" : "", "parse-names" : false, "suffix" : "" }, { "dropping-particle" : "", "family" : "Horne", "given" : "Maria", "non-dropping-particle" : "", "parse-names" : false, "suffix" : "" }, { "dropping-particle" : "", "family" : "Keeley", "given" : "Philip", "non-dropping-particle" : "", "parse-names" : false, "suffix" : "" } ], "container-title" : "Nurse Education Today", "id" : "ITEM-2", "issue" : "7", "issued" : { "date-parts" : [ [ "2012" ] ] }, "page" : "829-834", "title" : "Pitfalls, perils and payments: Service user, carers and teaching staff perceptions of the barriers to involvement in nursing education", "type" : "article-journal", "volume" : "32" }, "uris" : [ "http://www.mendeley.com/documents/?uuid=146e1773-4cb9-4358-bdd9-f93731774c73" ] } ], "mendeley" : { "formattedCitation" : "(C. a. Rhodes, 2012; Speed et al., 2012)", "manualFormatting" : "(Rhodes, 2012; Speed et al., 2012)", "plainTextFormattedCitation" : "(C. a. Rhodes, 2012; Speed et al., 2012)", "previouslyFormattedCitation" : "(C. a. Rhodes, 2012; Speed et al., 2012)"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414BA6">
        <w:rPr>
          <w:rFonts w:ascii="Arial" w:hAnsi="Arial" w:cs="Arial"/>
          <w:noProof/>
          <w:sz w:val="24"/>
          <w:szCs w:val="24"/>
          <w:lang w:val="en"/>
        </w:rPr>
        <w:t>(</w:t>
      </w:r>
      <w:r w:rsidR="000971E8" w:rsidRPr="004F1379">
        <w:rPr>
          <w:rFonts w:ascii="Arial" w:hAnsi="Arial" w:cs="Arial"/>
          <w:noProof/>
          <w:sz w:val="24"/>
          <w:szCs w:val="24"/>
          <w:lang w:val="en"/>
        </w:rPr>
        <w:t>Rhodes, 2</w:t>
      </w:r>
      <w:r w:rsidR="000971E8" w:rsidRPr="008C6348">
        <w:rPr>
          <w:rFonts w:ascii="Arial" w:hAnsi="Arial" w:cs="Arial"/>
          <w:noProof/>
          <w:sz w:val="24"/>
          <w:szCs w:val="24"/>
          <w:lang w:val="en"/>
        </w:rPr>
        <w:t>012; Speed et al., 2012)</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p>
    <w:p w:rsidR="006971AB" w:rsidRPr="008C6348" w:rsidRDefault="006971AB"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3629AB"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RESEARCH DESIGN</w:t>
      </w:r>
    </w:p>
    <w:p w:rsidR="00EA20D6" w:rsidRPr="004F1379" w:rsidRDefault="00EA20D6" w:rsidP="0070105E">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lastRenderedPageBreak/>
        <w:t xml:space="preserve">The approach taken for this study is phenomenological in nature as this qualitative methodology provides opportunities to examine the lived experience from the individual’s perspective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"ISBN" : "9780199689453", "author" : [ { "dropping-particle" : "", "family" : "Bryman", "given" : "Alan", "non-dropping-particle" : "", "parse-names" : false, "suffix" : "" } ], "edition" : "5th", "id" : "ITEM-1", "issued" : { "date-parts" : [ [ "2016" ] ] }, "publisher" : "Oxford University Press", "publisher-place" : "Oxford", "title" : "Social research methods", "type" : "book" }, "uris" : [ "http://www.mendeley.com/documents/?uuid=631d39e4-5963-444c-88f6-fb8b2dbaff5f" ] } ], "mendeley" : { "formattedCitation" : "(Bryman, 2016)", "plainTextFormattedCitation" : "(Bryman, 2016)", "previouslyFormattedCitation" : "(Bryman, 2016)"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(Bryman, 2016)</w:t>
      </w:r>
      <w:r w:rsidR="006971AB" w:rsidRPr="008C6348">
        <w:rPr>
          <w:rFonts w:ascii="Arial" w:hAnsi="Arial" w:cs="Arial"/>
          <w:sz w:val="24"/>
          <w:szCs w:val="24"/>
          <w:lang w:val="en"/>
        </w:rPr>
        <w:fldChar w:fldCharType="end"/>
      </w:r>
      <w:r w:rsidRPr="008C6348">
        <w:rPr>
          <w:rFonts w:ascii="Arial" w:hAnsi="Arial" w:cs="Arial"/>
          <w:sz w:val="24"/>
          <w:szCs w:val="24"/>
          <w:lang w:val="en"/>
        </w:rPr>
        <w:t xml:space="preserve">. This approach acknowledges that the participants will hold individual understanding of the concepts, values and meaning drawn from the experience </w:t>
      </w:r>
      <w:r w:rsidR="006971AB" w:rsidRPr="004F1379">
        <w:rPr>
          <w:rFonts w:ascii="Arial" w:hAnsi="Arial" w:cs="Arial"/>
          <w:sz w:val="24"/>
          <w:szCs w:val="24"/>
          <w:lang w:val="en"/>
        </w:rPr>
        <w:fldChar w:fldCharType="begin" w:fldLock="1"/>
      </w:r>
      <w:r w:rsidR="006971AB" w:rsidRPr="004F1379">
        <w:rPr>
          <w:rFonts w:ascii="Arial" w:hAnsi="Arial" w:cs="Arial"/>
          <w:sz w:val="24"/>
          <w:szCs w:val="24"/>
          <w:lang w:val="en"/>
        </w:rPr>
        <w:instrText>ADDIN CSL_CITATION { "citationItems" : [ { "id" : "ITEM-1", "itemData" : { "author" : [ { "dropping-particle" : "", "family" : "Pringle", "given" : "Jan", "non-dropping-particle" : "", "parse-names" : false, "suffix" : "" }, { "dropping-particle" : "", "family" : "Hendry", "given" : "Charles", "non-dropping-particle" : "", "parse-names" : false, "suffix" : "" }, { "dropping-particle" : "", "family" : "McLafferty", "given" : "Ella", "non-dropping-particle" : "", "parse-names" : false, "suffix" : "" } ], "container-title" : "Nurse Researcher", "id" : "ITEM-1", "issue" : "2", "issued" : { "date-parts" : [ [ "2011" ] ] }, "page" : "7-19", "title" : "Phenomenological approaches : challenges and choices", "type" : "article-journal", "volume" : "18" }, "uris" : [ "http://www.mendeley.com/documents/?uuid=56916425-2138-4ad0-adcb-33ebb103fab5" ] } ], "mendeley" : { "formattedCitation" : "(Pringle, Hendry, &amp; McLafferty, 2011)", "plainTextFormattedCitation" : "(Pringle, Hendry, &amp; McLafferty, 2011)", "previouslyFormattedCitation" : "(Pringle, Hendry, &amp; McLafferty, 2011)" }, "properties" : { "noteIndex" : 0 }, "schema" : "https://github.com/citation-style-language/schema/raw/master/csl-citation.json" }</w:instrText>
      </w:r>
      <w:r w:rsidR="006971AB" w:rsidRPr="004F1379">
        <w:rPr>
          <w:rFonts w:ascii="Arial" w:hAnsi="Arial" w:cs="Arial"/>
          <w:sz w:val="24"/>
          <w:szCs w:val="24"/>
          <w:lang w:val="en"/>
        </w:rPr>
        <w:fldChar w:fldCharType="separate"/>
      </w:r>
      <w:r w:rsidR="006971AB" w:rsidRPr="004F1379">
        <w:rPr>
          <w:rFonts w:ascii="Arial" w:hAnsi="Arial" w:cs="Arial"/>
          <w:noProof/>
          <w:sz w:val="24"/>
          <w:szCs w:val="24"/>
          <w:lang w:val="en"/>
        </w:rPr>
        <w:t>(Pringle, Hendry, &amp; McLafferty, 2011)</w:t>
      </w:r>
      <w:r w:rsidR="006971AB" w:rsidRPr="004F1379">
        <w:rPr>
          <w:rFonts w:ascii="Arial" w:hAnsi="Arial" w:cs="Arial"/>
          <w:sz w:val="24"/>
          <w:szCs w:val="24"/>
          <w:lang w:val="en"/>
        </w:rPr>
        <w:fldChar w:fldCharType="end"/>
      </w:r>
      <w:r w:rsidR="006971AB" w:rsidRPr="004F1379">
        <w:rPr>
          <w:rFonts w:ascii="Arial" w:hAnsi="Arial" w:cs="Arial"/>
          <w:sz w:val="24"/>
          <w:szCs w:val="24"/>
          <w:lang w:val="en"/>
        </w:rPr>
        <w:t>.</w:t>
      </w:r>
      <w:r w:rsidR="00414BA6" w:rsidRPr="004F1379">
        <w:rPr>
          <w:rFonts w:ascii="Arial" w:hAnsi="Arial" w:cs="Arial"/>
          <w:sz w:val="24"/>
          <w:szCs w:val="24"/>
          <w:lang w:val="en"/>
        </w:rPr>
        <w:t xml:space="preserve"> IPA </w:t>
      </w:r>
      <w:r w:rsidRPr="008C6348">
        <w:rPr>
          <w:rFonts w:ascii="Arial" w:hAnsi="Arial" w:cs="Arial"/>
          <w:sz w:val="24"/>
          <w:szCs w:val="24"/>
          <w:lang w:val="en"/>
        </w:rPr>
        <w:t xml:space="preserve">was chosen as it values the researcher perspective and encourages exploration of the </w:t>
      </w:r>
      <w:r w:rsidR="00FE3B2B" w:rsidRPr="008C6348">
        <w:rPr>
          <w:rFonts w:ascii="Arial" w:hAnsi="Arial" w:cs="Arial"/>
          <w:sz w:val="24"/>
          <w:szCs w:val="24"/>
          <w:lang w:val="en"/>
        </w:rPr>
        <w:t>researcher’s</w:t>
      </w:r>
      <w:r w:rsidRPr="008C6348">
        <w:rPr>
          <w:rFonts w:ascii="Arial" w:hAnsi="Arial" w:cs="Arial"/>
          <w:sz w:val="24"/>
          <w:szCs w:val="24"/>
          <w:lang w:val="en"/>
        </w:rPr>
        <w:t xml:space="preserve"> views to be explored throughout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"DOI" : "10.1016/j.ijnurstu.2005.11.026", "ISBN" : "0020-7489 (Print)\\n0020-7489 (Linking)", "ISSN" : "00207489", "PMID" : "16412442", "abstract" : "This paper traces the development of phenomenology as a philosophy originating from the writings of Husserl to its use in phenomenological research and theory development in nursing. The key issues of phenomenological reduction and bracketing are also discussed as they play a pivotal role in the how phenomenological research studies are approached. What has become to be known as \"new\" phenomenology is also explored and the key differences between it and \"traditional\" phenomenology are discussed. van Manen's phenomenology is also considered in light of its contemporary popularity among nurse researchers. ?? 2005 Elsevier Ltd. All rights reserved.", "author" : [ { "dropping-particle" : "", "family" : "Dowling", "given" : "Maura", "non-dropping-particle" : "", "parse-names" : false, "suffix" : "" } ], "container-title" : "International Journal of Nursing Studies", "id" : "ITEM-1", "issue" : "1", "issued" : { "date-parts" : [ [ "2007" ] ] }, "page" : "131-142", "title" : "From Husserl to van Manen. A review of different phenomenological approaches", "type" : "article-journal", "volume" : "44" }, "uris" : [ "http://www.mendeley.com/documents/?uuid=3ae1fe7a-29ad-4376-bde2-c0c39c15941b" ] }, { "id" : "ITEM-2", "itemData" : { "DOI" : "10.7748/nr.22.4.35.e1326", "ISSN" : "20478992", "abstract" : "Aim To describe van Manen\u2019s method and concept of reduction in a study that used a phenomenological hermeneutic approach. Background Nurse researchers have used van Manen\u2019s method in different ways. Participants\u2019 lifeworlds are described in depth, but descriptions of reduction have been brief. Data sources The literature and knowledge review and manual search of research articles. Review methods Databases Web Science, PubMed, CINAHL and PsycINFO, without applying a time period, to identify uses of van Manen\u2019s method. Discussion This paper shows how van Manen\u2019s method has been used in nursing research and gives some examples of van Manen\u2019s reduction. Conclusion Reduction enables us to conduct in-depth phenomenological hermeneutic research and understand people\u2019s lifeworlds. Implications for research/practice As there are many variations in adapting reduction, it is complex and confusing. This paper contributes to the discussion of phenomenology, hermeneutic study and reduction. It opens up reduction as a method for researchers to exploit.", "author" : [ { "dropping-particle" : "", "family" : "Heinonen", "given" : "Kristiina", "non-dropping-particle" : "", "parse-names" : false, "suffix" : "" } ], "container-title" : "Nurse Researcher", "id" : "ITEM-2", "issue" : "4", "issued" : { "date-parts" : [ [ "2015" ] ] }, "page" : "35-41", "title" : "van Manen's method and reduction in a phenomenological hermeneutic study", "type" : "article-journal", "volume" : "22" }, "uris" : [ "http://www.mendeley.com/documents/?uuid=2dfd9b86-a709-41f8-9a72-53d63c02bd9e" ] }, { "id" : "ITEM-3", "itemData" : { "ISBN" : "9781412908344",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"ITEM-3", "issued" : { "date-parts" : [ [ "2009" ] ] }, "publisher" : "Sage Publications", "publisher-place" : "London", "title" : "Interpretative Phenomenological Analysis: Theory, Method and Research.", "type" : "book" }, "uris" : [ "http://www.mendeley.com/documents/?uuid=ec8c90cb-b6ba-40c0-b4aa-59ecfbdc9905" ] } ], "mendeley" : { "formattedCitation" : "(Dowling, 2007; Heinonen, 2015; Smith, Flowers, &amp; Larkin, 2009)", "plainTextFormattedCitation" : "(Dowling, 2007; Heinonen, 2015; Smith, Flowers, &amp; Larkin, 2009)", "previouslyFormattedCitation" : "(Dowling, 2007; Heinonen, 2015; Smith, Flowers, &amp; Larkin, 2009)"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(Dowling, 2007; Heinonen, 2015; Smith, Flowers, &amp; Larkin, 2009)</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Pr="008C6348">
        <w:rPr>
          <w:rFonts w:ascii="Arial" w:hAnsi="Arial" w:cs="Arial"/>
          <w:sz w:val="24"/>
          <w:szCs w:val="24"/>
          <w:lang w:val="en"/>
        </w:rPr>
        <w:t xml:space="preserve"> </w:t>
      </w:r>
      <w:r w:rsidR="00414BA6" w:rsidRPr="004F1379">
        <w:rPr>
          <w:rFonts w:ascii="Arial" w:hAnsi="Arial" w:cs="Arial"/>
          <w:sz w:val="24"/>
          <w:szCs w:val="24"/>
          <w:lang w:val="en"/>
        </w:rPr>
        <w:t xml:space="preserve">Reflexivity is central to the analysis process and was used to document, explore and narrate the process </w:t>
      </w:r>
      <w:r w:rsidR="00C860C7" w:rsidRPr="004F1379">
        <w:rPr>
          <w:rFonts w:ascii="Arial" w:hAnsi="Arial" w:cs="Arial"/>
          <w:sz w:val="24"/>
          <w:szCs w:val="24"/>
          <w:lang w:val="en"/>
        </w:rPr>
        <w:t xml:space="preserve">recognising </w:t>
      </w:r>
      <w:r w:rsidR="00414BA6" w:rsidRPr="004F1379">
        <w:rPr>
          <w:rFonts w:ascii="Arial" w:hAnsi="Arial" w:cs="Arial"/>
          <w:sz w:val="24"/>
          <w:szCs w:val="24"/>
          <w:lang w:val="en"/>
        </w:rPr>
        <w:t xml:space="preserve">the researcher </w:t>
      </w:r>
      <w:r w:rsidR="0070105E" w:rsidRPr="004F1379">
        <w:rPr>
          <w:rFonts w:ascii="Arial" w:hAnsi="Arial" w:cs="Arial"/>
          <w:sz w:val="24"/>
          <w:szCs w:val="24"/>
          <w:lang w:val="en"/>
        </w:rPr>
        <w:t xml:space="preserve">perspective </w:t>
      </w:r>
      <w:r w:rsidR="0070105E" w:rsidRPr="004F1379">
        <w:rPr>
          <w:rFonts w:ascii="Arial" w:hAnsi="Arial" w:cs="Arial"/>
          <w:sz w:val="24"/>
          <w:szCs w:val="24"/>
          <w:lang w:val="en"/>
        </w:rPr>
        <w:fldChar w:fldCharType="begin" w:fldLock="1"/>
      </w:r>
      <w:r w:rsidR="0070105E" w:rsidRPr="004F1379">
        <w:rPr>
          <w:rFonts w:ascii="Arial" w:hAnsi="Arial" w:cs="Arial"/>
          <w:sz w:val="24"/>
          <w:szCs w:val="24"/>
          <w:lang w:val="en"/>
        </w:rPr>
        <w:instrText>ADDIN CSL_CITATION { "citationItems" : [ { "id" : "ITEM-1", "itemData" : { "DOI" : "10.4135/9781446288610.n13", "author" : [ { "dropping-particle" : "", "family" : "Jeanes", "given" : "E.", "non-dropping-particle" : "", "parse-names" : false, "suffix" : "" }, { "dropping-particle" : "", "family" : "Huzzard", "given" : "T.", "non-dropping-particle" : "", "parse-names" : false, "suffix" : "" } ], "chapter-number" : "Conclusion", "container-title" : "Critical management research: Reflections from the field.", "id" : "ITEM-1", "issued" : { "date-parts" : [ [ "2014" ] ] }, "page" : "227-240", "publisher" : "Sage Publications", "publisher-place" : "London, England", "title" : "Conclusion: reflexivity, ethics and the researcher.", "type" : "chapter" }, "uris" : [ "http://www.mendeley.com/documents/?uuid=1c0a71a0-6c5e-4eeb-bb16-6ca1303fab1b" ] } ], "mendeley" : { "formattedCitation" : "(Jeanes &amp; Huzzard, 2014)", "plainTextFormattedCitation" : "(Jeanes &amp; Huzzard, 2014)" }, "properties" : { "noteIndex" : 0 }, "schema" : "https://github.com/citation-style-language/schema/raw/master/csl-citation.json" }</w:instrText>
      </w:r>
      <w:r w:rsidR="0070105E" w:rsidRPr="004F1379">
        <w:rPr>
          <w:rFonts w:ascii="Arial" w:hAnsi="Arial" w:cs="Arial"/>
          <w:sz w:val="24"/>
          <w:szCs w:val="24"/>
          <w:lang w:val="en"/>
        </w:rPr>
        <w:fldChar w:fldCharType="separate"/>
      </w:r>
      <w:r w:rsidR="0070105E" w:rsidRPr="004F1379">
        <w:rPr>
          <w:rFonts w:ascii="Arial" w:hAnsi="Arial" w:cs="Arial"/>
          <w:noProof/>
          <w:sz w:val="24"/>
          <w:szCs w:val="24"/>
          <w:lang w:val="en"/>
        </w:rPr>
        <w:t>(Jeanes &amp; Huzzard, 2014)</w:t>
      </w:r>
      <w:r w:rsidR="0070105E" w:rsidRPr="004F1379">
        <w:rPr>
          <w:rFonts w:ascii="Arial" w:hAnsi="Arial" w:cs="Arial"/>
          <w:sz w:val="24"/>
          <w:szCs w:val="24"/>
          <w:lang w:val="en"/>
        </w:rPr>
        <w:fldChar w:fldCharType="end"/>
      </w:r>
      <w:r w:rsidR="0070105E" w:rsidRPr="004F1379">
        <w:rPr>
          <w:rFonts w:ascii="Arial" w:hAnsi="Arial" w:cs="Arial"/>
          <w:sz w:val="24"/>
          <w:szCs w:val="24"/>
          <w:lang w:val="en"/>
        </w:rPr>
        <w:t>. Reflexivity is the way in which the researcher can expose and examine the influence or pot</w:t>
      </w:r>
      <w:r w:rsidR="00FA13C3" w:rsidRPr="004F1379">
        <w:rPr>
          <w:rFonts w:ascii="Arial" w:hAnsi="Arial" w:cs="Arial"/>
          <w:sz w:val="24"/>
          <w:szCs w:val="24"/>
          <w:lang w:val="en"/>
        </w:rPr>
        <w:t>ential impact they have on the</w:t>
      </w:r>
      <w:r w:rsidR="0070105E" w:rsidRPr="004F1379">
        <w:rPr>
          <w:rFonts w:ascii="Arial" w:hAnsi="Arial" w:cs="Arial"/>
          <w:sz w:val="24"/>
          <w:szCs w:val="24"/>
          <w:lang w:val="en"/>
        </w:rPr>
        <w:t xml:space="preserve"> research</w:t>
      </w:r>
      <w:r w:rsidR="00FA13C3" w:rsidRPr="004F1379">
        <w:rPr>
          <w:rFonts w:ascii="Arial" w:hAnsi="Arial" w:cs="Arial"/>
          <w:sz w:val="24"/>
          <w:szCs w:val="24"/>
          <w:lang w:val="en"/>
        </w:rPr>
        <w:t xml:space="preserve"> process</w:t>
      </w:r>
      <w:r w:rsidR="0070105E" w:rsidRPr="004F1379">
        <w:rPr>
          <w:rFonts w:ascii="Arial" w:hAnsi="Arial" w:cs="Arial"/>
          <w:sz w:val="24"/>
          <w:szCs w:val="24"/>
          <w:lang w:val="en"/>
        </w:rPr>
        <w:t>.</w:t>
      </w:r>
    </w:p>
    <w:p w:rsidR="00EA20D6" w:rsidRPr="008C6348" w:rsidRDefault="00414BA6"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IPA</w:t>
      </w:r>
      <w:r w:rsidR="00EA20D6" w:rsidRPr="008C6348">
        <w:rPr>
          <w:rFonts w:ascii="Arial" w:hAnsi="Arial" w:cs="Arial"/>
          <w:sz w:val="24"/>
          <w:szCs w:val="24"/>
          <w:lang w:val="en"/>
        </w:rPr>
        <w:t xml:space="preserve"> is an approach to qualitative research design that offers insight into how an individual in a particular set of circumstances makes sense of the phenomena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"ISBN" : "9780273718505", "author" : [ { "dropping-particle" : "", "family" : "Maltby", "given" : "John", "non-dropping-particle" : "", "parse-names" : false, "suffix" : "" }, { "dropping-particle" : "", "family" : "Williams", "given" : "Glenn", "non-dropping-particle" : "", "parse-names" : false, "suffix" : "" }, { "dropping-particle" : "", "family" : "McGarry", "given" : "Julie", "non-dropping-particle" : "", "parse-names" : false, "suffix" : "" }, { "dropping-particle" : "", "family" : "Day", "given" : "Liz", "non-dropping-particle" : "", "parse-names" : false, "suffix" : "" } ], "id" : "ITEM-1", "issued" : { "date-parts" : [ [ "2010" ] ] }, "publisher" : "Pearson Education", "publisher-place" : "Harlow, England", "title" : "Research Methods for Nursing and Healthcare", "type" : "book" }, "uris" : [ "http://www.mendeley.com/documents/?uuid=397d1a9c-72ac-4620-b486-f42c1760ccd6" ] }, { "id" : "ITEM-2", "itemData" : { "DOI" : "10.1191/1478088704qp004oa", "ISBN" : "1478-0887 1478-0895", "ISSN" : "14780887", "PMID" : "15594059", "abstract" : "This paper re?ects on the development of interpretative phenomenological analysis (IPA) as one particular qualitative approach to psychology. After a brief introduction to IPA, the paper outlines what can be described as its characteristic features: idiographic, inductive, interrogative, illustrating each feature with examples from studies which have been conducted with IPA. The paper then considers the different levels of interpretation, which are possible with IPA and discusses the notion of when an interpretation is \u2018good enough\u2019. It goes on to consider issues around the types of topics for which IPA is suitable and the emerging pattern of work using the approach. The next section considers how IPA studies can widen the type of participants included and also examines the suitability of different data collection methods. The paper ?nishes by bringing together some thoughts on the future development of IPA", "author" : [ { "dropping-particle" : "", "family" : "Smith", "given" : "Jonathan A", "non-dropping-particle" : "", "parse-names" : false, "suffix" : "" }, { "dropping-particle" : "", "family" : "Osborn", "given" : "Mike", "non-dropping-particle" : "", "parse-names" : false, "suffix" : "" } ], "container-title" : "Qualitative Research in Psychology", "id" : "ITEM-2", "issue" : "June", "issued" : { "date-parts" : [ [ "2004" ] ] }, "page" : "39-54", "title" : "Reflecting on the development of interpretative phenomenological analysis and its contribution to qualitative research in psychology", "type" : "article-journal", "volume" : "1" }, "uris" : [ "http://www.mendeley.com/documents/?uuid=caa58e8d-2c86-4a88-a563-0a488a43680c" ] } ], "mendeley" : { "formattedCitation" : "(Maltby, Williams, McGarry, &amp; Day, 2010; Smith &amp; Osborn, 2004)", "plainTextFormattedCitation" : "(Maltby, Williams, McGarry, &amp; Day, 2010; Smith &amp; Osborn, 2004)", "previouslyFormattedCitation" : "(Maltby, Williams, McGarry, &amp; Day, 2010; Smith &amp; Osborn, 2004)"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(Maltby, Williams, McGarry, &amp; Day, 2010; Smith &amp; Osborn, 2004)</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00EA20D6" w:rsidRPr="008C6348">
        <w:rPr>
          <w:rFonts w:ascii="Arial" w:hAnsi="Arial" w:cs="Arial"/>
          <w:sz w:val="24"/>
          <w:szCs w:val="24"/>
          <w:lang w:val="en"/>
        </w:rPr>
        <w:t xml:space="preserve"> IPA offers a stepped and detailed analysis of individual lived experiences which has resulted in increased use of IPA in health related research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"author" : [ { "dropping-particle" : "", "family" : "Pringle", "given" : "Jan", "non-dropping-particle" : "", "parse-names" : false, "suffix" : "" }, { "dropping-particle" : "", "family" : "Hendry", "given" : "Charles", "non-dropping-particle" : "", "parse-names" : false, "suffix" : "" }, { "dropping-particle" : "", "family" : "McLafferty", "given" : "Ella", "non-dropping-particle" : "", "parse-names" : false, "suffix" : "" } ], "container-title" : "Nurse Researcher", "id" : "ITEM-1", "issue" : "2", "issued" : { "date-parts" : [ [ "2011" ] ] }, "page" : "7-19", "title" : "Phenomenological approaches : challenges and choices", "type" : "article-journal", "volume" : "18" }, "uris" : [ "http://www.mendeley.com/documents/?uuid=56916425-2138-4ad0-adcb-33ebb103fab5" ] }, { "id" : "ITEM-2", "itemData" : { "author" : [ { "dropping-particle" : "", "family" : "Wagstaff", "given" : "Christopher", "non-dropping-particle" : "", "parse-names" : false, "suffix" : "" } ], "id" : "ITEM-2", "issue" : "3", "issued" : { "date-parts" : [ [ "2014" ] ] }, "title" : "Specific design features of an interpretative phenomenological analysis study", "type" : "article-journal", "volume" : "21" }, "uris" : [ "http://www.mendeley.com/documents/?uuid=010bc5e6-cd3e-4f79-9ebf-35f17338ec96" ] } ], "mendeley" : { "formattedCitation" : "(Pringle et al., 2011; Wagstaff, 2014)", "plainTextFormattedCitation" : "(Pringle et al., 2011; Wagstaff, 2014)", "previouslyFormattedCitation" : "(Pringle et al., 2011; Wagstaff, 2014)"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 xml:space="preserve">(Pringle </w:t>
      </w:r>
      <w:r w:rsidR="006971AB" w:rsidRPr="00FA13C3">
        <w:rPr>
          <w:rFonts w:ascii="Arial" w:hAnsi="Arial" w:cs="Arial"/>
          <w:i/>
          <w:noProof/>
          <w:sz w:val="24"/>
          <w:szCs w:val="24"/>
          <w:lang w:val="en"/>
        </w:rPr>
        <w:t>et al</w:t>
      </w:r>
      <w:r w:rsidR="00FA13C3">
        <w:rPr>
          <w:rFonts w:ascii="Arial" w:hAnsi="Arial" w:cs="Arial"/>
          <w:noProof/>
          <w:sz w:val="24"/>
          <w:szCs w:val="24"/>
          <w:lang w:val="en"/>
        </w:rPr>
        <w:t>., 2011; Wagstaff &amp; Williams,</w:t>
      </w:r>
      <w:r w:rsidR="006971AB" w:rsidRPr="008C6348">
        <w:rPr>
          <w:rFonts w:ascii="Arial" w:hAnsi="Arial" w:cs="Arial"/>
          <w:noProof/>
          <w:sz w:val="24"/>
          <w:szCs w:val="24"/>
          <w:lang w:val="en"/>
        </w:rPr>
        <w:t xml:space="preserve"> 2014)</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00EA20D6" w:rsidRPr="008C6348">
        <w:rPr>
          <w:rFonts w:ascii="Arial" w:hAnsi="Arial" w:cs="Arial"/>
          <w:sz w:val="24"/>
          <w:szCs w:val="24"/>
          <w:lang w:val="en"/>
        </w:rPr>
        <w:t xml:space="preserve">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Due to the small number of participants in this study the individual focus is of specific value as it allows for detailed examination of complex individual human experiences that has not to date been explored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"ISBN" : "9781412908344",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"London", "title" : "Interpretative Phenomenological Analysis: Theory, Method and Research.", "type" : "book" }, "uris" : [ "http://www.mendeley.com/documents/?uuid=ec8c90cb-b6ba-40c0-b4aa-59ecfbdc9905" ] } ], "mendeley" : { "formattedCitation" : "(Smith et al., 2009)", "plainTextFormattedCitation" : "(Smith et al., 2009)", "previouslyFormattedCitation" : "(Smith et al., 2009)"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 xml:space="preserve">(Smith </w:t>
      </w:r>
      <w:r w:rsidR="006971AB" w:rsidRPr="00586934">
        <w:rPr>
          <w:rFonts w:ascii="Arial" w:hAnsi="Arial" w:cs="Arial"/>
          <w:i/>
          <w:noProof/>
          <w:sz w:val="24"/>
          <w:szCs w:val="24"/>
          <w:lang w:val="en"/>
        </w:rPr>
        <w:t>et al.</w:t>
      </w:r>
      <w:r w:rsidR="006971AB" w:rsidRPr="008C6348">
        <w:rPr>
          <w:rFonts w:ascii="Arial" w:hAnsi="Arial" w:cs="Arial"/>
          <w:noProof/>
          <w:sz w:val="24"/>
          <w:szCs w:val="24"/>
          <w:lang w:val="en"/>
        </w:rPr>
        <w:t>, 2009)</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Pr="008C6348">
        <w:rPr>
          <w:rFonts w:ascii="Arial" w:hAnsi="Arial" w:cs="Arial"/>
          <w:sz w:val="24"/>
          <w:szCs w:val="24"/>
          <w:lang w:val="en"/>
        </w:rPr>
        <w:t xml:space="preserve"> IPA requires rich data that offers individuals to freely describe, explore and draw meaning from the given phenomena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"DOI" : "10.1080/14768320500230185", "ISBN" : "0887044614768", "ISSN" : "0887-0446", "abstract" : "With the burgeoning use of qualitative methods in health research; adherence to the theoretical foundations and procedures of IPA. IPA seems applicable and useful; approach to conducting qualitative research being used with increasing frequency in published; assessing wider applicability of research and; become increasingly necessary. Interpretative phenomenological analysis (IPA) is a distinctive; criteria for judging their value; facet of the approach is discussed.; following: methods of data collection; in a wide variety of research topics. The lack of attention sometimes afforded to the interpretative; of health psychology employing IPA. A total of 52 articles are reviewed here in terms of the; sampling; studies. A systematic literature review was undertaken to identify published papers in the area", "author" : [ { "dropping-particle" : "", "family" : "Brocki", "given" : "Joanna M.", "non-dropping-particle" : "", "parse-names" : false, "suffix" : "" }, { "dropping-particle" : "", "family" : "Wearden", "given" : "Alison J.", "non-dropping-particle" : "", "parse-names" : false, "suffix" : "" } ], "container-title" : "Psychology &amp; Health", "id" : "ITEM-1", "issue" : "1", "issued" : { "date-parts" : [ [ "2006" ] ] }, "page" : "87-108", "title" : "A critical evaluation of the use of interpretative phenomenological analysis (IPA) in health psychology", "type" : "article-journal", "volume" : "21" }, "uris" : [ "http://www.mendeley.com/documents/?uuid=d6e746c8-b7f6-4b34-b18f-e2189613f16a" ] } ], "mendeley" : { "formattedCitation" : "(Brocki &amp; Wearden, 2006)", "plainTextFormattedCitation" : "(Brocki &amp; Wearden, 2006)", "previouslyFormattedCitation" : "(Brocki &amp; Wearden, 2006)"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(Brocki &amp; Wearden, 2006)</w:t>
      </w:r>
      <w:r w:rsidR="006971AB" w:rsidRPr="008C6348">
        <w:rPr>
          <w:rFonts w:ascii="Arial" w:hAnsi="Arial" w:cs="Arial"/>
          <w:sz w:val="24"/>
          <w:szCs w:val="24"/>
          <w:lang w:val="en"/>
        </w:rPr>
        <w:fldChar w:fldCharType="end"/>
      </w:r>
      <w:r w:rsidRPr="008C6348">
        <w:rPr>
          <w:rFonts w:ascii="Arial" w:hAnsi="Arial" w:cs="Arial"/>
          <w:sz w:val="24"/>
          <w:szCs w:val="24"/>
          <w:lang w:val="en"/>
        </w:rPr>
        <w:t xml:space="preserve"> and is usually, but not limited to the spoken word. Individual </w:t>
      </w:r>
      <w:r w:rsidR="0070105E">
        <w:rPr>
          <w:rFonts w:ascii="Arial" w:hAnsi="Arial" w:cs="Arial"/>
          <w:sz w:val="24"/>
          <w:szCs w:val="24"/>
          <w:lang w:val="en"/>
        </w:rPr>
        <w:t>semi-structured,</w:t>
      </w:r>
      <w:r w:rsidR="0070105E" w:rsidRPr="004F1379">
        <w:rPr>
          <w:rFonts w:ascii="Arial" w:hAnsi="Arial" w:cs="Arial"/>
          <w:sz w:val="24"/>
          <w:szCs w:val="24"/>
          <w:lang w:val="en"/>
        </w:rPr>
        <w:t xml:space="preserve"> recorded </w:t>
      </w:r>
      <w:r w:rsidRPr="008C6348">
        <w:rPr>
          <w:rFonts w:ascii="Arial" w:hAnsi="Arial" w:cs="Arial"/>
          <w:sz w:val="24"/>
          <w:szCs w:val="24"/>
          <w:lang w:val="en"/>
        </w:rPr>
        <w:t xml:space="preserve">interviews are used in this study as they have been shown to be an effective way to gather detailed, reflective and personal data required for IPA </w:t>
      </w:r>
      <w:r w:rsidR="006971AB" w:rsidRPr="008C6348">
        <w:rPr>
          <w:rFonts w:ascii="Arial" w:hAnsi="Arial" w:cs="Arial"/>
          <w:sz w:val="24"/>
          <w:szCs w:val="24"/>
          <w:lang w:val="en"/>
        </w:rPr>
        <w:lastRenderedPageBreak/>
        <w:fldChar w:fldCharType="begin" w:fldLock="1"/>
      </w:r>
      <w:r w:rsidR="006971AB" w:rsidRPr="008C6348">
        <w:rPr>
          <w:rFonts w:ascii="Arial" w:hAnsi="Arial" w:cs="Arial"/>
          <w:sz w:val="24"/>
          <w:szCs w:val="24"/>
          <w:lang w:val="en"/>
        </w:rPr>
        <w:instrText>ADDIN CSL_CITATION { "citationItems" : [ { "id" : "ITEM-1", "itemData" : { "DOI" : "10.1080/08854726.2014.925660", "ISBN" : "0857029746", "ISSN" : "1528-6916", "PMID" : "24926897", "abstract" : "Qualitative research methods are a robust tool for chaplaincy research questions. Similar to much of chaplaincy clinical care, qualitative research generally works with written texts, often transcriptions of individual interviews or focus group conversations and seeks to understand the meaning of experience in a study sample. This article describes three common methodologies: ethnography, grounded theory, and phenomenology. Issues to consider relating to the study sample, design, and analysis are discussed. Enhancing the validity of the data, as well reliability and ethical issues in qualitative research are described. Qualitative research is an accessible way for chaplains to contribute new knowledge about the sacred dimension of people's lived experience.", "author" : [ { "dropping-particle" : "", "family" : "Grossoehme", "given" : "Daniel H", "non-dropping-particle" : "", "parse-names" : false, "suffix" : "" } ], "container-title" : "Journal of health care chaplaincy", "id" : "ITEM-1", "issue" : "3", "issued" : { "date-parts" : [ [ "2014" ] ] }, "page" : "109-22", "title" : "Overview of qualitative research.", "type" : "article-journal", "volume" : "20" }, "uris" : [ "http://www.mendeley.com/documents/?uuid=78377e78-a080-4d32-8d1a-491f171ba596" ] }, { "id" : "ITEM-2", "itemData" : { "ISBN" : "9781412908344",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"ITEM-2", "issued" : { "date-parts" : [ [ "2009" ] ] }, "publisher" : "Sage Publications", "publisher-place" : "London", "title" : "Interpretative Phenomenological Analysis: Theory, Method and Research.", "type" : "book" }, "uris" : [ "http://www.mendeley.com/documents/?uuid=ec8c90cb-b6ba-40c0-b4aa-59ecfbdc9905" ] } ], "mendeley" : { "formattedCitation" : "(Grossoehme, 2014; Smith et al., 2009)", "plainTextFormattedCitation" : "(Grossoehme, 2014; Smith et al., 2009)", "previouslyFormattedCitation" : "(Grossoehme, 2014; Smith et al., 2009)"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(Grossoehme, 2014; Smith</w:t>
      </w:r>
      <w:r w:rsidR="006971AB" w:rsidRPr="00FA13C3">
        <w:rPr>
          <w:rFonts w:ascii="Arial" w:hAnsi="Arial" w:cs="Arial"/>
          <w:i/>
          <w:noProof/>
          <w:sz w:val="24"/>
          <w:szCs w:val="24"/>
          <w:lang w:val="en"/>
        </w:rPr>
        <w:t xml:space="preserve"> et al</w:t>
      </w:r>
      <w:r w:rsidR="006971AB" w:rsidRPr="008C6348">
        <w:rPr>
          <w:rFonts w:ascii="Arial" w:hAnsi="Arial" w:cs="Arial"/>
          <w:noProof/>
          <w:sz w:val="24"/>
          <w:szCs w:val="24"/>
          <w:lang w:val="en"/>
        </w:rPr>
        <w:t>., 2009)</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00FA13C3">
        <w:rPr>
          <w:rFonts w:ascii="Arial" w:hAnsi="Arial" w:cs="Arial"/>
          <w:sz w:val="24"/>
          <w:szCs w:val="24"/>
          <w:lang w:val="en"/>
        </w:rPr>
        <w:t xml:space="preserve"> </w:t>
      </w:r>
      <w:r w:rsidR="00FA13C3" w:rsidRPr="004F1379">
        <w:rPr>
          <w:rFonts w:ascii="Arial" w:hAnsi="Arial" w:cs="Arial"/>
          <w:sz w:val="24"/>
          <w:szCs w:val="24"/>
          <w:lang w:val="en"/>
        </w:rPr>
        <w:t>S</w:t>
      </w:r>
      <w:r w:rsidRPr="004F1379">
        <w:rPr>
          <w:rFonts w:ascii="Arial" w:hAnsi="Arial" w:cs="Arial"/>
          <w:sz w:val="24"/>
          <w:szCs w:val="24"/>
          <w:lang w:val="en"/>
        </w:rPr>
        <w:t xml:space="preserve">emi-structured </w:t>
      </w:r>
      <w:r w:rsidR="00FA13C3" w:rsidRPr="004F1379">
        <w:rPr>
          <w:rFonts w:ascii="Arial" w:hAnsi="Arial" w:cs="Arial"/>
          <w:sz w:val="24"/>
          <w:szCs w:val="24"/>
          <w:lang w:val="en"/>
        </w:rPr>
        <w:t>interviews</w:t>
      </w:r>
      <w:r w:rsidRPr="004F1379">
        <w:rPr>
          <w:rFonts w:ascii="Arial" w:hAnsi="Arial" w:cs="Arial"/>
          <w:sz w:val="24"/>
          <w:szCs w:val="24"/>
          <w:lang w:val="en"/>
        </w:rPr>
        <w:t xml:space="preserve"> </w:t>
      </w:r>
      <w:r w:rsidRPr="008C6348">
        <w:rPr>
          <w:rFonts w:ascii="Arial" w:hAnsi="Arial" w:cs="Arial"/>
          <w:sz w:val="24"/>
          <w:szCs w:val="24"/>
          <w:lang w:val="en"/>
        </w:rPr>
        <w:t xml:space="preserve">allow for flexibility while also ensuring some </w:t>
      </w:r>
      <w:r w:rsidR="000011FA" w:rsidRPr="008C6348">
        <w:rPr>
          <w:rFonts w:ascii="Arial" w:hAnsi="Arial" w:cs="Arial"/>
          <w:sz w:val="24"/>
          <w:szCs w:val="24"/>
          <w:lang w:val="en"/>
        </w:rPr>
        <w:t xml:space="preserve">quality and </w:t>
      </w:r>
      <w:r w:rsidRPr="008C6348">
        <w:rPr>
          <w:rFonts w:ascii="Arial" w:hAnsi="Arial" w:cs="Arial"/>
          <w:sz w:val="24"/>
          <w:szCs w:val="24"/>
          <w:lang w:val="en"/>
        </w:rPr>
        <w:t>consistency</w:t>
      </w:r>
      <w:r w:rsidR="00FA13C3">
        <w:rPr>
          <w:rFonts w:ascii="Arial" w:hAnsi="Arial" w:cs="Arial"/>
          <w:sz w:val="24"/>
          <w:szCs w:val="24"/>
          <w:lang w:val="en"/>
        </w:rPr>
        <w:t>,</w:t>
      </w:r>
      <w:r w:rsidRPr="008C6348">
        <w:rPr>
          <w:rFonts w:ascii="Arial" w:hAnsi="Arial" w:cs="Arial"/>
          <w:sz w:val="24"/>
          <w:szCs w:val="24"/>
          <w:lang w:val="en"/>
        </w:rPr>
        <w:t xml:space="preserve"> </w:t>
      </w:r>
      <w:r w:rsidR="00FA13C3">
        <w:rPr>
          <w:rFonts w:ascii="Arial" w:hAnsi="Arial" w:cs="Arial"/>
          <w:sz w:val="24"/>
          <w:szCs w:val="24"/>
          <w:lang w:val="en"/>
        </w:rPr>
        <w:t>avoiding</w:t>
      </w:r>
      <w:r w:rsidRPr="008C6348">
        <w:rPr>
          <w:rFonts w:ascii="Arial" w:hAnsi="Arial" w:cs="Arial"/>
          <w:sz w:val="24"/>
          <w:szCs w:val="24"/>
          <w:lang w:val="en"/>
        </w:rPr>
        <w:t xml:space="preserve"> a drift away fr</w:t>
      </w:r>
      <w:r w:rsidR="00FA13C3">
        <w:rPr>
          <w:rFonts w:ascii="Arial" w:hAnsi="Arial" w:cs="Arial"/>
          <w:sz w:val="24"/>
          <w:szCs w:val="24"/>
          <w:lang w:val="en"/>
        </w:rPr>
        <w:t>om the phenomena being</w:t>
      </w:r>
      <w:r w:rsidR="000011FA" w:rsidRPr="008C6348">
        <w:rPr>
          <w:rFonts w:ascii="Arial" w:hAnsi="Arial" w:cs="Arial"/>
          <w:sz w:val="24"/>
          <w:szCs w:val="24"/>
          <w:lang w:val="en"/>
        </w:rPr>
        <w:t xml:space="preserve"> explored</w:t>
      </w:r>
      <w:r w:rsidRPr="008C6348">
        <w:rPr>
          <w:rFonts w:ascii="Arial" w:hAnsi="Arial" w:cs="Arial"/>
          <w:sz w:val="24"/>
          <w:szCs w:val="24"/>
          <w:lang w:val="en"/>
        </w:rPr>
        <w:t xml:space="preserve">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"author" : [ { "dropping-particle" : "", "family" : "Gillham", "given" : "Bill", "non-dropping-particle" : "", "parse-names" : false, "suffix" : "" } ], "id" : "ITEM-1", "issued" : { "date-parts" : [ [ "2013" ] ] }, "publisher" : "Continuum", "publisher-place" : "London, England", "title" : "The Research Interview", "type" : "book" }, "uris" : [ "http://www.mendeley.com/documents/?uuid=9ae357b6-5112-4b2f-a528-f52a50f83f61" ] } ], "mendeley" : { "formattedCitation" : "(Gillham, 2013)", "plainTextFormattedCitation" : "(Gillham, 2013)", "previouslyFormattedCitation" : "(Gillham, 2013)"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(Gillham, 2013)</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Pr="008C6348">
        <w:rPr>
          <w:rFonts w:ascii="Arial" w:hAnsi="Arial" w:cs="Arial"/>
          <w:sz w:val="24"/>
          <w:szCs w:val="24"/>
          <w:lang w:val="en"/>
        </w:rPr>
        <w:t xml:space="preserve"> </w:t>
      </w:r>
    </w:p>
    <w:p w:rsidR="00EA20D6" w:rsidRPr="008C6348" w:rsidRDefault="00FA13C3"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I</w:t>
      </w:r>
      <w:r w:rsidR="00722940" w:rsidRPr="008C6348">
        <w:rPr>
          <w:rFonts w:ascii="Arial" w:hAnsi="Arial" w:cs="Arial"/>
          <w:sz w:val="24"/>
          <w:szCs w:val="24"/>
          <w:lang w:val="en"/>
        </w:rPr>
        <w:t xml:space="preserve">nterviews lasted </w:t>
      </w:r>
      <w:r w:rsidR="00FE3B2B" w:rsidRPr="008C6348">
        <w:rPr>
          <w:rFonts w:ascii="Arial" w:hAnsi="Arial" w:cs="Arial"/>
          <w:sz w:val="24"/>
          <w:szCs w:val="24"/>
          <w:lang w:val="en"/>
        </w:rPr>
        <w:t xml:space="preserve">between </w:t>
      </w:r>
      <w:r w:rsidR="00722940" w:rsidRPr="008C6348">
        <w:rPr>
          <w:rFonts w:ascii="Arial" w:hAnsi="Arial" w:cs="Arial"/>
          <w:sz w:val="24"/>
          <w:szCs w:val="24"/>
          <w:lang w:val="en"/>
        </w:rPr>
        <w:t>40 -</w:t>
      </w:r>
      <w:r>
        <w:rPr>
          <w:rFonts w:ascii="Arial" w:hAnsi="Arial" w:cs="Arial"/>
          <w:sz w:val="24"/>
          <w:szCs w:val="24"/>
          <w:lang w:val="en"/>
        </w:rPr>
        <w:t xml:space="preserve"> 55 minutes and</w:t>
      </w:r>
      <w:r w:rsidR="00EA20D6" w:rsidRPr="008C6348">
        <w:rPr>
          <w:rFonts w:ascii="Arial" w:hAnsi="Arial" w:cs="Arial"/>
          <w:sz w:val="24"/>
          <w:szCs w:val="24"/>
          <w:lang w:val="en"/>
        </w:rPr>
        <w:t xml:space="preserve"> participants were encouraged to give as m</w:t>
      </w:r>
      <w:r>
        <w:rPr>
          <w:rFonts w:ascii="Arial" w:hAnsi="Arial" w:cs="Arial"/>
          <w:sz w:val="24"/>
          <w:szCs w:val="24"/>
          <w:lang w:val="en"/>
        </w:rPr>
        <w:t>uch detail as they cared to</w:t>
      </w:r>
      <w:r w:rsidRPr="004F1379">
        <w:rPr>
          <w:rFonts w:ascii="Arial" w:hAnsi="Arial" w:cs="Arial"/>
          <w:sz w:val="24"/>
          <w:szCs w:val="24"/>
          <w:lang w:val="en"/>
        </w:rPr>
        <w:t>. Open ended q</w:t>
      </w:r>
      <w:r w:rsidR="00EA20D6" w:rsidRPr="004F1379">
        <w:rPr>
          <w:rFonts w:ascii="Arial" w:hAnsi="Arial" w:cs="Arial"/>
          <w:sz w:val="24"/>
          <w:szCs w:val="24"/>
          <w:lang w:val="en"/>
        </w:rPr>
        <w:t xml:space="preserve">uestions were developed </w:t>
      </w:r>
      <w:r w:rsidR="00EA20D6" w:rsidRPr="008C6348">
        <w:rPr>
          <w:rFonts w:ascii="Arial" w:hAnsi="Arial" w:cs="Arial"/>
          <w:sz w:val="24"/>
          <w:szCs w:val="24"/>
          <w:lang w:val="en"/>
        </w:rPr>
        <w:t>from the research aim and questions to allow for a natural flow of dialog</w:t>
      </w:r>
      <w:r w:rsidR="006971AB" w:rsidRPr="008C6348">
        <w:rPr>
          <w:rFonts w:ascii="Arial" w:hAnsi="Arial" w:cs="Arial"/>
          <w:sz w:val="24"/>
          <w:szCs w:val="24"/>
          <w:lang w:val="en"/>
        </w:rPr>
        <w:t xml:space="preserve">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"ISBN" : "978-1-4462-6015-9", "author" : [ { "dropping-particle" : "", "family" : "Silverman", "given" : "David", "non-dropping-particle" : "", "parse-names" : false, "suffix" : "" } ], "edition" : "4th", "id" : "ITEM-1", "issued" : { "date-parts" : [ [ "2013" ] ] }, "publisher" : "Sage Publications", "publisher-place" : "London, England", "title" : "Doing Qualitative Research", "type" : "book" }, "uris" : [ "http://www.mendeley.com/documents/?uuid=40c11ca3-7f1b-409a-9d04-4507d3c8005f" ] } ], "mendeley" : { "formattedCitation" : "(Silverman, 2013)", "plainTextFormattedCitation" : "(Silverman, 2013)", "previouslyFormattedCitation" : "(Silverman, 2013)"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(Silverman, 2013)</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r w:rsidR="00EA20D6" w:rsidRPr="008C6348">
        <w:rPr>
          <w:rFonts w:ascii="Arial" w:hAnsi="Arial" w:cs="Arial"/>
          <w:sz w:val="24"/>
          <w:szCs w:val="24"/>
          <w:lang w:val="en"/>
        </w:rPr>
        <w:t xml:space="preserve"> The language used in the intervi</w:t>
      </w:r>
      <w:r w:rsidR="00586934">
        <w:rPr>
          <w:rFonts w:ascii="Arial" w:hAnsi="Arial" w:cs="Arial"/>
          <w:sz w:val="24"/>
          <w:szCs w:val="24"/>
          <w:lang w:val="en"/>
        </w:rPr>
        <w:t>ew was accessible</w:t>
      </w:r>
      <w:r w:rsidR="00EA20D6" w:rsidRPr="008C6348">
        <w:rPr>
          <w:rFonts w:ascii="Arial" w:hAnsi="Arial" w:cs="Arial"/>
          <w:sz w:val="24"/>
          <w:szCs w:val="24"/>
          <w:lang w:val="en"/>
        </w:rPr>
        <w:t xml:space="preserve"> avoiding abbreviations and offered prompts when needed</w:t>
      </w:r>
      <w:r w:rsidR="00586934">
        <w:rPr>
          <w:rFonts w:ascii="Arial" w:hAnsi="Arial" w:cs="Arial"/>
          <w:sz w:val="24"/>
          <w:szCs w:val="24"/>
          <w:lang w:val="en"/>
        </w:rPr>
        <w:t>,</w:t>
      </w:r>
      <w:r w:rsidR="000011FA" w:rsidRPr="008C6348">
        <w:rPr>
          <w:rFonts w:ascii="Arial" w:hAnsi="Arial" w:cs="Arial"/>
          <w:sz w:val="24"/>
          <w:szCs w:val="24"/>
          <w:lang w:val="en"/>
        </w:rPr>
        <w:t xml:space="preserve"> encouraging</w:t>
      </w:r>
      <w:r w:rsidR="00EA20D6" w:rsidRPr="008C6348">
        <w:rPr>
          <w:rFonts w:ascii="Arial" w:hAnsi="Arial" w:cs="Arial"/>
          <w:sz w:val="24"/>
          <w:szCs w:val="24"/>
          <w:lang w:val="en"/>
        </w:rPr>
        <w:t xml:space="preserve"> participants to use their own words </w:t>
      </w:r>
      <w:r w:rsidR="00722940" w:rsidRPr="008C6348">
        <w:rPr>
          <w:rFonts w:ascii="Arial" w:hAnsi="Arial" w:cs="Arial"/>
          <w:sz w:val="24"/>
          <w:szCs w:val="24"/>
          <w:lang w:val="en"/>
        </w:rPr>
        <w:t xml:space="preserve">which is </w:t>
      </w:r>
      <w:r w:rsidR="00EA20D6" w:rsidRPr="008C6348">
        <w:rPr>
          <w:rFonts w:ascii="Arial" w:hAnsi="Arial" w:cs="Arial"/>
          <w:sz w:val="24"/>
          <w:szCs w:val="24"/>
          <w:lang w:val="en"/>
        </w:rPr>
        <w:t>value</w:t>
      </w:r>
      <w:r w:rsidR="00722940" w:rsidRPr="008C6348">
        <w:rPr>
          <w:rFonts w:ascii="Arial" w:hAnsi="Arial" w:cs="Arial"/>
          <w:sz w:val="24"/>
          <w:szCs w:val="24"/>
          <w:lang w:val="en"/>
        </w:rPr>
        <w:t>d</w:t>
      </w:r>
      <w:r w:rsidR="00EA20D6" w:rsidRPr="008C6348">
        <w:rPr>
          <w:rFonts w:ascii="Arial" w:hAnsi="Arial" w:cs="Arial"/>
          <w:sz w:val="24"/>
          <w:szCs w:val="24"/>
          <w:lang w:val="en"/>
        </w:rPr>
        <w:t xml:space="preserve"> in IPA </w:t>
      </w:r>
      <w:r w:rsidR="006971AB" w:rsidRPr="008C6348">
        <w:rPr>
          <w:rFonts w:ascii="Arial" w:hAnsi="Arial" w:cs="Arial"/>
          <w:sz w:val="24"/>
          <w:szCs w:val="24"/>
          <w:lang w:val="en"/>
        </w:rPr>
        <w:fldChar w:fldCharType="begin" w:fldLock="1"/>
      </w:r>
      <w:r w:rsidR="006971AB" w:rsidRPr="008C6348">
        <w:rPr>
          <w:rFonts w:ascii="Arial" w:hAnsi="Arial" w:cs="Arial"/>
          <w:sz w:val="24"/>
          <w:szCs w:val="24"/>
          <w:lang w:val="en"/>
        </w:rPr>
        <w:instrText>ADDIN CSL_CITATION { "citationItems" : [ { "id" : "ITEM-1", "itemData" : { "DOI" : "10.1080/08854726.2014.925660", "ISBN" : "0857029746", "ISSN" : "1528-6916", "PMID" : "24926897", "abstract" : "Qualitative research methods are a robust tool for chaplaincy research questions. Similar to much of chaplaincy clinical care, qualitative research generally works with written texts, often transcriptions of individual interviews or focus group conversations and seeks to understand the meaning of experience in a study sample. This article describes three common methodologies: ethnography, grounded theory, and phenomenology. Issues to consider relating to the study sample, design, and analysis are discussed. Enhancing the validity of the data, as well reliability and ethical issues in qualitative research are described. Qualitative research is an accessible way for chaplains to contribute new knowledge about the sacred dimension of people's lived experience.", "author" : [ { "dropping-particle" : "", "family" : "Grossoehme", "given" : "Daniel H", "non-dropping-particle" : "", "parse-names" : false, "suffix" : "" } ], "container-title" : "Journal of health care chaplaincy", "id" : "ITEM-1", "issue" : "3", "issued" : { "date-parts" : [ [ "2014" ] ] }, "page" : "109-22", "title" : "Overview of qualitative research.", "type" : "article-journal", "volume" : "20" }, "uris" : [ "http://www.mendeley.com/documents/?uuid=78377e78-a080-4d32-8d1a-491f171ba596" ] } ], "mendeley" : { "formattedCitation" : "(Grossoehme, 2014)", "plainTextFormattedCitation" : "(Grossoehme, 2014)", "previouslyFormattedCitation" : "(Grossoehme, 2014)"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(Grossoehme, 2014)</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3629AB">
        <w:rPr>
          <w:rFonts w:ascii="Arial" w:hAnsi="Arial" w:cs="Arial"/>
          <w:sz w:val="24"/>
          <w:szCs w:val="24"/>
          <w:u w:val="single"/>
          <w:lang w:val="en"/>
        </w:rPr>
        <w:t>Sample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The sampling strategy was </w:t>
      </w:r>
      <w:r w:rsidR="00FA13C3">
        <w:rPr>
          <w:rFonts w:ascii="Arial" w:hAnsi="Arial" w:cs="Arial"/>
          <w:sz w:val="24"/>
          <w:szCs w:val="24"/>
          <w:lang w:val="en"/>
        </w:rPr>
        <w:t>purposeful, criterion based</w:t>
      </w:r>
      <w:r w:rsidRPr="008C6348">
        <w:rPr>
          <w:rFonts w:ascii="Arial" w:hAnsi="Arial" w:cs="Arial"/>
          <w:sz w:val="24"/>
          <w:szCs w:val="24"/>
          <w:lang w:val="en"/>
        </w:rPr>
        <w:t>. The target group was small and kno</w:t>
      </w:r>
      <w:r w:rsidR="00FA13C3">
        <w:rPr>
          <w:rFonts w:ascii="Arial" w:hAnsi="Arial" w:cs="Arial"/>
          <w:sz w:val="24"/>
          <w:szCs w:val="24"/>
          <w:lang w:val="en"/>
        </w:rPr>
        <w:t xml:space="preserve">wn to the researcher through work and teaching in the </w:t>
      </w:r>
      <w:r w:rsidRPr="008C6348">
        <w:rPr>
          <w:rFonts w:ascii="Arial" w:hAnsi="Arial" w:cs="Arial"/>
          <w:sz w:val="24"/>
          <w:szCs w:val="24"/>
          <w:lang w:val="en"/>
        </w:rPr>
        <w:t>nu</w:t>
      </w:r>
      <w:r w:rsidR="00FA13C3">
        <w:rPr>
          <w:rFonts w:ascii="Arial" w:hAnsi="Arial" w:cs="Arial"/>
          <w:sz w:val="24"/>
          <w:szCs w:val="24"/>
          <w:lang w:val="en"/>
        </w:rPr>
        <w:t xml:space="preserve">rsing programme. The </w:t>
      </w:r>
      <w:r w:rsidRPr="008C6348">
        <w:rPr>
          <w:rFonts w:ascii="Arial" w:hAnsi="Arial" w:cs="Arial"/>
          <w:sz w:val="24"/>
          <w:szCs w:val="24"/>
          <w:lang w:val="en"/>
        </w:rPr>
        <w:t xml:space="preserve">inclusion and exclusion </w:t>
      </w:r>
      <w:r w:rsidRPr="004F1379">
        <w:rPr>
          <w:rFonts w:ascii="Arial" w:hAnsi="Arial" w:cs="Arial"/>
          <w:sz w:val="24"/>
          <w:szCs w:val="24"/>
          <w:lang w:val="en"/>
        </w:rPr>
        <w:t xml:space="preserve">criterion </w:t>
      </w:r>
      <w:r w:rsidR="00CC015C" w:rsidRPr="004F1379">
        <w:rPr>
          <w:rFonts w:ascii="Arial" w:hAnsi="Arial" w:cs="Arial"/>
          <w:sz w:val="24"/>
          <w:szCs w:val="24"/>
          <w:lang w:val="en"/>
        </w:rPr>
        <w:t xml:space="preserve">(Table 2) </w:t>
      </w:r>
      <w:r w:rsidRPr="008C6348">
        <w:rPr>
          <w:rFonts w:ascii="Arial" w:hAnsi="Arial" w:cs="Arial"/>
          <w:sz w:val="24"/>
          <w:szCs w:val="24"/>
          <w:lang w:val="en"/>
        </w:rPr>
        <w:t xml:space="preserve">supports the identification of individuals who share common experiences and therefore increased the homogeneity of the participants.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tbl>
      <w:tblPr>
        <w:tblW w:w="0" w:type="auto"/>
        <w:tblInd w:w="108" w:type="dxa"/>
        <w:tblLayout w:type="fixed"/>
        <w:tblLook w:val="0000" w:firstRow="0" w:lastRow="0" w:firstColumn="0" w:lastColumn="0" w:noHBand="0" w:noVBand="0"/>
      </w:tblPr>
      <w:tblGrid>
        <w:gridCol w:w="9016"/>
      </w:tblGrid>
      <w:tr w:rsidR="00EA20D6" w:rsidRPr="008C6348">
        <w:trPr>
          <w:trHeight w:val="1"/>
        </w:trPr>
        <w:tc>
          <w:tcPr>
            <w:tcW w:w="9016"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Inclusion criteria</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Family carers who currently contribute to the </w:t>
            </w:r>
            <w:r w:rsidR="004041AB">
              <w:rPr>
                <w:rFonts w:ascii="Arial" w:hAnsi="Arial" w:cs="Arial"/>
                <w:sz w:val="24"/>
                <w:szCs w:val="24"/>
                <w:lang w:val="en"/>
              </w:rPr>
              <w:t>MH</w:t>
            </w:r>
            <w:r w:rsidRPr="008C6348">
              <w:rPr>
                <w:rFonts w:ascii="Arial" w:hAnsi="Arial" w:cs="Arial"/>
                <w:sz w:val="24"/>
                <w:szCs w:val="24"/>
                <w:lang w:val="en"/>
              </w:rPr>
              <w:t xml:space="preserve"> nursing curriculum.</w:t>
            </w:r>
          </w:p>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 xml:space="preserve">Family carers who have contributed to the current 2011 </w:t>
            </w:r>
            <w:r w:rsidR="004041AB">
              <w:rPr>
                <w:rFonts w:ascii="Arial" w:hAnsi="Arial" w:cs="Arial"/>
                <w:sz w:val="24"/>
                <w:szCs w:val="24"/>
                <w:lang w:val="en"/>
              </w:rPr>
              <w:t>MH</w:t>
            </w:r>
            <w:r w:rsidRPr="008C6348">
              <w:rPr>
                <w:rFonts w:ascii="Arial" w:hAnsi="Arial" w:cs="Arial"/>
                <w:sz w:val="24"/>
                <w:szCs w:val="24"/>
                <w:lang w:val="en"/>
              </w:rPr>
              <w:t xml:space="preserve"> nursing curriculum.</w:t>
            </w:r>
          </w:p>
        </w:tc>
      </w:tr>
      <w:tr w:rsidR="00EA20D6" w:rsidRPr="008C6348">
        <w:trPr>
          <w:trHeight w:val="1"/>
        </w:trPr>
        <w:tc>
          <w:tcPr>
            <w:tcW w:w="9016"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Exclusion criteria </w:t>
            </w:r>
          </w:p>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Other partners who are not family carers who contribute to the current or previous programmes.</w:t>
            </w:r>
          </w:p>
        </w:tc>
      </w:tr>
    </w:tbl>
    <w:p w:rsidR="00EA20D6" w:rsidRPr="008C6348" w:rsidRDefault="0070105E" w:rsidP="008C6348">
      <w:pPr>
        <w:autoSpaceDE w:val="0"/>
        <w:autoSpaceDN w:val="0"/>
        <w:adjustRightInd w:val="0"/>
        <w:spacing w:after="0" w:line="480" w:lineRule="auto"/>
        <w:jc w:val="right"/>
        <w:rPr>
          <w:rFonts w:ascii="Arial" w:hAnsi="Arial" w:cs="Arial"/>
          <w:sz w:val="24"/>
          <w:szCs w:val="24"/>
          <w:lang w:val="en"/>
        </w:rPr>
      </w:pPr>
      <w:r w:rsidRPr="004F1379">
        <w:rPr>
          <w:rFonts w:ascii="Arial" w:hAnsi="Arial" w:cs="Arial"/>
          <w:sz w:val="24"/>
          <w:szCs w:val="24"/>
          <w:lang w:val="en"/>
        </w:rPr>
        <w:t>Table 2</w:t>
      </w:r>
      <w:r w:rsidR="00EA20D6" w:rsidRPr="004F1379">
        <w:rPr>
          <w:rFonts w:ascii="Arial" w:hAnsi="Arial" w:cs="Arial"/>
          <w:sz w:val="24"/>
          <w:szCs w:val="24"/>
          <w:lang w:val="en"/>
        </w:rPr>
        <w:t xml:space="preserve">: </w:t>
      </w:r>
      <w:r w:rsidR="00EA20D6" w:rsidRPr="008C6348">
        <w:rPr>
          <w:rFonts w:ascii="Arial" w:hAnsi="Arial" w:cs="Arial"/>
          <w:sz w:val="24"/>
          <w:szCs w:val="24"/>
          <w:lang w:val="en"/>
        </w:rPr>
        <w:t>Inclusion and Exclusion Criteria</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Six carers expressed an interest in being involved in the study; one withdrew from the process prior to the interview being conducted. All five remaining participants were interviewed and their contributions used in the analysis process.</w:t>
      </w: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8C6348">
        <w:rPr>
          <w:rFonts w:ascii="Arial" w:hAnsi="Arial" w:cs="Arial"/>
          <w:sz w:val="24"/>
          <w:szCs w:val="24"/>
          <w:lang w:val="en"/>
        </w:rPr>
        <w:t xml:space="preserve">All participants were female and had contributed to nurse education </w:t>
      </w:r>
      <w:r w:rsidR="00CC015C">
        <w:rPr>
          <w:rFonts w:ascii="Arial" w:hAnsi="Arial" w:cs="Arial"/>
          <w:sz w:val="24"/>
          <w:szCs w:val="24"/>
          <w:lang w:val="en"/>
        </w:rPr>
        <w:t>through;</w:t>
      </w:r>
      <w:r w:rsidRPr="008C6348">
        <w:rPr>
          <w:rFonts w:ascii="Arial" w:hAnsi="Arial" w:cs="Arial"/>
          <w:sz w:val="24"/>
          <w:szCs w:val="24"/>
          <w:lang w:val="en"/>
        </w:rPr>
        <w:t xml:space="preserve"> interviewing and selecting students for the programme, teaching and learning activities, </w:t>
      </w:r>
      <w:proofErr w:type="gramStart"/>
      <w:r w:rsidRPr="008C6348">
        <w:rPr>
          <w:rFonts w:ascii="Arial" w:hAnsi="Arial" w:cs="Arial"/>
          <w:sz w:val="24"/>
          <w:szCs w:val="24"/>
          <w:lang w:val="en"/>
        </w:rPr>
        <w:t>module</w:t>
      </w:r>
      <w:proofErr w:type="gramEnd"/>
      <w:r w:rsidRPr="008C6348">
        <w:rPr>
          <w:rFonts w:ascii="Arial" w:hAnsi="Arial" w:cs="Arial"/>
          <w:sz w:val="24"/>
          <w:szCs w:val="24"/>
          <w:lang w:val="en"/>
        </w:rPr>
        <w:t xml:space="preserve"> and programme development and student assessment. All participants had contributed to the programme for more than one </w:t>
      </w:r>
      <w:r w:rsidRPr="004F1379">
        <w:rPr>
          <w:rFonts w:ascii="Arial" w:hAnsi="Arial" w:cs="Arial"/>
          <w:sz w:val="24"/>
          <w:szCs w:val="24"/>
          <w:lang w:val="en"/>
        </w:rPr>
        <w:t>year rang</w:t>
      </w:r>
      <w:r w:rsidR="00CC015C" w:rsidRPr="004F1379">
        <w:rPr>
          <w:rFonts w:ascii="Arial" w:hAnsi="Arial" w:cs="Arial"/>
          <w:sz w:val="24"/>
          <w:szCs w:val="24"/>
          <w:lang w:val="en"/>
        </w:rPr>
        <w:t>ing from</w:t>
      </w:r>
      <w:r w:rsidRPr="004F1379">
        <w:rPr>
          <w:rFonts w:ascii="Arial" w:hAnsi="Arial" w:cs="Arial"/>
          <w:sz w:val="24"/>
          <w:szCs w:val="24"/>
          <w:lang w:val="en"/>
        </w:rPr>
        <w:t xml:space="preserve"> 1</w:t>
      </w:r>
      <w:r w:rsidR="00CC015C" w:rsidRPr="004F1379">
        <w:rPr>
          <w:rFonts w:ascii="Arial" w:hAnsi="Arial" w:cs="Arial"/>
          <w:sz w:val="24"/>
          <w:szCs w:val="24"/>
          <w:lang w:val="en"/>
        </w:rPr>
        <w:t xml:space="preserve"> </w:t>
      </w:r>
      <w:r w:rsidRPr="004F1379">
        <w:rPr>
          <w:rFonts w:ascii="Arial" w:hAnsi="Arial" w:cs="Arial"/>
          <w:sz w:val="24"/>
          <w:szCs w:val="24"/>
          <w:lang w:val="en"/>
        </w:rPr>
        <w:t>– 7 years.</w:t>
      </w:r>
      <w:r w:rsidR="008673D9" w:rsidRPr="004F1379">
        <w:rPr>
          <w:rFonts w:ascii="Arial" w:hAnsi="Arial" w:cs="Arial"/>
          <w:sz w:val="24"/>
          <w:szCs w:val="24"/>
          <w:lang w:val="en"/>
        </w:rPr>
        <w:t xml:space="preserve"> </w:t>
      </w: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3629AB">
        <w:rPr>
          <w:rFonts w:ascii="Arial" w:hAnsi="Arial" w:cs="Arial"/>
          <w:sz w:val="24"/>
          <w:szCs w:val="24"/>
          <w:u w:val="single"/>
          <w:lang w:val="en"/>
        </w:rPr>
        <w:t>Ethical considerations</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Ethical approval was g</w:t>
      </w:r>
      <w:r w:rsidR="00FE3B2B" w:rsidRPr="008C6348">
        <w:rPr>
          <w:rFonts w:ascii="Arial" w:hAnsi="Arial" w:cs="Arial"/>
          <w:sz w:val="24"/>
          <w:szCs w:val="24"/>
          <w:lang w:val="en"/>
        </w:rPr>
        <w:t xml:space="preserve">ained </w:t>
      </w:r>
      <w:r w:rsidR="0070105E">
        <w:rPr>
          <w:rFonts w:ascii="Arial" w:hAnsi="Arial" w:cs="Arial"/>
          <w:sz w:val="24"/>
          <w:szCs w:val="24"/>
          <w:lang w:val="en"/>
        </w:rPr>
        <w:t xml:space="preserve">through the </w:t>
      </w:r>
      <w:r w:rsidR="00887B06">
        <w:rPr>
          <w:rFonts w:ascii="Arial" w:hAnsi="Arial" w:cs="Arial"/>
          <w:sz w:val="24"/>
          <w:szCs w:val="24"/>
          <w:lang w:val="en"/>
        </w:rPr>
        <w:t>author’s</w:t>
      </w:r>
      <w:r w:rsidR="0070105E">
        <w:rPr>
          <w:rFonts w:ascii="Arial" w:hAnsi="Arial" w:cs="Arial"/>
          <w:sz w:val="24"/>
          <w:szCs w:val="24"/>
          <w:lang w:val="en"/>
        </w:rPr>
        <w:t xml:space="preserve"> institutions ethics committee </w:t>
      </w:r>
      <w:r w:rsidR="00FE3B2B" w:rsidRPr="008C6348">
        <w:rPr>
          <w:rFonts w:ascii="Arial" w:hAnsi="Arial" w:cs="Arial"/>
          <w:sz w:val="24"/>
          <w:szCs w:val="24"/>
          <w:lang w:val="en"/>
        </w:rPr>
        <w:t>and p</w:t>
      </w:r>
      <w:r w:rsidRPr="008C6348">
        <w:rPr>
          <w:rFonts w:ascii="Arial" w:hAnsi="Arial" w:cs="Arial"/>
          <w:sz w:val="24"/>
          <w:szCs w:val="24"/>
          <w:lang w:val="en"/>
        </w:rPr>
        <w:t xml:space="preserve">articipants were invited to take part and given </w:t>
      </w:r>
      <w:r w:rsidR="007F76BF">
        <w:rPr>
          <w:rFonts w:ascii="Arial" w:hAnsi="Arial" w:cs="Arial"/>
          <w:sz w:val="24"/>
          <w:szCs w:val="24"/>
          <w:lang w:val="en"/>
        </w:rPr>
        <w:t>i</w:t>
      </w:r>
      <w:r w:rsidRPr="008C6348">
        <w:rPr>
          <w:rFonts w:ascii="Arial" w:hAnsi="Arial" w:cs="Arial"/>
          <w:sz w:val="24"/>
          <w:szCs w:val="24"/>
          <w:lang w:val="en"/>
        </w:rPr>
        <w:t xml:space="preserve">nformation about the aims and research questions related to the study. </w:t>
      </w:r>
      <w:r w:rsidRPr="004F1379">
        <w:rPr>
          <w:rFonts w:ascii="Arial" w:hAnsi="Arial" w:cs="Arial"/>
          <w:sz w:val="24"/>
          <w:szCs w:val="24"/>
          <w:lang w:val="en"/>
        </w:rPr>
        <w:t xml:space="preserve">The potential participants were given the interview questions before the interview and </w:t>
      </w:r>
      <w:r w:rsidR="007F76BF" w:rsidRPr="004F1379">
        <w:rPr>
          <w:rFonts w:ascii="Arial" w:hAnsi="Arial" w:cs="Arial"/>
          <w:sz w:val="24"/>
          <w:szCs w:val="24"/>
          <w:lang w:val="en"/>
        </w:rPr>
        <w:t xml:space="preserve">free to </w:t>
      </w:r>
      <w:r w:rsidRPr="004F1379">
        <w:rPr>
          <w:rFonts w:ascii="Arial" w:hAnsi="Arial" w:cs="Arial"/>
          <w:sz w:val="24"/>
          <w:szCs w:val="24"/>
          <w:lang w:val="en"/>
        </w:rPr>
        <w:t xml:space="preserve">withdraw from the </w:t>
      </w:r>
      <w:r w:rsidR="00887B06" w:rsidRPr="004F1379">
        <w:rPr>
          <w:rFonts w:ascii="Arial" w:hAnsi="Arial" w:cs="Arial"/>
          <w:sz w:val="24"/>
          <w:szCs w:val="24"/>
          <w:lang w:val="en"/>
        </w:rPr>
        <w:t>study at any point</w:t>
      </w:r>
      <w:r w:rsidR="000A0AE0" w:rsidRPr="004F1379">
        <w:rPr>
          <w:rFonts w:ascii="Arial" w:hAnsi="Arial" w:cs="Arial"/>
          <w:sz w:val="24"/>
          <w:szCs w:val="24"/>
          <w:lang w:val="en"/>
        </w:rPr>
        <w:t xml:space="preserve">. Invitation to participate were sent by </w:t>
      </w:r>
      <w:r w:rsidR="007F76BF" w:rsidRPr="004F1379">
        <w:rPr>
          <w:rFonts w:ascii="Arial" w:hAnsi="Arial" w:cs="Arial"/>
          <w:sz w:val="24"/>
          <w:szCs w:val="24"/>
          <w:lang w:val="en"/>
        </w:rPr>
        <w:t>an independent</w:t>
      </w:r>
      <w:r w:rsidR="000A0AE0" w:rsidRPr="004F1379">
        <w:rPr>
          <w:rFonts w:ascii="Arial" w:hAnsi="Arial" w:cs="Arial"/>
          <w:sz w:val="24"/>
          <w:szCs w:val="24"/>
          <w:lang w:val="en"/>
        </w:rPr>
        <w:t xml:space="preserve"> team </w:t>
      </w:r>
      <w:r w:rsidR="007F76BF" w:rsidRPr="004F1379">
        <w:rPr>
          <w:rFonts w:ascii="Arial" w:hAnsi="Arial" w:cs="Arial"/>
          <w:sz w:val="24"/>
          <w:szCs w:val="24"/>
          <w:lang w:val="en"/>
        </w:rPr>
        <w:t xml:space="preserve">member </w:t>
      </w:r>
      <w:r w:rsidR="000A0AE0" w:rsidRPr="004F1379">
        <w:rPr>
          <w:rFonts w:ascii="Arial" w:hAnsi="Arial" w:cs="Arial"/>
          <w:sz w:val="24"/>
          <w:szCs w:val="24"/>
          <w:lang w:val="en"/>
        </w:rPr>
        <w:t>to ensure participants felt able to decline. Signed consent was obtained.</w:t>
      </w:r>
    </w:p>
    <w:p w:rsidR="00EA20D6" w:rsidRPr="004F1379" w:rsidRDefault="007F76BF"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w:t>
      </w:r>
      <w:r w:rsidR="00EA20D6" w:rsidRPr="004F1379">
        <w:rPr>
          <w:rFonts w:ascii="Arial" w:hAnsi="Arial" w:cs="Arial"/>
          <w:sz w:val="24"/>
          <w:szCs w:val="24"/>
          <w:lang w:val="en"/>
        </w:rPr>
        <w:t>onfidentiality was maintained throughout</w:t>
      </w:r>
      <w:r w:rsidRPr="004F1379">
        <w:rPr>
          <w:rFonts w:ascii="Arial" w:hAnsi="Arial" w:cs="Arial"/>
          <w:sz w:val="24"/>
          <w:szCs w:val="24"/>
          <w:lang w:val="en"/>
        </w:rPr>
        <w:t>, a</w:t>
      </w:r>
      <w:r w:rsidR="00EA20D6" w:rsidRPr="004F1379">
        <w:rPr>
          <w:rFonts w:ascii="Arial" w:hAnsi="Arial" w:cs="Arial"/>
          <w:sz w:val="24"/>
          <w:szCs w:val="24"/>
          <w:lang w:val="en"/>
        </w:rPr>
        <w:t>ll documentation</w:t>
      </w:r>
      <w:r w:rsidR="00451F76" w:rsidRPr="004F1379">
        <w:rPr>
          <w:rFonts w:ascii="Arial" w:hAnsi="Arial" w:cs="Arial"/>
          <w:sz w:val="24"/>
          <w:szCs w:val="24"/>
          <w:lang w:val="en"/>
        </w:rPr>
        <w:t>, recordings</w:t>
      </w:r>
      <w:r w:rsidR="00EA20D6" w:rsidRPr="004F1379">
        <w:rPr>
          <w:rFonts w:ascii="Arial" w:hAnsi="Arial" w:cs="Arial"/>
          <w:sz w:val="24"/>
          <w:szCs w:val="24"/>
          <w:lang w:val="en"/>
        </w:rPr>
        <w:t xml:space="preserve"> and data generated by the interview process was made anonymous and stored according to the university’s ethical code.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3629AB">
        <w:rPr>
          <w:rFonts w:ascii="Arial" w:hAnsi="Arial" w:cs="Arial"/>
          <w:sz w:val="24"/>
          <w:szCs w:val="24"/>
          <w:u w:val="single"/>
          <w:lang w:val="en"/>
        </w:rPr>
        <w:t xml:space="preserve">Analysis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The five transcribed interviews were </w:t>
      </w:r>
      <w:r w:rsidR="00887B06">
        <w:rPr>
          <w:rFonts w:ascii="Arial" w:hAnsi="Arial" w:cs="Arial"/>
          <w:sz w:val="24"/>
          <w:szCs w:val="24"/>
          <w:lang w:val="en"/>
        </w:rPr>
        <w:t>analysed using an IPA</w:t>
      </w:r>
      <w:r w:rsidRPr="008C6348">
        <w:rPr>
          <w:rFonts w:ascii="Arial" w:hAnsi="Arial" w:cs="Arial"/>
          <w:sz w:val="24"/>
          <w:szCs w:val="24"/>
          <w:lang w:val="en"/>
        </w:rPr>
        <w:t xml:space="preserve"> process. The IPA process is described as moving from </w:t>
      </w:r>
      <w:r w:rsidRPr="008C6348">
        <w:rPr>
          <w:rFonts w:ascii="Arial" w:hAnsi="Arial" w:cs="Arial"/>
          <w:i/>
          <w:iCs/>
          <w:sz w:val="24"/>
          <w:szCs w:val="24"/>
          <w:lang w:val="en"/>
        </w:rPr>
        <w:t>“…the particular to the shared…”</w:t>
      </w:r>
      <w:r w:rsidRPr="008C6348">
        <w:rPr>
          <w:rFonts w:ascii="Arial" w:hAnsi="Arial" w:cs="Arial"/>
          <w:sz w:val="24"/>
          <w:szCs w:val="24"/>
          <w:lang w:val="en"/>
        </w:rPr>
        <w:t xml:space="preserve"> or from the descriptive to the interpretive (Smith</w:t>
      </w:r>
      <w:r w:rsidR="00887B06">
        <w:rPr>
          <w:rFonts w:ascii="Arial" w:hAnsi="Arial" w:cs="Arial"/>
          <w:sz w:val="24"/>
          <w:szCs w:val="24"/>
          <w:lang w:val="en"/>
        </w:rPr>
        <w:t>,</w:t>
      </w:r>
      <w:r w:rsidRPr="008C6348">
        <w:rPr>
          <w:rFonts w:ascii="Arial" w:hAnsi="Arial" w:cs="Arial"/>
          <w:sz w:val="24"/>
          <w:szCs w:val="24"/>
          <w:lang w:val="en"/>
        </w:rPr>
        <w:t xml:space="preserve"> </w:t>
      </w:r>
      <w:r w:rsidRPr="00887B06">
        <w:rPr>
          <w:rFonts w:ascii="Arial" w:hAnsi="Arial" w:cs="Arial"/>
          <w:i/>
          <w:sz w:val="24"/>
          <w:szCs w:val="24"/>
          <w:lang w:val="en"/>
        </w:rPr>
        <w:t>et al</w:t>
      </w:r>
      <w:r w:rsidR="00887B06">
        <w:rPr>
          <w:rFonts w:ascii="Arial" w:hAnsi="Arial" w:cs="Arial"/>
          <w:i/>
          <w:sz w:val="24"/>
          <w:szCs w:val="24"/>
          <w:lang w:val="en"/>
        </w:rPr>
        <w:t>,</w:t>
      </w:r>
      <w:r w:rsidRPr="008C6348">
        <w:rPr>
          <w:rFonts w:ascii="Arial" w:hAnsi="Arial" w:cs="Arial"/>
          <w:sz w:val="24"/>
          <w:szCs w:val="24"/>
          <w:lang w:val="en"/>
        </w:rPr>
        <w:t xml:space="preserve"> 2009: 79).</w:t>
      </w:r>
    </w:p>
    <w:p w:rsidR="00EA20D6" w:rsidRPr="00996359" w:rsidRDefault="00EA20D6" w:rsidP="008C6348">
      <w:pPr>
        <w:autoSpaceDE w:val="0"/>
        <w:autoSpaceDN w:val="0"/>
        <w:adjustRightInd w:val="0"/>
        <w:spacing w:after="0" w:line="480" w:lineRule="auto"/>
        <w:jc w:val="both"/>
        <w:rPr>
          <w:rFonts w:ascii="Arial" w:hAnsi="Arial" w:cs="Arial"/>
          <w:color w:val="FF0000"/>
          <w:sz w:val="24"/>
          <w:szCs w:val="24"/>
          <w:lang w:val="en"/>
        </w:rPr>
      </w:pPr>
      <w:r w:rsidRPr="008C6348">
        <w:rPr>
          <w:rFonts w:ascii="Arial" w:hAnsi="Arial" w:cs="Arial"/>
          <w:sz w:val="24"/>
          <w:szCs w:val="24"/>
          <w:lang w:val="en"/>
        </w:rPr>
        <w:lastRenderedPageBreak/>
        <w:t xml:space="preserve">Each transcript was examined line by line to identify the concepts, perceptions and meaning-making of each participant. Smith </w:t>
      </w:r>
      <w:r w:rsidRPr="00887B06">
        <w:rPr>
          <w:rFonts w:ascii="Arial" w:hAnsi="Arial" w:cs="Arial"/>
          <w:i/>
          <w:sz w:val="24"/>
          <w:szCs w:val="24"/>
          <w:lang w:val="en"/>
        </w:rPr>
        <w:t>et al.,</w:t>
      </w:r>
      <w:r w:rsidRPr="008C6348">
        <w:rPr>
          <w:rFonts w:ascii="Arial" w:hAnsi="Arial" w:cs="Arial"/>
          <w:sz w:val="24"/>
          <w:szCs w:val="24"/>
          <w:lang w:val="en"/>
        </w:rPr>
        <w:t xml:space="preserve"> (2009) describe a set of 6 steps for the analysis of </w:t>
      </w:r>
      <w:r w:rsidR="00887B06">
        <w:rPr>
          <w:rFonts w:ascii="Arial" w:hAnsi="Arial" w:cs="Arial"/>
          <w:sz w:val="24"/>
          <w:szCs w:val="24"/>
          <w:lang w:val="en"/>
        </w:rPr>
        <w:t xml:space="preserve">data described in </w:t>
      </w:r>
      <w:r w:rsidR="00887B06" w:rsidRPr="004F1379">
        <w:rPr>
          <w:rFonts w:ascii="Arial" w:hAnsi="Arial" w:cs="Arial"/>
          <w:sz w:val="24"/>
          <w:szCs w:val="24"/>
          <w:lang w:val="en"/>
        </w:rPr>
        <w:t>T</w:t>
      </w:r>
      <w:r w:rsidR="0070105E" w:rsidRPr="004F1379">
        <w:rPr>
          <w:rFonts w:ascii="Arial" w:hAnsi="Arial" w:cs="Arial"/>
          <w:sz w:val="24"/>
          <w:szCs w:val="24"/>
          <w:lang w:val="en"/>
        </w:rPr>
        <w:t>able 3</w:t>
      </w:r>
      <w:r w:rsidRPr="004F1379">
        <w:rPr>
          <w:rFonts w:ascii="Arial" w:hAnsi="Arial" w:cs="Arial"/>
          <w:sz w:val="24"/>
          <w:szCs w:val="24"/>
          <w:lang w:val="en"/>
        </w:rPr>
        <w:t>.</w:t>
      </w:r>
      <w:r w:rsidR="000A0AE0" w:rsidRPr="004F1379">
        <w:rPr>
          <w:rFonts w:ascii="Arial" w:hAnsi="Arial" w:cs="Arial"/>
          <w:sz w:val="24"/>
          <w:szCs w:val="24"/>
          <w:lang w:val="en"/>
        </w:rPr>
        <w:t xml:space="preserve"> As the researcher was known to the participant a reflective diary was maintained throughout the data gathering and analysis process, this helped the researcher to explore t</w:t>
      </w:r>
      <w:r w:rsidR="007F76BF" w:rsidRPr="004F1379">
        <w:rPr>
          <w:rFonts w:ascii="Arial" w:hAnsi="Arial" w:cs="Arial"/>
          <w:sz w:val="24"/>
          <w:szCs w:val="24"/>
          <w:lang w:val="en"/>
        </w:rPr>
        <w:t>he thoughts and feelings</w:t>
      </w:r>
      <w:r w:rsidR="000A0AE0" w:rsidRPr="004F1379">
        <w:rPr>
          <w:rFonts w:ascii="Arial" w:hAnsi="Arial" w:cs="Arial"/>
          <w:sz w:val="24"/>
          <w:szCs w:val="24"/>
          <w:lang w:val="en"/>
        </w:rPr>
        <w:t xml:space="preserve"> of being an active participant in the </w:t>
      </w:r>
      <w:r w:rsidR="007F76BF" w:rsidRPr="004F1379">
        <w:rPr>
          <w:rFonts w:ascii="Arial" w:hAnsi="Arial" w:cs="Arial"/>
          <w:sz w:val="24"/>
          <w:szCs w:val="24"/>
          <w:lang w:val="en"/>
        </w:rPr>
        <w:t>research</w:t>
      </w:r>
      <w:r w:rsidR="000A0AE0" w:rsidRPr="004F1379">
        <w:rPr>
          <w:rFonts w:ascii="Arial" w:hAnsi="Arial" w:cs="Arial"/>
          <w:sz w:val="24"/>
          <w:szCs w:val="24"/>
          <w:lang w:val="en"/>
        </w:rPr>
        <w:t>.</w:t>
      </w:r>
    </w:p>
    <w:tbl>
      <w:tblPr>
        <w:tblW w:w="0" w:type="auto"/>
        <w:tblInd w:w="108" w:type="dxa"/>
        <w:tblLayout w:type="fixed"/>
        <w:tblLook w:val="0000" w:firstRow="0" w:lastRow="0" w:firstColumn="0" w:lastColumn="0" w:noHBand="0" w:noVBand="0"/>
      </w:tblPr>
      <w:tblGrid>
        <w:gridCol w:w="2122"/>
        <w:gridCol w:w="6894"/>
      </w:tblGrid>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1</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Reading and re-reading</w:t>
            </w:r>
          </w:p>
        </w:tc>
      </w:tr>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2</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Initial noting</w:t>
            </w:r>
          </w:p>
        </w:tc>
      </w:tr>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3</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Developing emergent themes</w:t>
            </w:r>
          </w:p>
        </w:tc>
      </w:tr>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4</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Searching for connections across the emergent themes</w:t>
            </w:r>
          </w:p>
        </w:tc>
      </w:tr>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5</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Moving to the next case</w:t>
            </w:r>
          </w:p>
        </w:tc>
      </w:tr>
      <w:tr w:rsidR="00EA20D6" w:rsidRPr="008C6348">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Step 6</w:t>
            </w:r>
          </w:p>
        </w:tc>
        <w:tc>
          <w:tcPr>
            <w:tcW w:w="6894" w:type="dxa"/>
            <w:tcBorders>
              <w:top w:val="single" w:sz="3" w:space="0" w:color="000000"/>
              <w:left w:val="single" w:sz="3" w:space="0" w:color="000000"/>
              <w:bottom w:val="single" w:sz="3" w:space="0" w:color="000000"/>
              <w:right w:val="single" w:sz="3" w:space="0" w:color="000000"/>
            </w:tcBorders>
            <w:shd w:val="clear" w:color="000000" w:fill="FFFFFF"/>
          </w:tcPr>
          <w:p w:rsidR="00EA20D6" w:rsidRPr="008C6348" w:rsidRDefault="00EA20D6" w:rsidP="008C6348">
            <w:pPr>
              <w:autoSpaceDE w:val="0"/>
              <w:autoSpaceDN w:val="0"/>
              <w:adjustRightInd w:val="0"/>
              <w:spacing w:after="0" w:line="480" w:lineRule="auto"/>
              <w:jc w:val="both"/>
              <w:rPr>
                <w:rFonts w:ascii="Calibri" w:hAnsi="Calibri" w:cs="Calibri"/>
                <w:sz w:val="24"/>
                <w:szCs w:val="24"/>
                <w:lang w:val="en"/>
              </w:rPr>
            </w:pPr>
            <w:r w:rsidRPr="008C6348">
              <w:rPr>
                <w:rFonts w:ascii="Arial" w:hAnsi="Arial" w:cs="Arial"/>
                <w:sz w:val="24"/>
                <w:szCs w:val="24"/>
                <w:lang w:val="en"/>
              </w:rPr>
              <w:t>Looking at the patterns across cases</w:t>
            </w:r>
          </w:p>
        </w:tc>
      </w:tr>
    </w:tbl>
    <w:p w:rsidR="00EA20D6" w:rsidRPr="008C6348" w:rsidRDefault="0070105E" w:rsidP="008C6348">
      <w:pPr>
        <w:autoSpaceDE w:val="0"/>
        <w:autoSpaceDN w:val="0"/>
        <w:adjustRightInd w:val="0"/>
        <w:spacing w:after="0" w:line="480" w:lineRule="auto"/>
        <w:jc w:val="right"/>
        <w:rPr>
          <w:rFonts w:ascii="Arial" w:hAnsi="Arial" w:cs="Arial"/>
          <w:sz w:val="24"/>
          <w:szCs w:val="24"/>
          <w:lang w:val="en"/>
        </w:rPr>
      </w:pPr>
      <w:r w:rsidRPr="004F1379">
        <w:rPr>
          <w:rFonts w:ascii="Arial" w:hAnsi="Arial" w:cs="Arial"/>
          <w:sz w:val="24"/>
          <w:szCs w:val="24"/>
          <w:lang w:val="en"/>
        </w:rPr>
        <w:t>Table 3</w:t>
      </w:r>
      <w:r w:rsidR="00EA20D6" w:rsidRPr="004F1379">
        <w:rPr>
          <w:rFonts w:ascii="Arial" w:hAnsi="Arial" w:cs="Arial"/>
          <w:sz w:val="24"/>
          <w:szCs w:val="24"/>
          <w:lang w:val="en"/>
        </w:rPr>
        <w:t xml:space="preserve">: Stages </w:t>
      </w:r>
      <w:r w:rsidR="00EA20D6" w:rsidRPr="008C6348">
        <w:rPr>
          <w:rFonts w:ascii="Arial" w:hAnsi="Arial" w:cs="Arial"/>
          <w:sz w:val="24"/>
          <w:szCs w:val="24"/>
          <w:lang w:val="en"/>
        </w:rPr>
        <w:t xml:space="preserve">of IPA adapted from Smith </w:t>
      </w:r>
      <w:r w:rsidR="00EA20D6" w:rsidRPr="00887B06">
        <w:rPr>
          <w:rFonts w:ascii="Arial" w:hAnsi="Arial" w:cs="Arial"/>
          <w:i/>
          <w:sz w:val="24"/>
          <w:szCs w:val="24"/>
          <w:lang w:val="en"/>
        </w:rPr>
        <w:t>et al</w:t>
      </w:r>
      <w:r w:rsidR="00EA20D6" w:rsidRPr="008C6348">
        <w:rPr>
          <w:rFonts w:ascii="Arial" w:hAnsi="Arial" w:cs="Arial"/>
          <w:sz w:val="24"/>
          <w:szCs w:val="24"/>
          <w:lang w:val="en"/>
        </w:rPr>
        <w:t xml:space="preserve"> 2009</w:t>
      </w:r>
    </w:p>
    <w:p w:rsidR="00EA20D6" w:rsidRPr="008C6348" w:rsidRDefault="00EA20D6" w:rsidP="008C6348">
      <w:pPr>
        <w:autoSpaceDE w:val="0"/>
        <w:autoSpaceDN w:val="0"/>
        <w:adjustRightInd w:val="0"/>
        <w:spacing w:after="0" w:line="480" w:lineRule="auto"/>
        <w:jc w:val="right"/>
        <w:rPr>
          <w:rFonts w:ascii="Arial" w:hAnsi="Arial" w:cs="Arial"/>
          <w:sz w:val="24"/>
          <w:szCs w:val="24"/>
          <w:lang w:val="en"/>
        </w:rPr>
      </w:pPr>
    </w:p>
    <w:p w:rsidR="00EA20D6" w:rsidRDefault="007F76BF"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A</w:t>
      </w:r>
      <w:r w:rsidR="00EA20D6" w:rsidRPr="008C6348">
        <w:rPr>
          <w:rFonts w:ascii="Arial" w:hAnsi="Arial" w:cs="Arial"/>
          <w:sz w:val="24"/>
          <w:szCs w:val="24"/>
          <w:lang w:val="en"/>
        </w:rPr>
        <w:t>nalysis in IPA is completed case by case, steps 1 – 4 are competed for each transcript and the final step</w:t>
      </w:r>
      <w:r>
        <w:rPr>
          <w:rFonts w:ascii="Arial" w:hAnsi="Arial" w:cs="Arial"/>
          <w:sz w:val="24"/>
          <w:szCs w:val="24"/>
          <w:lang w:val="en"/>
        </w:rPr>
        <w:t>s</w:t>
      </w:r>
      <w:r w:rsidR="00EA20D6" w:rsidRPr="008C6348">
        <w:rPr>
          <w:rFonts w:ascii="Arial" w:hAnsi="Arial" w:cs="Arial"/>
          <w:sz w:val="24"/>
          <w:szCs w:val="24"/>
          <w:lang w:val="en"/>
        </w:rPr>
        <w:t xml:space="preserve"> encourag</w:t>
      </w:r>
      <w:r>
        <w:rPr>
          <w:rFonts w:ascii="Arial" w:hAnsi="Arial" w:cs="Arial"/>
          <w:sz w:val="24"/>
          <w:szCs w:val="24"/>
          <w:lang w:val="en"/>
        </w:rPr>
        <w:t xml:space="preserve">e </w:t>
      </w:r>
      <w:r w:rsidR="00EA20D6" w:rsidRPr="008C6348">
        <w:rPr>
          <w:rFonts w:ascii="Arial" w:hAnsi="Arial" w:cs="Arial"/>
          <w:sz w:val="24"/>
          <w:szCs w:val="24"/>
          <w:lang w:val="en"/>
        </w:rPr>
        <w:t>the researcher to reflect on the similarities and differences in each and those that are shared while keeping the individual vo</w:t>
      </w:r>
      <w:r w:rsidR="006971AB" w:rsidRPr="008C6348">
        <w:rPr>
          <w:rFonts w:ascii="Arial" w:hAnsi="Arial" w:cs="Arial"/>
          <w:sz w:val="24"/>
          <w:szCs w:val="24"/>
          <w:lang w:val="en"/>
        </w:rPr>
        <w:t xml:space="preserve">ice and variations at the core </w:t>
      </w:r>
      <w:r w:rsidR="006971AB"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"ISBN" : "9781412908344",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"London", "title" : "Interpretative Phenomenological Analysis: Theory, Method and Research.", "type" : "book" }, "uris" : [ "http://www.mendeley.com/documents/?uuid=ec8c90cb-b6ba-40c0-b4aa-59ecfbdc9905" ] } ], "mendeley" : { "formattedCitation" : "(Smith et al., 2009)", "plainTextFormattedCitation" : "(Smith et al., 2009)", "previouslyFormattedCitation" : "(Smith et al., 2009)" }, "properties" : { "noteIndex" : 0 }, "schema" : "https://github.com/citation-style-language/schema/raw/master/csl-citation.json" }</w:instrText>
      </w:r>
      <w:r w:rsidR="006971AB" w:rsidRPr="008C6348">
        <w:rPr>
          <w:rFonts w:ascii="Arial" w:hAnsi="Arial" w:cs="Arial"/>
          <w:sz w:val="24"/>
          <w:szCs w:val="24"/>
          <w:lang w:val="en"/>
        </w:rPr>
        <w:fldChar w:fldCharType="separate"/>
      </w:r>
      <w:r w:rsidR="006971AB" w:rsidRPr="008C6348">
        <w:rPr>
          <w:rFonts w:ascii="Arial" w:hAnsi="Arial" w:cs="Arial"/>
          <w:noProof/>
          <w:sz w:val="24"/>
          <w:szCs w:val="24"/>
          <w:lang w:val="en"/>
        </w:rPr>
        <w:t>(Smith et al., 2009)</w:t>
      </w:r>
      <w:r w:rsidR="006971AB" w:rsidRPr="008C6348">
        <w:rPr>
          <w:rFonts w:ascii="Arial" w:hAnsi="Arial" w:cs="Arial"/>
          <w:sz w:val="24"/>
          <w:szCs w:val="24"/>
          <w:lang w:val="en"/>
        </w:rPr>
        <w:fldChar w:fldCharType="end"/>
      </w:r>
      <w:r w:rsidR="006971AB"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FINDINGS</w:t>
      </w:r>
    </w:p>
    <w:p w:rsidR="00EA20D6" w:rsidRDefault="007F76BF"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F</w:t>
      </w:r>
      <w:r w:rsidR="00194761" w:rsidRPr="008C6348">
        <w:rPr>
          <w:rFonts w:ascii="Arial" w:hAnsi="Arial" w:cs="Arial"/>
          <w:sz w:val="24"/>
          <w:szCs w:val="24"/>
          <w:lang w:val="en"/>
        </w:rPr>
        <w:t>our central themes</w:t>
      </w:r>
      <w:r>
        <w:rPr>
          <w:rFonts w:ascii="Arial" w:hAnsi="Arial" w:cs="Arial"/>
          <w:sz w:val="24"/>
          <w:szCs w:val="24"/>
          <w:lang w:val="en"/>
        </w:rPr>
        <w:t xml:space="preserve"> emerged</w:t>
      </w:r>
      <w:r w:rsidR="0070105E">
        <w:rPr>
          <w:rFonts w:ascii="Arial" w:hAnsi="Arial" w:cs="Arial"/>
          <w:sz w:val="24"/>
          <w:szCs w:val="24"/>
          <w:lang w:val="en"/>
        </w:rPr>
        <w:t xml:space="preserve"> through</w:t>
      </w:r>
      <w:r w:rsidR="00EA20D6" w:rsidRPr="008C6348">
        <w:rPr>
          <w:rFonts w:ascii="Arial" w:hAnsi="Arial" w:cs="Arial"/>
          <w:sz w:val="24"/>
          <w:szCs w:val="24"/>
          <w:lang w:val="en"/>
        </w:rPr>
        <w:t xml:space="preserve"> the data analysis</w:t>
      </w:r>
      <w:r w:rsidR="0070105E">
        <w:rPr>
          <w:rFonts w:ascii="Arial" w:hAnsi="Arial" w:cs="Arial"/>
          <w:sz w:val="24"/>
          <w:szCs w:val="24"/>
          <w:lang w:val="en"/>
        </w:rPr>
        <w:t xml:space="preserve"> </w:t>
      </w:r>
      <w:r w:rsidR="0070105E" w:rsidRPr="004F1379">
        <w:rPr>
          <w:rFonts w:ascii="Arial" w:hAnsi="Arial" w:cs="Arial"/>
          <w:sz w:val="24"/>
          <w:szCs w:val="24"/>
          <w:lang w:val="en"/>
        </w:rPr>
        <w:t>process (</w:t>
      </w:r>
      <w:r w:rsidR="00EE69E0" w:rsidRPr="004F1379">
        <w:rPr>
          <w:rFonts w:ascii="Arial" w:hAnsi="Arial" w:cs="Arial"/>
          <w:sz w:val="24"/>
          <w:szCs w:val="24"/>
          <w:lang w:val="en"/>
        </w:rPr>
        <w:t>See Table 4)</w:t>
      </w:r>
      <w:r w:rsidR="00EA20D6" w:rsidRPr="004F1379">
        <w:rPr>
          <w:rFonts w:ascii="Arial" w:hAnsi="Arial" w:cs="Arial"/>
          <w:sz w:val="24"/>
          <w:szCs w:val="24"/>
          <w:lang w:val="en"/>
        </w:rPr>
        <w:t xml:space="preserve">: </w:t>
      </w:r>
      <w:r w:rsidR="00EA20D6" w:rsidRPr="004F1379">
        <w:rPr>
          <w:rFonts w:ascii="Arial" w:hAnsi="Arial" w:cs="Arial"/>
          <w:i/>
          <w:iCs/>
          <w:sz w:val="24"/>
          <w:szCs w:val="24"/>
          <w:lang w:val="en"/>
        </w:rPr>
        <w:t xml:space="preserve">Having </w:t>
      </w:r>
      <w:r w:rsidR="00EA20D6" w:rsidRPr="008C6348">
        <w:rPr>
          <w:rFonts w:ascii="Arial" w:hAnsi="Arial" w:cs="Arial"/>
          <w:i/>
          <w:iCs/>
          <w:sz w:val="24"/>
          <w:szCs w:val="24"/>
          <w:lang w:val="en"/>
        </w:rPr>
        <w:t>an Impact; Making a Difference; Connecting with Students;</w:t>
      </w:r>
      <w:r w:rsidR="00EA20D6" w:rsidRPr="008C6348">
        <w:rPr>
          <w:rFonts w:ascii="Arial" w:hAnsi="Arial" w:cs="Arial"/>
          <w:sz w:val="24"/>
          <w:szCs w:val="24"/>
          <w:lang w:val="en"/>
        </w:rPr>
        <w:t xml:space="preserve"> and </w:t>
      </w:r>
      <w:r w:rsidR="00EA20D6" w:rsidRPr="008C6348">
        <w:rPr>
          <w:rFonts w:ascii="Arial" w:hAnsi="Arial" w:cs="Arial"/>
          <w:i/>
          <w:iCs/>
          <w:sz w:val="24"/>
          <w:szCs w:val="24"/>
          <w:lang w:val="en"/>
        </w:rPr>
        <w:t>Seeing the Whole Person.</w:t>
      </w:r>
      <w:r w:rsidR="00EA20D6" w:rsidRPr="008C6348">
        <w:rPr>
          <w:rFonts w:ascii="Arial" w:hAnsi="Arial" w:cs="Arial"/>
          <w:sz w:val="24"/>
          <w:szCs w:val="24"/>
          <w:lang w:val="en"/>
        </w:rPr>
        <w:t xml:space="preserve"> </w:t>
      </w:r>
      <w:r w:rsidR="00194761" w:rsidRPr="008C6348">
        <w:rPr>
          <w:rFonts w:ascii="Arial" w:hAnsi="Arial" w:cs="Arial"/>
          <w:sz w:val="24"/>
          <w:szCs w:val="24"/>
          <w:lang w:val="en"/>
        </w:rPr>
        <w:t xml:space="preserve">Participants </w:t>
      </w:r>
      <w:r w:rsidR="00EA20D6" w:rsidRPr="008C6348">
        <w:rPr>
          <w:rFonts w:ascii="Arial" w:hAnsi="Arial" w:cs="Arial"/>
          <w:sz w:val="24"/>
          <w:szCs w:val="24"/>
          <w:lang w:val="en"/>
        </w:rPr>
        <w:t xml:space="preserve">had many reasons for deciding to become involved in nurse </w:t>
      </w:r>
      <w:r w:rsidR="00EA20D6" w:rsidRPr="008C6348">
        <w:rPr>
          <w:rFonts w:ascii="Arial" w:hAnsi="Arial" w:cs="Arial"/>
          <w:sz w:val="24"/>
          <w:szCs w:val="24"/>
          <w:lang w:val="en"/>
        </w:rPr>
        <w:lastRenderedPageBreak/>
        <w:t>education, some were personal and some altruistic in nature. However, the common goal was to make a difference both for carers and for people</w:t>
      </w:r>
      <w:r w:rsidR="00CE372B">
        <w:rPr>
          <w:rFonts w:ascii="Arial" w:hAnsi="Arial" w:cs="Arial"/>
          <w:sz w:val="24"/>
          <w:szCs w:val="24"/>
          <w:lang w:val="en"/>
        </w:rPr>
        <w:t xml:space="preserve"> who use </w:t>
      </w:r>
      <w:r w:rsidR="004041AB">
        <w:rPr>
          <w:rFonts w:ascii="Arial" w:hAnsi="Arial" w:cs="Arial"/>
          <w:sz w:val="24"/>
          <w:szCs w:val="24"/>
          <w:lang w:val="en"/>
        </w:rPr>
        <w:t>MH</w:t>
      </w:r>
      <w:r w:rsidR="00CE372B">
        <w:rPr>
          <w:rFonts w:ascii="Arial" w:hAnsi="Arial" w:cs="Arial"/>
          <w:sz w:val="24"/>
          <w:szCs w:val="24"/>
          <w:lang w:val="en"/>
        </w:rPr>
        <w:t xml:space="preserve"> services</w:t>
      </w:r>
      <w:r w:rsidR="00EA20D6" w:rsidRPr="008C6348">
        <w:rPr>
          <w:rFonts w:ascii="Arial" w:hAnsi="Arial" w:cs="Arial"/>
          <w:sz w:val="24"/>
          <w:szCs w:val="24"/>
          <w:lang w:val="en"/>
        </w:rPr>
        <w:t xml:space="preserve">. All carers interviewed experienced involvement in both recruitment and selection of student nurses onto the programme and face to face teaching. Four of the five carers had also been involved in assessing students work. The findings unsurprisingly indicate a different description of impact depending on the type of involvement being discussed. </w:t>
      </w:r>
    </w:p>
    <w:tbl>
      <w:tblPr>
        <w:tblW w:w="0" w:type="auto"/>
        <w:tblInd w:w="108" w:type="dxa"/>
        <w:tblLayout w:type="fixed"/>
        <w:tblLook w:val="0000" w:firstRow="0" w:lastRow="0" w:firstColumn="0" w:lastColumn="0" w:noHBand="0" w:noVBand="0"/>
      </w:tblPr>
      <w:tblGrid>
        <w:gridCol w:w="4498"/>
        <w:gridCol w:w="4518"/>
      </w:tblGrid>
      <w:tr w:rsidR="004F1379" w:rsidRPr="004F1379" w:rsidTr="00586934">
        <w:trPr>
          <w:trHeight w:val="1"/>
        </w:trPr>
        <w:tc>
          <w:tcPr>
            <w:tcW w:w="449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center"/>
              <w:rPr>
                <w:rFonts w:ascii="Calibri" w:hAnsi="Calibri" w:cs="Calibri"/>
                <w:sz w:val="24"/>
                <w:szCs w:val="24"/>
                <w:lang w:val="en"/>
              </w:rPr>
            </w:pPr>
            <w:r w:rsidRPr="004F1379">
              <w:rPr>
                <w:rFonts w:ascii="Arial" w:hAnsi="Arial" w:cs="Arial"/>
                <w:b/>
                <w:bCs/>
                <w:sz w:val="24"/>
                <w:szCs w:val="24"/>
                <w:lang w:val="en"/>
              </w:rPr>
              <w:t>Core theme</w:t>
            </w:r>
          </w:p>
        </w:tc>
        <w:tc>
          <w:tcPr>
            <w:tcW w:w="451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center"/>
              <w:rPr>
                <w:rFonts w:ascii="Calibri" w:hAnsi="Calibri" w:cs="Calibri"/>
                <w:sz w:val="24"/>
                <w:szCs w:val="24"/>
                <w:lang w:val="en"/>
              </w:rPr>
            </w:pPr>
            <w:r w:rsidRPr="004F1379">
              <w:rPr>
                <w:rFonts w:ascii="Arial" w:hAnsi="Arial" w:cs="Arial"/>
                <w:b/>
                <w:bCs/>
                <w:sz w:val="24"/>
                <w:szCs w:val="24"/>
                <w:lang w:val="en"/>
              </w:rPr>
              <w:t>Subthemes</w:t>
            </w:r>
          </w:p>
        </w:tc>
      </w:tr>
      <w:tr w:rsidR="004F1379" w:rsidRPr="004F1379" w:rsidTr="00586934">
        <w:trPr>
          <w:trHeight w:val="1"/>
        </w:trPr>
        <w:tc>
          <w:tcPr>
            <w:tcW w:w="449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r w:rsidRPr="004F1379">
              <w:rPr>
                <w:rFonts w:ascii="Arial" w:hAnsi="Arial" w:cs="Arial"/>
                <w:b/>
                <w:bCs/>
                <w:sz w:val="24"/>
                <w:szCs w:val="24"/>
                <w:lang w:val="en"/>
              </w:rPr>
              <w:t>Having an impact</w:t>
            </w:r>
          </w:p>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p>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p>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p>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p>
        </w:tc>
        <w:tc>
          <w:tcPr>
            <w:tcW w:w="451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Showing emotions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Story telling</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Traumatic </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Difficult to talk about</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Personal Achievement</w:t>
            </w:r>
          </w:p>
        </w:tc>
      </w:tr>
      <w:tr w:rsidR="004F1379" w:rsidRPr="004F1379" w:rsidTr="00586934">
        <w:trPr>
          <w:trHeight w:val="1"/>
        </w:trPr>
        <w:tc>
          <w:tcPr>
            <w:tcW w:w="449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r w:rsidRPr="004F1379">
              <w:rPr>
                <w:rFonts w:ascii="Arial" w:hAnsi="Arial" w:cs="Arial"/>
                <w:b/>
                <w:bCs/>
                <w:sz w:val="24"/>
                <w:szCs w:val="24"/>
                <w:lang w:val="en"/>
              </w:rPr>
              <w:t>Making a difference</w:t>
            </w:r>
          </w:p>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p>
        </w:tc>
        <w:tc>
          <w:tcPr>
            <w:tcW w:w="451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Raising awareness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Shaping practice</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Improving things in the future</w:t>
            </w:r>
          </w:p>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r w:rsidRPr="004F1379">
              <w:rPr>
                <w:rFonts w:ascii="Arial" w:hAnsi="Arial" w:cs="Arial"/>
                <w:sz w:val="24"/>
                <w:szCs w:val="24"/>
                <w:lang w:val="en"/>
              </w:rPr>
              <w:t>Bringing a different perspective</w:t>
            </w:r>
          </w:p>
        </w:tc>
      </w:tr>
      <w:tr w:rsidR="004F1379" w:rsidRPr="004F1379" w:rsidTr="00586934">
        <w:trPr>
          <w:trHeight w:val="1"/>
        </w:trPr>
        <w:tc>
          <w:tcPr>
            <w:tcW w:w="449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r w:rsidRPr="004F1379">
              <w:rPr>
                <w:rFonts w:ascii="Arial" w:hAnsi="Arial" w:cs="Arial"/>
                <w:b/>
                <w:bCs/>
                <w:sz w:val="24"/>
                <w:szCs w:val="24"/>
                <w:lang w:val="en"/>
              </w:rPr>
              <w:t>Connecting with students</w:t>
            </w:r>
          </w:p>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p>
          <w:p w:rsidR="00887B06" w:rsidRPr="004F1379" w:rsidRDefault="00887B06" w:rsidP="00586934">
            <w:pPr>
              <w:autoSpaceDE w:val="0"/>
              <w:autoSpaceDN w:val="0"/>
              <w:adjustRightInd w:val="0"/>
              <w:spacing w:after="0" w:line="480" w:lineRule="auto"/>
              <w:jc w:val="both"/>
              <w:rPr>
                <w:rFonts w:ascii="Arial" w:hAnsi="Arial" w:cs="Arial"/>
                <w:b/>
                <w:bCs/>
                <w:sz w:val="24"/>
                <w:szCs w:val="24"/>
                <w:lang w:val="en"/>
              </w:rPr>
            </w:pPr>
          </w:p>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p>
        </w:tc>
        <w:tc>
          <w:tcPr>
            <w:tcW w:w="451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Challenging attitudes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Changing perceptions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Getting the message across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Engagement/lack of engagement</w:t>
            </w:r>
          </w:p>
        </w:tc>
      </w:tr>
      <w:tr w:rsidR="004F1379" w:rsidRPr="004F1379" w:rsidTr="00586934">
        <w:trPr>
          <w:trHeight w:val="1"/>
        </w:trPr>
        <w:tc>
          <w:tcPr>
            <w:tcW w:w="449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r w:rsidRPr="004F1379">
              <w:rPr>
                <w:rFonts w:ascii="Arial" w:hAnsi="Arial" w:cs="Arial"/>
                <w:b/>
                <w:bCs/>
                <w:sz w:val="24"/>
                <w:szCs w:val="24"/>
                <w:lang w:val="en"/>
              </w:rPr>
              <w:t>Seeing the whole person</w:t>
            </w:r>
          </w:p>
        </w:tc>
        <w:tc>
          <w:tcPr>
            <w:tcW w:w="4518" w:type="dxa"/>
            <w:tcBorders>
              <w:top w:val="single" w:sz="3" w:space="0" w:color="000000"/>
              <w:left w:val="single" w:sz="3" w:space="0" w:color="000000"/>
              <w:bottom w:val="single" w:sz="3" w:space="0" w:color="000000"/>
              <w:right w:val="single" w:sz="3" w:space="0" w:color="000000"/>
            </w:tcBorders>
            <w:shd w:val="clear" w:color="000000" w:fill="FFFFFF"/>
          </w:tcPr>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As a person</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More than just an illness</w:t>
            </w:r>
          </w:p>
          <w:p w:rsidR="00887B06" w:rsidRPr="004F1379" w:rsidRDefault="00887B06" w:rsidP="00586934">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Identity </w:t>
            </w:r>
          </w:p>
          <w:p w:rsidR="00887B06" w:rsidRPr="004F1379" w:rsidRDefault="00887B06" w:rsidP="00586934">
            <w:pPr>
              <w:autoSpaceDE w:val="0"/>
              <w:autoSpaceDN w:val="0"/>
              <w:adjustRightInd w:val="0"/>
              <w:spacing w:after="0" w:line="480" w:lineRule="auto"/>
              <w:jc w:val="both"/>
              <w:rPr>
                <w:rFonts w:ascii="Calibri" w:hAnsi="Calibri" w:cs="Calibri"/>
                <w:sz w:val="24"/>
                <w:szCs w:val="24"/>
                <w:lang w:val="en"/>
              </w:rPr>
            </w:pPr>
            <w:r w:rsidRPr="004F1379">
              <w:rPr>
                <w:rFonts w:ascii="Arial" w:hAnsi="Arial" w:cs="Arial"/>
                <w:sz w:val="24"/>
                <w:szCs w:val="24"/>
                <w:lang w:val="en"/>
              </w:rPr>
              <w:lastRenderedPageBreak/>
              <w:t>Understanding the person</w:t>
            </w:r>
          </w:p>
        </w:tc>
      </w:tr>
    </w:tbl>
    <w:p w:rsidR="00887B06" w:rsidRPr="004F1379" w:rsidRDefault="00887B06" w:rsidP="00887B06">
      <w:pPr>
        <w:autoSpaceDE w:val="0"/>
        <w:autoSpaceDN w:val="0"/>
        <w:adjustRightInd w:val="0"/>
        <w:spacing w:after="0" w:line="480" w:lineRule="auto"/>
        <w:jc w:val="right"/>
        <w:rPr>
          <w:rFonts w:ascii="Arial" w:hAnsi="Arial" w:cs="Arial"/>
          <w:sz w:val="24"/>
          <w:szCs w:val="24"/>
          <w:lang w:val="en"/>
        </w:rPr>
      </w:pPr>
      <w:r w:rsidRPr="004F1379">
        <w:rPr>
          <w:rFonts w:ascii="Arial" w:hAnsi="Arial" w:cs="Arial"/>
          <w:sz w:val="24"/>
          <w:szCs w:val="24"/>
          <w:lang w:val="en"/>
        </w:rPr>
        <w:lastRenderedPageBreak/>
        <w:t>Table 4:</w:t>
      </w:r>
      <w:r w:rsidR="007F76BF" w:rsidRPr="004F1379">
        <w:rPr>
          <w:rFonts w:ascii="Arial" w:hAnsi="Arial" w:cs="Arial"/>
          <w:sz w:val="24"/>
          <w:szCs w:val="24"/>
          <w:lang w:val="en"/>
        </w:rPr>
        <w:t xml:space="preserve"> </w:t>
      </w:r>
      <w:r w:rsidRPr="004F1379">
        <w:rPr>
          <w:rFonts w:ascii="Arial" w:hAnsi="Arial" w:cs="Arial"/>
          <w:sz w:val="24"/>
          <w:szCs w:val="24"/>
          <w:lang w:val="en"/>
        </w:rPr>
        <w:t>Themes and examples of sub themes</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996359" w:rsidRDefault="00EA20D6" w:rsidP="008C6348">
      <w:pPr>
        <w:autoSpaceDE w:val="0"/>
        <w:autoSpaceDN w:val="0"/>
        <w:adjustRightInd w:val="0"/>
        <w:spacing w:after="0" w:line="480" w:lineRule="auto"/>
        <w:jc w:val="both"/>
        <w:rPr>
          <w:rFonts w:ascii="Arial" w:hAnsi="Arial" w:cs="Arial"/>
          <w:sz w:val="24"/>
          <w:szCs w:val="24"/>
          <w:lang w:val="en"/>
        </w:rPr>
      </w:pPr>
      <w:r w:rsidRPr="00996359">
        <w:rPr>
          <w:rFonts w:ascii="Arial" w:hAnsi="Arial" w:cs="Arial"/>
          <w:sz w:val="24"/>
          <w:szCs w:val="24"/>
          <w:lang w:val="en"/>
        </w:rPr>
        <w:t xml:space="preserve">The themes identified are not hierarchical and are described as they emerged from the analysis.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Theme 1: Having an impact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Participants spoke of the value of storytelling and sharing their experiences with students </w:t>
      </w:r>
      <w:r w:rsidR="007F76BF" w:rsidRPr="008C6348">
        <w:rPr>
          <w:rFonts w:ascii="Arial" w:hAnsi="Arial" w:cs="Arial"/>
          <w:sz w:val="24"/>
          <w:szCs w:val="24"/>
          <w:lang w:val="en"/>
        </w:rPr>
        <w:t>to</w:t>
      </w:r>
      <w:r w:rsidRPr="008C6348">
        <w:rPr>
          <w:rFonts w:ascii="Arial" w:hAnsi="Arial" w:cs="Arial"/>
          <w:sz w:val="24"/>
          <w:szCs w:val="24"/>
          <w:lang w:val="en"/>
        </w:rPr>
        <w:t xml:space="preserve"> express their experiences in a genuine and honest way. The strength of personal story-telling helped to highlight the challenges that they faced in the caring role, relationships with those they were caring for and the experiences of connecting with nurses:</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“…it is the anecdotes that kind of makes the story and I think that you probably remember that better”</w:t>
      </w:r>
    </w:p>
    <w:p w:rsidR="00EA20D6" w:rsidRPr="008C6348" w:rsidRDefault="00EA20D6" w:rsidP="00887B06">
      <w:pPr>
        <w:autoSpaceDE w:val="0"/>
        <w:autoSpaceDN w:val="0"/>
        <w:adjustRightInd w:val="0"/>
        <w:spacing w:after="0" w:line="480" w:lineRule="auto"/>
        <w:ind w:firstLine="720"/>
        <w:jc w:val="both"/>
        <w:rPr>
          <w:rFonts w:ascii="Arial" w:hAnsi="Arial" w:cs="Arial"/>
          <w:i/>
          <w:iCs/>
          <w:sz w:val="24"/>
          <w:szCs w:val="24"/>
          <w:lang w:val="en"/>
        </w:rPr>
      </w:pPr>
      <w:r w:rsidRPr="008C6348">
        <w:rPr>
          <w:rFonts w:ascii="Arial" w:hAnsi="Arial" w:cs="Arial"/>
          <w:i/>
          <w:iCs/>
          <w:sz w:val="24"/>
          <w:szCs w:val="24"/>
          <w:lang w:val="en"/>
        </w:rPr>
        <w:t>“I hope that they will take it away and think… I can change that!”</w:t>
      </w:r>
    </w:p>
    <w:p w:rsidR="00EA20D6" w:rsidRPr="008C6348" w:rsidRDefault="00EA20D6" w:rsidP="00887B06">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Some participants wanted to change the way carers are viewed:</w:t>
      </w:r>
    </w:p>
    <w:p w:rsidR="00EA20D6" w:rsidRPr="008C6348" w:rsidRDefault="00EA20D6" w:rsidP="008C6348">
      <w:pPr>
        <w:autoSpaceDE w:val="0"/>
        <w:autoSpaceDN w:val="0"/>
        <w:adjustRightInd w:val="0"/>
        <w:spacing w:after="0" w:line="480" w:lineRule="auto"/>
        <w:ind w:left="720"/>
        <w:jc w:val="both"/>
        <w:rPr>
          <w:rFonts w:ascii="Arial" w:hAnsi="Arial" w:cs="Arial"/>
          <w:sz w:val="24"/>
          <w:szCs w:val="24"/>
          <w:lang w:val="en"/>
        </w:rPr>
      </w:pPr>
      <w:r w:rsidRPr="008C6348">
        <w:rPr>
          <w:rFonts w:ascii="Arial" w:hAnsi="Arial" w:cs="Arial"/>
          <w:i/>
          <w:iCs/>
          <w:sz w:val="24"/>
          <w:szCs w:val="24"/>
          <w:lang w:val="en"/>
        </w:rPr>
        <w:t>“…if you have changed their perception [of carers] at the beginning everything they do while doing that course will be done in that way.</w:t>
      </w:r>
      <w:r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i/>
          <w:iCs/>
          <w:sz w:val="24"/>
          <w:szCs w:val="24"/>
          <w:lang w:val="en"/>
        </w:rPr>
      </w:pPr>
      <w:r w:rsidRPr="008C6348">
        <w:rPr>
          <w:rFonts w:ascii="Arial" w:hAnsi="Arial" w:cs="Arial"/>
          <w:sz w:val="24"/>
          <w:szCs w:val="24"/>
          <w:lang w:val="en"/>
        </w:rPr>
        <w:t>For most, storytelling allowed for the expression of a range of emotions connected with their experiences</w:t>
      </w:r>
      <w:r w:rsidR="00CE372B">
        <w:rPr>
          <w:rFonts w:ascii="Arial" w:hAnsi="Arial" w:cs="Arial"/>
          <w:sz w:val="24"/>
          <w:szCs w:val="24"/>
          <w:lang w:val="en"/>
        </w:rPr>
        <w:t xml:space="preserve"> of caring. S</w:t>
      </w:r>
      <w:r w:rsidRPr="008C6348">
        <w:rPr>
          <w:rFonts w:ascii="Arial" w:hAnsi="Arial" w:cs="Arial"/>
          <w:sz w:val="24"/>
          <w:szCs w:val="24"/>
          <w:lang w:val="en"/>
        </w:rPr>
        <w:t xml:space="preserve">howing of emotions while sharing their experiences seemed to link with the sense of having an impact </w:t>
      </w:r>
      <w:r w:rsidR="00CE372B">
        <w:rPr>
          <w:rFonts w:ascii="Arial" w:hAnsi="Arial" w:cs="Arial"/>
          <w:sz w:val="24"/>
          <w:szCs w:val="24"/>
          <w:lang w:val="en"/>
        </w:rPr>
        <w:t>and the reality of the caring role on the student group:</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“…they should be horrified that I think this is normal.”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 think it is really important that we do show the extremes of what it is like and not just gloss over because you are embarrassed</w:t>
      </w:r>
      <w:r w:rsidR="00194761" w:rsidRPr="008C6348">
        <w:rPr>
          <w:rFonts w:ascii="Arial" w:hAnsi="Arial" w:cs="Arial"/>
          <w:i/>
          <w:iCs/>
          <w:sz w:val="24"/>
          <w:szCs w:val="24"/>
          <w:lang w:val="en"/>
        </w:rPr>
        <w: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lastRenderedPageBreak/>
        <w:t>“…I think that by showing my emotions and my feelings and by them sharing them, they will remember.”</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Participants described the reactions of students as a way to gauge the impact of their teaching. Most outlined how they evaluated the impact the stories and experiences shared had on the student group by picking up on non-verbal cues </w:t>
      </w:r>
      <w:r w:rsidR="00CD7168">
        <w:rPr>
          <w:rFonts w:ascii="Arial" w:hAnsi="Arial" w:cs="Arial"/>
          <w:sz w:val="24"/>
          <w:szCs w:val="24"/>
          <w:lang w:val="en"/>
        </w:rPr>
        <w:t>and</w:t>
      </w:r>
      <w:r w:rsidRPr="008C6348">
        <w:rPr>
          <w:rFonts w:ascii="Arial" w:hAnsi="Arial" w:cs="Arial"/>
          <w:sz w:val="24"/>
          <w:szCs w:val="24"/>
          <w:lang w:val="en"/>
        </w:rPr>
        <w:t xml:space="preserve"> the questions and comments from students:</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“…you can see their facial expressions change.”</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“…the thoughtful students really responded.”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“…some have been shocked by some of the things that I have had to tell them…”</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It was clear from the </w:t>
      </w:r>
      <w:proofErr w:type="gramStart"/>
      <w:r w:rsidRPr="008C6348">
        <w:rPr>
          <w:rFonts w:ascii="Arial" w:hAnsi="Arial" w:cs="Arial"/>
          <w:sz w:val="24"/>
          <w:szCs w:val="24"/>
          <w:lang w:val="en"/>
        </w:rPr>
        <w:t>participants</w:t>
      </w:r>
      <w:proofErr w:type="gramEnd"/>
      <w:r w:rsidRPr="008C6348">
        <w:rPr>
          <w:rFonts w:ascii="Arial" w:hAnsi="Arial" w:cs="Arial"/>
          <w:sz w:val="24"/>
          <w:szCs w:val="24"/>
          <w:lang w:val="en"/>
        </w:rPr>
        <w:t xml:space="preserve"> perspective that having an impact on the group was a significant part of how they evaluated the</w:t>
      </w:r>
      <w:r w:rsidR="00CD7168">
        <w:rPr>
          <w:rFonts w:ascii="Arial" w:hAnsi="Arial" w:cs="Arial"/>
          <w:sz w:val="24"/>
          <w:szCs w:val="24"/>
          <w:lang w:val="en"/>
        </w:rPr>
        <w:t>ir</w:t>
      </w:r>
      <w:r w:rsidRPr="008C6348">
        <w:rPr>
          <w:rFonts w:ascii="Arial" w:hAnsi="Arial" w:cs="Arial"/>
          <w:sz w:val="24"/>
          <w:szCs w:val="24"/>
          <w:lang w:val="en"/>
        </w:rPr>
        <w:t xml:space="preserve"> </w:t>
      </w:r>
      <w:r w:rsidR="00CD7168">
        <w:rPr>
          <w:rFonts w:ascii="Arial" w:hAnsi="Arial" w:cs="Arial"/>
          <w:sz w:val="24"/>
          <w:szCs w:val="24"/>
          <w:lang w:val="en"/>
        </w:rPr>
        <w:t>contribution</w:t>
      </w:r>
      <w:r w:rsidRPr="008C6348">
        <w:rPr>
          <w:rFonts w:ascii="Arial" w:hAnsi="Arial" w:cs="Arial"/>
          <w:sz w:val="24"/>
          <w:szCs w:val="24"/>
          <w:lang w:val="en"/>
        </w:rPr>
        <w:t xml:space="preserve">. </w:t>
      </w:r>
      <w:r w:rsidR="00CD7168">
        <w:rPr>
          <w:rFonts w:ascii="Arial" w:hAnsi="Arial" w:cs="Arial"/>
          <w:sz w:val="24"/>
          <w:szCs w:val="24"/>
          <w:lang w:val="en"/>
        </w:rPr>
        <w:t xml:space="preserve">Carers </w:t>
      </w:r>
      <w:r w:rsidRPr="008C6348">
        <w:rPr>
          <w:rFonts w:ascii="Arial" w:hAnsi="Arial" w:cs="Arial"/>
          <w:sz w:val="24"/>
          <w:szCs w:val="24"/>
          <w:lang w:val="en"/>
        </w:rPr>
        <w:t xml:space="preserve">placed a value on open, honest descriptions of the reality of caring. This reality </w:t>
      </w:r>
      <w:r w:rsidR="00CD7168" w:rsidRPr="008C6348">
        <w:rPr>
          <w:rFonts w:ascii="Arial" w:hAnsi="Arial" w:cs="Arial"/>
          <w:sz w:val="24"/>
          <w:szCs w:val="24"/>
          <w:lang w:val="en"/>
        </w:rPr>
        <w:t>was</w:t>
      </w:r>
      <w:r w:rsidRPr="008C6348">
        <w:rPr>
          <w:rFonts w:ascii="Arial" w:hAnsi="Arial" w:cs="Arial"/>
          <w:sz w:val="24"/>
          <w:szCs w:val="24"/>
          <w:lang w:val="en"/>
        </w:rPr>
        <w:t xml:space="preserve"> key to </w:t>
      </w:r>
      <w:r w:rsidR="00CD7168">
        <w:rPr>
          <w:rFonts w:ascii="Arial" w:hAnsi="Arial" w:cs="Arial"/>
          <w:sz w:val="24"/>
          <w:szCs w:val="24"/>
          <w:lang w:val="en"/>
        </w:rPr>
        <w:t>creating</w:t>
      </w:r>
      <w:r w:rsidRPr="008C6348">
        <w:rPr>
          <w:rFonts w:ascii="Arial" w:hAnsi="Arial" w:cs="Arial"/>
          <w:sz w:val="24"/>
          <w:szCs w:val="24"/>
          <w:lang w:val="en"/>
        </w:rPr>
        <w:t xml:space="preserve"> engagement with the group and having an impact. Most noted that this came through a personal determination to make an impact on the student indicating the meaning placed on student reaction as a form of feedback.</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The participants described different experiences when they considered the impact on themselves. When speaking about their caring roles most described both positive and negative personal impact. The participants describe </w:t>
      </w:r>
      <w:r w:rsidRPr="00996359">
        <w:rPr>
          <w:rFonts w:ascii="Arial" w:hAnsi="Arial" w:cs="Arial"/>
          <w:color w:val="C00000"/>
          <w:sz w:val="24"/>
          <w:szCs w:val="24"/>
          <w:lang w:val="en"/>
        </w:rPr>
        <w:t xml:space="preserve">a </w:t>
      </w:r>
      <w:r w:rsidR="005745AB" w:rsidRPr="00996359">
        <w:rPr>
          <w:rFonts w:ascii="Arial" w:hAnsi="Arial" w:cs="Arial"/>
          <w:color w:val="C00000"/>
          <w:sz w:val="24"/>
          <w:szCs w:val="24"/>
          <w:lang w:val="en"/>
        </w:rPr>
        <w:t>labo</w:t>
      </w:r>
      <w:r w:rsidR="00EE69E0" w:rsidRPr="00996359">
        <w:rPr>
          <w:rFonts w:ascii="Arial" w:hAnsi="Arial" w:cs="Arial"/>
          <w:color w:val="C00000"/>
          <w:sz w:val="24"/>
          <w:szCs w:val="24"/>
          <w:lang w:val="en"/>
        </w:rPr>
        <w:t>u</w:t>
      </w:r>
      <w:r w:rsidR="005745AB" w:rsidRPr="00996359">
        <w:rPr>
          <w:rFonts w:ascii="Arial" w:hAnsi="Arial" w:cs="Arial"/>
          <w:color w:val="C00000"/>
          <w:sz w:val="24"/>
          <w:szCs w:val="24"/>
          <w:lang w:val="en"/>
        </w:rPr>
        <w:t>r</w:t>
      </w:r>
      <w:r w:rsidRPr="00996359">
        <w:rPr>
          <w:rFonts w:ascii="Arial" w:hAnsi="Arial" w:cs="Arial"/>
          <w:color w:val="C00000"/>
          <w:sz w:val="24"/>
          <w:szCs w:val="24"/>
          <w:lang w:val="en"/>
        </w:rPr>
        <w:t xml:space="preserve"> </w:t>
      </w:r>
      <w:r w:rsidRPr="008C6348">
        <w:rPr>
          <w:rFonts w:ascii="Arial" w:hAnsi="Arial" w:cs="Arial"/>
          <w:sz w:val="24"/>
          <w:szCs w:val="24"/>
          <w:lang w:val="en"/>
        </w:rPr>
        <w:t xml:space="preserve">in sharing stories and talking about caring that at times was traumatic.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 “It can get you down, it can be difficult…I would have a rant and would be fine”</w:t>
      </w:r>
    </w:p>
    <w:p w:rsidR="00EA20D6" w:rsidRPr="004F1379" w:rsidRDefault="00EA20D6" w:rsidP="008C6348">
      <w:pPr>
        <w:autoSpaceDE w:val="0"/>
        <w:autoSpaceDN w:val="0"/>
        <w:adjustRightInd w:val="0"/>
        <w:spacing w:after="0" w:line="480" w:lineRule="auto"/>
        <w:jc w:val="both"/>
        <w:rPr>
          <w:rFonts w:ascii="Arial" w:hAnsi="Arial" w:cs="Arial"/>
          <w:i/>
          <w:iCs/>
          <w:sz w:val="24"/>
          <w:szCs w:val="24"/>
          <w:lang w:val="en"/>
        </w:rPr>
      </w:pPr>
    </w:p>
    <w:p w:rsidR="00EA20D6" w:rsidRPr="004F1379" w:rsidRDefault="00CE372B"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However, most</w:t>
      </w:r>
      <w:r w:rsidR="00EA20D6" w:rsidRPr="004F1379">
        <w:rPr>
          <w:rFonts w:ascii="Arial" w:hAnsi="Arial" w:cs="Arial"/>
          <w:sz w:val="24"/>
          <w:szCs w:val="24"/>
          <w:lang w:val="en"/>
        </w:rPr>
        <w:t xml:space="preserve"> described the difficulties being outweighed by the potent</w:t>
      </w:r>
      <w:r w:rsidRPr="004F1379">
        <w:rPr>
          <w:rFonts w:ascii="Arial" w:hAnsi="Arial" w:cs="Arial"/>
          <w:sz w:val="24"/>
          <w:szCs w:val="24"/>
          <w:lang w:val="en"/>
        </w:rPr>
        <w:t>ial for making a difference</w:t>
      </w:r>
      <w:r w:rsidR="00EA20D6" w:rsidRPr="004F1379">
        <w:rPr>
          <w:rFonts w:ascii="Arial" w:hAnsi="Arial" w:cs="Arial"/>
          <w:sz w:val="24"/>
          <w:szCs w:val="24"/>
          <w:lang w:val="en"/>
        </w:rPr>
        <w:t xml:space="preserve"> for other carers and people who use </w:t>
      </w:r>
      <w:r w:rsidR="004041AB" w:rsidRPr="004F1379">
        <w:rPr>
          <w:rFonts w:ascii="Arial" w:hAnsi="Arial" w:cs="Arial"/>
          <w:sz w:val="24"/>
          <w:szCs w:val="24"/>
          <w:lang w:val="en"/>
        </w:rPr>
        <w:t>MH</w:t>
      </w:r>
      <w:r w:rsidR="00EA20D6" w:rsidRPr="004F1379">
        <w:rPr>
          <w:rFonts w:ascii="Arial" w:hAnsi="Arial" w:cs="Arial"/>
          <w:sz w:val="24"/>
          <w:szCs w:val="24"/>
          <w:lang w:val="en"/>
        </w:rPr>
        <w:t xml:space="preserve"> services.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lastRenderedPageBreak/>
        <w:t>“…so for me, it is a positive thing, but it is draining.”</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“…you are re-visiting the negative all the time – but that is the message you need to get over to the students.”</w:t>
      </w:r>
    </w:p>
    <w:p w:rsidR="00EA20D6" w:rsidRPr="00451F76" w:rsidRDefault="00EA20D6" w:rsidP="008C6348">
      <w:pPr>
        <w:autoSpaceDE w:val="0"/>
        <w:autoSpaceDN w:val="0"/>
        <w:adjustRightInd w:val="0"/>
        <w:spacing w:after="0" w:line="480" w:lineRule="auto"/>
        <w:jc w:val="both"/>
        <w:rPr>
          <w:rFonts w:ascii="Arial" w:hAnsi="Arial" w:cs="Arial"/>
          <w:iCs/>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Theme 2: Making a difference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Carers spoke of changing thin</w:t>
      </w:r>
      <w:r w:rsidR="00CE372B">
        <w:rPr>
          <w:rFonts w:ascii="Arial" w:hAnsi="Arial" w:cs="Arial"/>
          <w:sz w:val="24"/>
          <w:szCs w:val="24"/>
          <w:lang w:val="en"/>
        </w:rPr>
        <w:t>gs for the better. This was</w:t>
      </w:r>
      <w:r w:rsidRPr="008C6348">
        <w:rPr>
          <w:rFonts w:ascii="Arial" w:hAnsi="Arial" w:cs="Arial"/>
          <w:sz w:val="24"/>
          <w:szCs w:val="24"/>
          <w:lang w:val="en"/>
        </w:rPr>
        <w:t xml:space="preserve"> in relation to the experiences of other family carers and the experience of those they care for. There was a perception that influencing student nurses views and attitudes at an ear</w:t>
      </w:r>
      <w:r w:rsidR="00CE372B">
        <w:rPr>
          <w:rFonts w:ascii="Arial" w:hAnsi="Arial" w:cs="Arial"/>
          <w:sz w:val="24"/>
          <w:szCs w:val="24"/>
          <w:lang w:val="en"/>
        </w:rPr>
        <w:t>ly point in their education would</w:t>
      </w:r>
      <w:r w:rsidRPr="008C6348">
        <w:rPr>
          <w:rFonts w:ascii="Arial" w:hAnsi="Arial" w:cs="Arial"/>
          <w:sz w:val="24"/>
          <w:szCs w:val="24"/>
          <w:lang w:val="en"/>
        </w:rPr>
        <w:t xml:space="preserve"> ultimately influence their practice.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“…that is the hope, that students will take this into their practice.”</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“I wanted to maybe change things so that people didn’t experience the negative stuff that we experienced with </w:t>
      </w:r>
      <w:r w:rsidR="004041AB">
        <w:rPr>
          <w:rFonts w:ascii="Arial" w:hAnsi="Arial" w:cs="Arial"/>
          <w:i/>
          <w:iCs/>
          <w:sz w:val="24"/>
          <w:szCs w:val="24"/>
          <w:lang w:val="en"/>
        </w:rPr>
        <w:t>MH</w:t>
      </w:r>
      <w:r w:rsidRPr="008C6348">
        <w:rPr>
          <w:rFonts w:ascii="Arial" w:hAnsi="Arial" w:cs="Arial"/>
          <w:i/>
          <w:iCs/>
          <w:sz w:val="24"/>
          <w:szCs w:val="24"/>
          <w:lang w:val="en"/>
        </w:rPr>
        <w:t xml:space="preserve"> services.”</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“…it is important to get the right attitude into someone before they start”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“…so they also have to put their emotions not just their brain into it </w:t>
      </w:r>
      <w:r w:rsidRPr="008C6348">
        <w:rPr>
          <w:rFonts w:ascii="Arial" w:hAnsi="Arial" w:cs="Arial"/>
          <w:sz w:val="24"/>
          <w:szCs w:val="24"/>
          <w:lang w:val="en"/>
        </w:rPr>
        <w:t>[nursing]</w:t>
      </w:r>
      <w:r w:rsidRPr="008C6348">
        <w:rPr>
          <w:rFonts w:ascii="Arial" w:hAnsi="Arial" w:cs="Arial"/>
          <w:i/>
          <w:iCs/>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Carers considered their contribution gave a different perspective from others involved. Most spoke about this in relation to contributing to the </w:t>
      </w:r>
      <w:r w:rsidR="00CD7168">
        <w:rPr>
          <w:rFonts w:ascii="Arial" w:hAnsi="Arial" w:cs="Arial"/>
          <w:sz w:val="24"/>
          <w:szCs w:val="24"/>
          <w:lang w:val="en"/>
        </w:rPr>
        <w:t>recruitment</w:t>
      </w:r>
      <w:r w:rsidRPr="008C6348">
        <w:rPr>
          <w:rFonts w:ascii="Arial" w:hAnsi="Arial" w:cs="Arial"/>
          <w:sz w:val="24"/>
          <w:szCs w:val="24"/>
          <w:lang w:val="en"/>
        </w:rPr>
        <w:t xml:space="preserve"> of student</w:t>
      </w:r>
      <w:r w:rsidR="00CD7168">
        <w:rPr>
          <w:rFonts w:ascii="Arial" w:hAnsi="Arial" w:cs="Arial"/>
          <w:sz w:val="24"/>
          <w:szCs w:val="24"/>
          <w:lang w:val="en"/>
        </w:rPr>
        <w:t>s</w:t>
      </w:r>
      <w:r w:rsidRPr="008C6348">
        <w:rPr>
          <w:rFonts w:ascii="Arial" w:hAnsi="Arial" w:cs="Arial"/>
          <w:sz w:val="24"/>
          <w:szCs w:val="24"/>
          <w:lang w:val="en"/>
        </w:rPr>
        <w:t xml:space="preserve"> and student assessment: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 think that when you hear perspective students speaking you can pick up on things that professionals, professional teachers might not.”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“…we can each see a different thing”</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“…although they are looking for different things the end role is going to be the same….a good quality of student”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lastRenderedPageBreak/>
        <w:t>Participants described making a difference that appeared to be related to the reason they became involved in education. For those who wanted to increase the awareness of a particular condition, for example dementia, the way they described making a difference was relat</w:t>
      </w:r>
      <w:r w:rsidR="00CD7168">
        <w:rPr>
          <w:rFonts w:ascii="Arial" w:hAnsi="Arial" w:cs="Arial"/>
          <w:sz w:val="24"/>
          <w:szCs w:val="24"/>
          <w:lang w:val="en"/>
        </w:rPr>
        <w:t xml:space="preserve">ed </w:t>
      </w:r>
      <w:r w:rsidRPr="008C6348">
        <w:rPr>
          <w:rFonts w:ascii="Arial" w:hAnsi="Arial" w:cs="Arial"/>
          <w:sz w:val="24"/>
          <w:szCs w:val="24"/>
          <w:lang w:val="en"/>
        </w:rPr>
        <w:t>to promoting understanding of the condition and how it affects people and issues that</w:t>
      </w:r>
      <w:r w:rsidR="00F4441B">
        <w:rPr>
          <w:rFonts w:ascii="Arial" w:hAnsi="Arial" w:cs="Arial"/>
          <w:sz w:val="24"/>
          <w:szCs w:val="24"/>
          <w:lang w:val="en"/>
        </w:rPr>
        <w:t xml:space="preserve"> presents</w:t>
      </w:r>
      <w:r w:rsidRPr="008C6348">
        <w:rPr>
          <w:rFonts w:ascii="Arial" w:hAnsi="Arial" w:cs="Arial"/>
          <w:sz w:val="24"/>
          <w:szCs w:val="24"/>
          <w:lang w:val="en"/>
        </w:rPr>
        <w:t xml:space="preserve"> carers. For others the focus was to make things better for the person they care for, for example to improve communication</w:t>
      </w:r>
      <w:r w:rsidR="00F4441B">
        <w:rPr>
          <w:rFonts w:ascii="Arial" w:hAnsi="Arial" w:cs="Arial"/>
          <w:sz w:val="24"/>
          <w:szCs w:val="24"/>
          <w:lang w:val="en"/>
        </w:rPr>
        <w:t>,</w:t>
      </w:r>
      <w:r w:rsidRPr="008C6348">
        <w:rPr>
          <w:rFonts w:ascii="Arial" w:hAnsi="Arial" w:cs="Arial"/>
          <w:sz w:val="24"/>
          <w:szCs w:val="24"/>
          <w:lang w:val="en"/>
        </w:rPr>
        <w:t xml:space="preserve"> to highlight effective ways of working or to give the service user a voice.</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Theme 3: Connecting with students</w:t>
      </w:r>
    </w:p>
    <w:p w:rsidR="00EA20D6" w:rsidRPr="008C6348" w:rsidRDefault="00F4441B"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P</w:t>
      </w:r>
      <w:r w:rsidR="00EA20D6" w:rsidRPr="008C6348">
        <w:rPr>
          <w:rFonts w:ascii="Arial" w:hAnsi="Arial" w:cs="Arial"/>
          <w:sz w:val="24"/>
          <w:szCs w:val="24"/>
          <w:lang w:val="en"/>
        </w:rPr>
        <w:t>articipants valued connecting with students and having an opportunity to sp</w:t>
      </w:r>
      <w:r w:rsidR="00CE372B">
        <w:rPr>
          <w:rFonts w:ascii="Arial" w:hAnsi="Arial" w:cs="Arial"/>
          <w:sz w:val="24"/>
          <w:szCs w:val="24"/>
          <w:lang w:val="en"/>
        </w:rPr>
        <w:t>eak to them about their</w:t>
      </w:r>
      <w:r w:rsidR="00EA20D6" w:rsidRPr="008C6348">
        <w:rPr>
          <w:rFonts w:ascii="Arial" w:hAnsi="Arial" w:cs="Arial"/>
          <w:sz w:val="24"/>
          <w:szCs w:val="24"/>
          <w:lang w:val="en"/>
        </w:rPr>
        <w:t xml:space="preserve"> experiences of caring. Some spoke of connecting with students on a personal level. For those, this was a way to challenge some of the potentially negative views of</w:t>
      </w:r>
      <w:r>
        <w:rPr>
          <w:rFonts w:ascii="Arial" w:hAnsi="Arial" w:cs="Arial"/>
          <w:sz w:val="24"/>
          <w:szCs w:val="24"/>
          <w:lang w:val="en"/>
        </w:rPr>
        <w:t xml:space="preserve"> </w:t>
      </w:r>
      <w:r w:rsidR="00EA20D6" w:rsidRPr="008C6348">
        <w:rPr>
          <w:rFonts w:ascii="Arial" w:hAnsi="Arial" w:cs="Arial"/>
          <w:sz w:val="24"/>
          <w:szCs w:val="24"/>
          <w:lang w:val="en"/>
        </w:rPr>
        <w:t>carers:</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“…it is positive for the student to actually hear from someone who has been through it.”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sz w:val="24"/>
          <w:szCs w:val="24"/>
          <w:lang w:val="en"/>
        </w:rPr>
        <w:t>“</w:t>
      </w:r>
      <w:r w:rsidRPr="008C6348">
        <w:rPr>
          <w:rFonts w:ascii="Arial" w:hAnsi="Arial" w:cs="Arial"/>
          <w:i/>
          <w:iCs/>
          <w:sz w:val="24"/>
          <w:szCs w:val="24"/>
          <w:lang w:val="en"/>
        </w:rPr>
        <w:t>I think a general attitude to carers and the feeling that we have a lot to contribute rather than being an obstacle”</w:t>
      </w:r>
    </w:p>
    <w:p w:rsidR="00EA20D6" w:rsidRPr="004F1379"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“…the more people [students] that are aware of what it is like to be in that situation </w:t>
      </w:r>
      <w:r w:rsidRPr="004F1379">
        <w:rPr>
          <w:rFonts w:ascii="Arial" w:hAnsi="Arial" w:cs="Arial"/>
          <w:i/>
          <w:iCs/>
          <w:sz w:val="24"/>
          <w:szCs w:val="24"/>
          <w:lang w:val="en"/>
        </w:rPr>
        <w:t>[being a carer] the better ‘cause sometimes you are completely ignored by people. [</w:t>
      </w:r>
      <w:proofErr w:type="gramStart"/>
      <w:r w:rsidRPr="004F1379">
        <w:rPr>
          <w:rFonts w:ascii="Arial" w:hAnsi="Arial" w:cs="Arial"/>
          <w:i/>
          <w:iCs/>
          <w:sz w:val="24"/>
          <w:szCs w:val="24"/>
          <w:lang w:val="en"/>
        </w:rPr>
        <w:t>staff</w:t>
      </w:r>
      <w:proofErr w:type="gramEnd"/>
      <w:r w:rsidRPr="004F1379">
        <w:rPr>
          <w:rFonts w:ascii="Arial" w:hAnsi="Arial" w:cs="Arial"/>
          <w:i/>
          <w:iCs/>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Some participants described </w:t>
      </w:r>
      <w:r w:rsidR="00F4441B" w:rsidRPr="004F1379">
        <w:rPr>
          <w:rFonts w:ascii="Arial" w:hAnsi="Arial" w:cs="Arial"/>
          <w:sz w:val="24"/>
          <w:szCs w:val="24"/>
          <w:lang w:val="en"/>
        </w:rPr>
        <w:t>being approached by</w:t>
      </w:r>
      <w:r w:rsidRPr="004F1379">
        <w:rPr>
          <w:rFonts w:ascii="Arial" w:hAnsi="Arial" w:cs="Arial"/>
          <w:sz w:val="24"/>
          <w:szCs w:val="24"/>
          <w:lang w:val="en"/>
        </w:rPr>
        <w:t xml:space="preserve"> students out with the class room in practice </w:t>
      </w:r>
      <w:r w:rsidR="00F4441B" w:rsidRPr="004F1379">
        <w:rPr>
          <w:rFonts w:ascii="Arial" w:hAnsi="Arial" w:cs="Arial"/>
          <w:sz w:val="24"/>
          <w:szCs w:val="24"/>
          <w:lang w:val="en"/>
        </w:rPr>
        <w:t xml:space="preserve">to </w:t>
      </w:r>
      <w:r w:rsidRPr="004F1379">
        <w:rPr>
          <w:rFonts w:ascii="Arial" w:hAnsi="Arial" w:cs="Arial"/>
          <w:sz w:val="24"/>
          <w:szCs w:val="24"/>
          <w:lang w:val="en"/>
        </w:rPr>
        <w:t xml:space="preserve">express how much of an impact the teaching session had on them. Carers </w:t>
      </w:r>
      <w:r w:rsidRPr="008C6348">
        <w:rPr>
          <w:rFonts w:ascii="Arial" w:hAnsi="Arial" w:cs="Arial"/>
          <w:sz w:val="24"/>
          <w:szCs w:val="24"/>
          <w:lang w:val="en"/>
        </w:rPr>
        <w:t xml:space="preserve">valued this recognition and validation of the contribution they made. This also occurred </w:t>
      </w:r>
      <w:r w:rsidRPr="008C6348">
        <w:rPr>
          <w:rFonts w:ascii="Arial" w:hAnsi="Arial" w:cs="Arial"/>
          <w:sz w:val="24"/>
          <w:szCs w:val="24"/>
          <w:lang w:val="en"/>
        </w:rPr>
        <w:lastRenderedPageBreak/>
        <w:t>when carers were involved in teaching student groups later in the educational programme. Two participants spoke of how students they interviewed approached them in class in subsequent years.</w:t>
      </w:r>
    </w:p>
    <w:p w:rsidR="00194761" w:rsidRPr="008C6348" w:rsidRDefault="00194761"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When exploring the connection with students participants described two extremes, those students who connected positively with them: </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“It comes over when they ask questions you realise that they actually are interested…”</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 did enjoy talking to both classes that I have spoken to. I felt they really did listen.”</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“…you can just tell a lot from the facial expressions and then the questions.”</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However there were also descriptions of students who appeared to be disconnected. This was described as not making eye contact or using a mobile phone while in class. When this occurred, carers felt de-valued and frustrated and considered it as an indication </w:t>
      </w:r>
      <w:r w:rsidR="00F4441B">
        <w:rPr>
          <w:rFonts w:ascii="Arial" w:hAnsi="Arial" w:cs="Arial"/>
          <w:sz w:val="24"/>
          <w:szCs w:val="24"/>
          <w:lang w:val="en"/>
        </w:rPr>
        <w:t xml:space="preserve">of disinterest </w:t>
      </w:r>
      <w:r w:rsidRPr="008C6348">
        <w:rPr>
          <w:rFonts w:ascii="Arial" w:hAnsi="Arial" w:cs="Arial"/>
          <w:sz w:val="24"/>
          <w:szCs w:val="24"/>
          <w:lang w:val="en"/>
        </w:rPr>
        <w:t>or negative attitudes towards the value of carer contribution in education.</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“Horrendous, mobiles should be off and away...Oh I got cross at that”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“…chatting up the back, that is really upsetting”</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However, some did not describe negative engagement with students and one noted similar behaviours but did not see this as negative but as a way of dealing with or processing difficult or challenging content: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w:t>
      </w:r>
      <w:proofErr w:type="gramStart"/>
      <w:r w:rsidRPr="008C6348">
        <w:rPr>
          <w:rFonts w:ascii="Arial" w:hAnsi="Arial" w:cs="Arial"/>
          <w:i/>
          <w:iCs/>
          <w:sz w:val="24"/>
          <w:szCs w:val="24"/>
          <w:lang w:val="en"/>
        </w:rPr>
        <w:t>there</w:t>
      </w:r>
      <w:proofErr w:type="gramEnd"/>
      <w:r w:rsidRPr="008C6348">
        <w:rPr>
          <w:rFonts w:ascii="Arial" w:hAnsi="Arial" w:cs="Arial"/>
          <w:i/>
          <w:iCs/>
          <w:sz w:val="24"/>
          <w:szCs w:val="24"/>
          <w:lang w:val="en"/>
        </w:rPr>
        <w:t xml:space="preserve"> are quite a few students who have personal experience and that makes it difficult.</w:t>
      </w:r>
      <w:r w:rsidR="00194761" w:rsidRPr="008C6348">
        <w:rPr>
          <w:rFonts w:ascii="Arial" w:hAnsi="Arial" w:cs="Arial"/>
          <w:i/>
          <w:iCs/>
          <w:sz w:val="24"/>
          <w:szCs w:val="24"/>
          <w:lang w:val="en"/>
        </w:rPr>
        <w:t>”</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“…looking disinterested or </w:t>
      </w:r>
      <w:r w:rsidR="005745AB" w:rsidRPr="008C6348">
        <w:rPr>
          <w:rFonts w:ascii="Arial" w:hAnsi="Arial" w:cs="Arial"/>
          <w:i/>
          <w:iCs/>
          <w:sz w:val="24"/>
          <w:szCs w:val="24"/>
          <w:lang w:val="en"/>
        </w:rPr>
        <w:t>doodling</w:t>
      </w:r>
      <w:r w:rsidRPr="008C6348">
        <w:rPr>
          <w:rFonts w:ascii="Arial" w:hAnsi="Arial" w:cs="Arial"/>
          <w:i/>
          <w:iCs/>
          <w:sz w:val="24"/>
          <w:szCs w:val="24"/>
          <w:lang w:val="en"/>
        </w:rPr>
        <w:t xml:space="preserve"> and then ask a really good question”</w:t>
      </w:r>
    </w:p>
    <w:p w:rsidR="00EA20D6" w:rsidRPr="008C6348" w:rsidRDefault="00EA20D6" w:rsidP="008C6348">
      <w:pPr>
        <w:autoSpaceDE w:val="0"/>
        <w:autoSpaceDN w:val="0"/>
        <w:adjustRightInd w:val="0"/>
        <w:spacing w:after="0" w:line="480" w:lineRule="auto"/>
        <w:jc w:val="both"/>
        <w:rPr>
          <w:rFonts w:ascii="Arial" w:hAnsi="Arial" w:cs="Arial"/>
          <w:i/>
          <w:iCs/>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lastRenderedPageBreak/>
        <w:t>Theme 4: Seeing the whole person</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All </w:t>
      </w:r>
      <w:r w:rsidR="00F4441B">
        <w:rPr>
          <w:rFonts w:ascii="Arial" w:hAnsi="Arial" w:cs="Arial"/>
          <w:sz w:val="24"/>
          <w:szCs w:val="24"/>
          <w:lang w:val="en"/>
        </w:rPr>
        <w:t>participants</w:t>
      </w:r>
      <w:r w:rsidRPr="008C6348">
        <w:rPr>
          <w:rFonts w:ascii="Arial" w:hAnsi="Arial" w:cs="Arial"/>
          <w:sz w:val="24"/>
          <w:szCs w:val="24"/>
          <w:lang w:val="en"/>
        </w:rPr>
        <w:t xml:space="preserve"> spoke of the need to campaign and stand up for the rights of people </w:t>
      </w:r>
      <w:r w:rsidRPr="004F1379">
        <w:rPr>
          <w:rFonts w:ascii="Arial" w:hAnsi="Arial" w:cs="Arial"/>
          <w:sz w:val="24"/>
          <w:szCs w:val="24"/>
          <w:lang w:val="en"/>
        </w:rPr>
        <w:t xml:space="preserve">receiving </w:t>
      </w:r>
      <w:r w:rsidR="004041AB" w:rsidRPr="004F1379">
        <w:rPr>
          <w:rFonts w:ascii="Arial" w:hAnsi="Arial" w:cs="Arial"/>
          <w:sz w:val="24"/>
          <w:szCs w:val="24"/>
          <w:lang w:val="en"/>
        </w:rPr>
        <w:t>MH</w:t>
      </w:r>
      <w:r w:rsidRPr="004F1379">
        <w:rPr>
          <w:rFonts w:ascii="Arial" w:hAnsi="Arial" w:cs="Arial"/>
          <w:sz w:val="24"/>
          <w:szCs w:val="24"/>
          <w:lang w:val="en"/>
        </w:rPr>
        <w:t xml:space="preserve"> care. For some</w:t>
      </w:r>
      <w:r w:rsidR="005745AB" w:rsidRPr="004F1379">
        <w:rPr>
          <w:rFonts w:ascii="Arial" w:hAnsi="Arial" w:cs="Arial"/>
          <w:sz w:val="24"/>
          <w:szCs w:val="24"/>
          <w:lang w:val="en"/>
        </w:rPr>
        <w:t>,</w:t>
      </w:r>
      <w:r w:rsidRPr="004F1379">
        <w:rPr>
          <w:rFonts w:ascii="Arial" w:hAnsi="Arial" w:cs="Arial"/>
          <w:sz w:val="24"/>
          <w:szCs w:val="24"/>
          <w:lang w:val="en"/>
        </w:rPr>
        <w:t xml:space="preserve"> the primary rea</w:t>
      </w:r>
      <w:r w:rsidR="005745AB" w:rsidRPr="004F1379">
        <w:rPr>
          <w:rFonts w:ascii="Arial" w:hAnsi="Arial" w:cs="Arial"/>
          <w:sz w:val="24"/>
          <w:szCs w:val="24"/>
          <w:lang w:val="en"/>
        </w:rPr>
        <w:t xml:space="preserve">son for becoming involved in </w:t>
      </w:r>
      <w:r w:rsidRPr="004F1379">
        <w:rPr>
          <w:rFonts w:ascii="Arial" w:hAnsi="Arial" w:cs="Arial"/>
          <w:sz w:val="24"/>
          <w:szCs w:val="24"/>
          <w:lang w:val="en"/>
        </w:rPr>
        <w:t>education is to improve the care:</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“…if you can alert professionals or future professional to what actually goes on then hopefully things can be improved for other people.”</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“…it was a kind of a burning passion to you know, bang the drum for carer and people with dementia and try to get the system improved.”</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While for others it was about ensuring that staff see the person in the way their family sees them with the history</w:t>
      </w:r>
      <w:r w:rsidR="00F4441B">
        <w:rPr>
          <w:rFonts w:ascii="Arial" w:hAnsi="Arial" w:cs="Arial"/>
          <w:sz w:val="24"/>
          <w:szCs w:val="24"/>
          <w:lang w:val="en"/>
        </w:rPr>
        <w:t xml:space="preserve">, </w:t>
      </w:r>
      <w:r w:rsidRPr="008C6348">
        <w:rPr>
          <w:rFonts w:ascii="Arial" w:hAnsi="Arial" w:cs="Arial"/>
          <w:sz w:val="24"/>
          <w:szCs w:val="24"/>
          <w:lang w:val="en"/>
        </w:rPr>
        <w:t>skills, knowledge and experiences they have had throughout their live and importantly before they were affected by</w:t>
      </w:r>
      <w:r w:rsidR="00F4441B">
        <w:rPr>
          <w:rFonts w:ascii="Arial" w:hAnsi="Arial" w:cs="Arial"/>
          <w:sz w:val="24"/>
          <w:szCs w:val="24"/>
          <w:lang w:val="en"/>
        </w:rPr>
        <w:t xml:space="preserve"> MH </w:t>
      </w:r>
      <w:r w:rsidRPr="008C6348">
        <w:rPr>
          <w:rFonts w:ascii="Arial" w:hAnsi="Arial" w:cs="Arial"/>
          <w:sz w:val="24"/>
          <w:szCs w:val="24"/>
          <w:lang w:val="en"/>
        </w:rPr>
        <w:t>issues.</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 xml:space="preserve"> “…it’s about him having a daughter, a sister, a mother…”</w:t>
      </w:r>
    </w:p>
    <w:p w:rsidR="00EA20D6" w:rsidRPr="008C6348"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8C6348">
        <w:rPr>
          <w:rFonts w:ascii="Arial" w:hAnsi="Arial" w:cs="Arial"/>
          <w:i/>
          <w:iCs/>
          <w:sz w:val="24"/>
          <w:szCs w:val="24"/>
          <w:lang w:val="en"/>
        </w:rPr>
        <w:t>“…you have no benchmark against which to say he is improving…”</w:t>
      </w:r>
    </w:p>
    <w:p w:rsidR="00EA20D6" w:rsidRPr="008C6348" w:rsidRDefault="00EA20D6" w:rsidP="008C6348">
      <w:pPr>
        <w:autoSpaceDE w:val="0"/>
        <w:autoSpaceDN w:val="0"/>
        <w:adjustRightInd w:val="0"/>
        <w:spacing w:after="0" w:line="480" w:lineRule="auto"/>
        <w:jc w:val="both"/>
        <w:rPr>
          <w:rFonts w:ascii="Arial" w:hAnsi="Arial" w:cs="Arial"/>
          <w:i/>
          <w:iCs/>
          <w:sz w:val="24"/>
          <w:szCs w:val="24"/>
          <w:lang w:val="en"/>
        </w:rPr>
      </w:pPr>
    </w:p>
    <w:p w:rsidR="005745AB"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The perceptions of participants indicated that they felt staff providing care viewed the person in relation to the condition that affected them</w:t>
      </w:r>
      <w:r w:rsidR="005A7036" w:rsidRPr="004F1379">
        <w:rPr>
          <w:rFonts w:ascii="Arial" w:hAnsi="Arial" w:cs="Arial"/>
          <w:sz w:val="24"/>
          <w:szCs w:val="24"/>
          <w:lang w:val="en"/>
        </w:rPr>
        <w:t xml:space="preserve">, </w:t>
      </w:r>
      <w:r w:rsidRPr="004F1379">
        <w:rPr>
          <w:rFonts w:ascii="Arial" w:hAnsi="Arial" w:cs="Arial"/>
          <w:sz w:val="24"/>
          <w:szCs w:val="24"/>
          <w:lang w:val="en"/>
        </w:rPr>
        <w:t>connect</w:t>
      </w:r>
      <w:r w:rsidR="005A7036" w:rsidRPr="004F1379">
        <w:rPr>
          <w:rFonts w:ascii="Arial" w:hAnsi="Arial" w:cs="Arial"/>
          <w:sz w:val="24"/>
          <w:szCs w:val="24"/>
          <w:lang w:val="en"/>
        </w:rPr>
        <w:t>ing</w:t>
      </w:r>
      <w:r w:rsidRPr="004F1379">
        <w:rPr>
          <w:rFonts w:ascii="Arial" w:hAnsi="Arial" w:cs="Arial"/>
          <w:sz w:val="24"/>
          <w:szCs w:val="24"/>
          <w:lang w:val="en"/>
        </w:rPr>
        <w:t xml:space="preserve"> with the person in the context of their condition, symptoms and past </w:t>
      </w:r>
      <w:r w:rsidR="004041AB" w:rsidRPr="004F1379">
        <w:rPr>
          <w:rFonts w:ascii="Arial" w:hAnsi="Arial" w:cs="Arial"/>
          <w:sz w:val="24"/>
          <w:szCs w:val="24"/>
          <w:lang w:val="en"/>
        </w:rPr>
        <w:t>MH</w:t>
      </w:r>
      <w:r w:rsidRPr="004F1379">
        <w:rPr>
          <w:rFonts w:ascii="Arial" w:hAnsi="Arial" w:cs="Arial"/>
          <w:sz w:val="24"/>
          <w:szCs w:val="24"/>
          <w:lang w:val="en"/>
        </w:rPr>
        <w:t xml:space="preserve"> history rather than </w:t>
      </w:r>
      <w:r w:rsidR="005A7036" w:rsidRPr="004F1379">
        <w:rPr>
          <w:rFonts w:ascii="Arial" w:hAnsi="Arial" w:cs="Arial"/>
          <w:sz w:val="24"/>
          <w:szCs w:val="24"/>
          <w:lang w:val="en"/>
        </w:rPr>
        <w:t>an individual</w:t>
      </w:r>
      <w:r w:rsidRPr="004F1379">
        <w:rPr>
          <w:rFonts w:ascii="Arial" w:hAnsi="Arial" w:cs="Arial"/>
          <w:sz w:val="24"/>
          <w:szCs w:val="24"/>
          <w:lang w:val="en"/>
        </w:rPr>
        <w:t xml:space="preserve">. </w:t>
      </w:r>
    </w:p>
    <w:p w:rsidR="00EA20D6" w:rsidRPr="004F1379" w:rsidRDefault="00EA20D6" w:rsidP="008C6348">
      <w:pPr>
        <w:autoSpaceDE w:val="0"/>
        <w:autoSpaceDN w:val="0"/>
        <w:adjustRightInd w:val="0"/>
        <w:spacing w:after="0" w:line="480" w:lineRule="auto"/>
        <w:ind w:left="720"/>
        <w:jc w:val="both"/>
        <w:rPr>
          <w:rFonts w:ascii="Arial" w:hAnsi="Arial" w:cs="Arial"/>
          <w:i/>
          <w:iCs/>
          <w:sz w:val="24"/>
          <w:szCs w:val="24"/>
          <w:lang w:val="en"/>
        </w:rPr>
      </w:pPr>
      <w:r w:rsidRPr="004F1379">
        <w:rPr>
          <w:rFonts w:ascii="Arial" w:hAnsi="Arial" w:cs="Arial"/>
          <w:i/>
          <w:iCs/>
          <w:sz w:val="24"/>
          <w:szCs w:val="24"/>
          <w:lang w:val="en"/>
        </w:rPr>
        <w:t>“…help [staff] understand that it is more than just and illness, it is more than just what they are seeing at that moment in time and that person doesn’t exist in a bubble.”</w:t>
      </w:r>
    </w:p>
    <w:p w:rsidR="00EA20D6" w:rsidRPr="004F1379"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Due to this there was a perception that the carer is the connection between the person before the illness and the person as they </w:t>
      </w:r>
      <w:r w:rsidR="00EE69E0" w:rsidRPr="004F1379">
        <w:rPr>
          <w:rFonts w:ascii="Arial" w:hAnsi="Arial" w:cs="Arial"/>
          <w:sz w:val="24"/>
          <w:szCs w:val="24"/>
          <w:lang w:val="en"/>
        </w:rPr>
        <w:t xml:space="preserve">are </w:t>
      </w:r>
      <w:r w:rsidRPr="004F1379">
        <w:rPr>
          <w:rFonts w:ascii="Arial" w:hAnsi="Arial" w:cs="Arial"/>
          <w:sz w:val="24"/>
          <w:szCs w:val="24"/>
          <w:lang w:val="en"/>
        </w:rPr>
        <w:t xml:space="preserve">seen by </w:t>
      </w:r>
      <w:r w:rsidR="004041AB" w:rsidRPr="004F1379">
        <w:rPr>
          <w:rFonts w:ascii="Arial" w:hAnsi="Arial" w:cs="Arial"/>
          <w:sz w:val="24"/>
          <w:szCs w:val="24"/>
          <w:lang w:val="en"/>
        </w:rPr>
        <w:t>MH</w:t>
      </w:r>
      <w:r w:rsidRPr="004F1379">
        <w:rPr>
          <w:rFonts w:ascii="Arial" w:hAnsi="Arial" w:cs="Arial"/>
          <w:sz w:val="24"/>
          <w:szCs w:val="24"/>
          <w:lang w:val="en"/>
        </w:rPr>
        <w:t xml:space="preserve"> care professionals.</w:t>
      </w:r>
    </w:p>
    <w:p w:rsidR="003629AB" w:rsidRPr="004F1379" w:rsidRDefault="003629AB" w:rsidP="008C6348">
      <w:pPr>
        <w:autoSpaceDE w:val="0"/>
        <w:autoSpaceDN w:val="0"/>
        <w:adjustRightInd w:val="0"/>
        <w:spacing w:after="0" w:line="480" w:lineRule="auto"/>
        <w:jc w:val="both"/>
        <w:rPr>
          <w:rFonts w:ascii="Arial" w:hAnsi="Arial" w:cs="Arial"/>
          <w:sz w:val="24"/>
          <w:szCs w:val="24"/>
          <w:lang w:val="en"/>
        </w:rPr>
      </w:pPr>
    </w:p>
    <w:p w:rsidR="00EA20D6" w:rsidRPr="004F1379" w:rsidRDefault="003629AB" w:rsidP="003629AB">
      <w:pPr>
        <w:autoSpaceDE w:val="0"/>
        <w:autoSpaceDN w:val="0"/>
        <w:adjustRightInd w:val="0"/>
        <w:spacing w:after="0" w:line="480" w:lineRule="auto"/>
        <w:jc w:val="center"/>
        <w:rPr>
          <w:rFonts w:ascii="Arial" w:hAnsi="Arial" w:cs="Arial"/>
          <w:sz w:val="24"/>
          <w:szCs w:val="24"/>
          <w:u w:val="single"/>
          <w:lang w:val="en"/>
        </w:rPr>
      </w:pPr>
      <w:r w:rsidRPr="004F1379">
        <w:rPr>
          <w:rFonts w:ascii="Arial" w:hAnsi="Arial" w:cs="Arial"/>
          <w:sz w:val="24"/>
          <w:szCs w:val="24"/>
          <w:u w:val="single"/>
          <w:lang w:val="en"/>
        </w:rPr>
        <w:lastRenderedPageBreak/>
        <w:t>DISCUSSION</w:t>
      </w:r>
    </w:p>
    <w:p w:rsidR="00EA20D6" w:rsidRPr="00713D81" w:rsidRDefault="00EA20D6" w:rsidP="008C6348">
      <w:pPr>
        <w:autoSpaceDE w:val="0"/>
        <w:autoSpaceDN w:val="0"/>
        <w:adjustRightInd w:val="0"/>
        <w:spacing w:after="0" w:line="480" w:lineRule="auto"/>
        <w:jc w:val="both"/>
        <w:rPr>
          <w:rFonts w:ascii="Arial" w:hAnsi="Arial" w:cs="Arial"/>
          <w:color w:val="C00000"/>
          <w:sz w:val="24"/>
          <w:szCs w:val="24"/>
          <w:lang w:val="en"/>
        </w:rPr>
      </w:pPr>
      <w:r w:rsidRPr="004F1379">
        <w:rPr>
          <w:rFonts w:ascii="Arial" w:hAnsi="Arial" w:cs="Arial"/>
          <w:sz w:val="24"/>
          <w:szCs w:val="24"/>
          <w:lang w:val="en"/>
        </w:rPr>
        <w:t xml:space="preserve">There are different reasons for family carers to become involved in </w:t>
      </w:r>
      <w:r w:rsidR="00194761" w:rsidRPr="004F1379">
        <w:rPr>
          <w:rFonts w:ascii="Arial" w:hAnsi="Arial" w:cs="Arial"/>
          <w:sz w:val="24"/>
          <w:szCs w:val="24"/>
          <w:lang w:val="en"/>
        </w:rPr>
        <w:t>education</w:t>
      </w:r>
      <w:r w:rsidRPr="004F1379">
        <w:rPr>
          <w:rFonts w:ascii="Arial" w:hAnsi="Arial" w:cs="Arial"/>
          <w:sz w:val="24"/>
          <w:szCs w:val="24"/>
          <w:lang w:val="en"/>
        </w:rPr>
        <w:t xml:space="preserve">. The participants in this study demonstrate a drive and determination to bring about change </w:t>
      </w:r>
      <w:r w:rsidRPr="008C6348">
        <w:rPr>
          <w:rFonts w:ascii="Arial" w:hAnsi="Arial" w:cs="Arial"/>
          <w:sz w:val="24"/>
          <w:szCs w:val="24"/>
          <w:lang w:val="en"/>
        </w:rPr>
        <w:t xml:space="preserve">and to support the education of student nurses. This is clear when consideration is given to the personal impact this has on some </w:t>
      </w:r>
      <w:r w:rsidR="00194761" w:rsidRPr="008C6348">
        <w:rPr>
          <w:rFonts w:ascii="Arial" w:hAnsi="Arial" w:cs="Arial"/>
          <w:sz w:val="24"/>
          <w:szCs w:val="24"/>
          <w:lang w:val="en"/>
        </w:rPr>
        <w:t>participants</w:t>
      </w:r>
      <w:r w:rsidRPr="008C6348">
        <w:rPr>
          <w:rFonts w:ascii="Arial" w:hAnsi="Arial" w:cs="Arial"/>
          <w:sz w:val="24"/>
          <w:szCs w:val="24"/>
          <w:lang w:val="en"/>
        </w:rPr>
        <w:t>. The common aspects desc</w:t>
      </w:r>
      <w:r w:rsidR="00194761" w:rsidRPr="008C6348">
        <w:rPr>
          <w:rFonts w:ascii="Arial" w:hAnsi="Arial" w:cs="Arial"/>
          <w:sz w:val="24"/>
          <w:szCs w:val="24"/>
          <w:lang w:val="en"/>
        </w:rPr>
        <w:t>ribed by people who commit time</w:t>
      </w:r>
      <w:r w:rsidRPr="008C6348">
        <w:rPr>
          <w:rFonts w:ascii="Arial" w:hAnsi="Arial" w:cs="Arial"/>
          <w:sz w:val="24"/>
          <w:szCs w:val="24"/>
          <w:lang w:val="en"/>
        </w:rPr>
        <w:t xml:space="preserve"> </w:t>
      </w:r>
      <w:r w:rsidR="00194761" w:rsidRPr="008C6348">
        <w:rPr>
          <w:rFonts w:ascii="Arial" w:hAnsi="Arial" w:cs="Arial"/>
          <w:sz w:val="24"/>
          <w:szCs w:val="24"/>
          <w:lang w:val="en"/>
        </w:rPr>
        <w:t>and energy</w:t>
      </w:r>
      <w:r w:rsidRPr="008C6348">
        <w:rPr>
          <w:rFonts w:ascii="Arial" w:hAnsi="Arial" w:cs="Arial"/>
          <w:sz w:val="24"/>
          <w:szCs w:val="24"/>
          <w:lang w:val="en"/>
        </w:rPr>
        <w:t xml:space="preserve"> to educating student nurses include but are not exclusive to the greater good. This altruism is evident in the narratives from the interviews and </w:t>
      </w:r>
      <w:r w:rsidR="005745AB" w:rsidRPr="008C6348">
        <w:rPr>
          <w:rFonts w:ascii="Arial" w:hAnsi="Arial" w:cs="Arial"/>
          <w:sz w:val="24"/>
          <w:szCs w:val="24"/>
          <w:lang w:val="en"/>
        </w:rPr>
        <w:t xml:space="preserve">focusses </w:t>
      </w:r>
      <w:r w:rsidRPr="008C6348">
        <w:rPr>
          <w:rFonts w:ascii="Arial" w:hAnsi="Arial" w:cs="Arial"/>
          <w:sz w:val="24"/>
          <w:szCs w:val="24"/>
          <w:lang w:val="en"/>
        </w:rPr>
        <w:t>around two key desires; to make things better for the people they care for and to make t</w:t>
      </w:r>
      <w:r w:rsidR="00A15702">
        <w:rPr>
          <w:rFonts w:ascii="Arial" w:hAnsi="Arial" w:cs="Arial"/>
          <w:sz w:val="24"/>
          <w:szCs w:val="24"/>
          <w:lang w:val="en"/>
        </w:rPr>
        <w:t>hings better for other carers. Unfortunately, t</w:t>
      </w:r>
      <w:r w:rsidRPr="008C6348">
        <w:rPr>
          <w:rFonts w:ascii="Arial" w:hAnsi="Arial" w:cs="Arial"/>
          <w:sz w:val="24"/>
          <w:szCs w:val="24"/>
          <w:lang w:val="en"/>
        </w:rPr>
        <w:t>his appears to stem from negative experiences that carers have had when being in con</w:t>
      </w:r>
      <w:r w:rsidR="00AA2B10">
        <w:rPr>
          <w:rFonts w:ascii="Arial" w:hAnsi="Arial" w:cs="Arial"/>
          <w:sz w:val="24"/>
          <w:szCs w:val="24"/>
          <w:lang w:val="en"/>
        </w:rPr>
        <w:t xml:space="preserve">tact with health care </w:t>
      </w:r>
      <w:r w:rsidR="00AA2B10" w:rsidRPr="004F1379">
        <w:rPr>
          <w:rFonts w:ascii="Arial" w:hAnsi="Arial" w:cs="Arial"/>
          <w:sz w:val="24"/>
          <w:szCs w:val="24"/>
          <w:lang w:val="en"/>
        </w:rPr>
        <w:t>services</w:t>
      </w:r>
      <w:r w:rsidR="00451F76" w:rsidRPr="004F1379">
        <w:rPr>
          <w:rFonts w:ascii="Arial" w:hAnsi="Arial" w:cs="Arial"/>
          <w:sz w:val="24"/>
          <w:szCs w:val="24"/>
          <w:lang w:val="en"/>
        </w:rPr>
        <w:t xml:space="preserve"> as indicated in the quote: </w:t>
      </w:r>
      <w:r w:rsidR="00451F76" w:rsidRPr="004F1379">
        <w:rPr>
          <w:rFonts w:ascii="Arial" w:hAnsi="Arial" w:cs="Arial"/>
          <w:i/>
          <w:sz w:val="24"/>
          <w:szCs w:val="24"/>
          <w:lang w:val="en"/>
        </w:rPr>
        <w:t>“…you are re-visiting the negative all the time – but that is the message you need to get over to the students.”</w:t>
      </w:r>
      <w:r w:rsidR="00BC4530" w:rsidRPr="004F1379">
        <w:rPr>
          <w:rFonts w:ascii="Arial" w:hAnsi="Arial" w:cs="Arial"/>
          <w:i/>
          <w:sz w:val="24"/>
          <w:szCs w:val="24"/>
          <w:lang w:val="en"/>
        </w:rPr>
        <w:t xml:space="preserve"> </w:t>
      </w:r>
      <w:r w:rsidR="00451F76" w:rsidRPr="004F1379">
        <w:rPr>
          <w:rFonts w:ascii="Arial" w:hAnsi="Arial" w:cs="Arial"/>
          <w:sz w:val="24"/>
          <w:szCs w:val="24"/>
          <w:lang w:val="en"/>
        </w:rPr>
        <w:t xml:space="preserve">Consideration needs to be given to the benefits of revisiting negative experiences from both the student and carer perspective. </w:t>
      </w:r>
      <w:r w:rsidR="00AA2B10" w:rsidRPr="004F1379">
        <w:rPr>
          <w:rFonts w:ascii="Arial" w:hAnsi="Arial" w:cs="Arial"/>
          <w:sz w:val="24"/>
          <w:szCs w:val="24"/>
          <w:lang w:val="en"/>
        </w:rPr>
        <w:t>I</w:t>
      </w:r>
      <w:r w:rsidR="00451F76" w:rsidRPr="004F1379">
        <w:rPr>
          <w:rFonts w:ascii="Arial" w:hAnsi="Arial" w:cs="Arial"/>
          <w:sz w:val="24"/>
          <w:szCs w:val="24"/>
          <w:lang w:val="en"/>
        </w:rPr>
        <w:t>n education settings this could</w:t>
      </w:r>
      <w:r w:rsidR="00AA2B10" w:rsidRPr="004F1379">
        <w:rPr>
          <w:rFonts w:ascii="Arial" w:hAnsi="Arial" w:cs="Arial"/>
          <w:sz w:val="24"/>
          <w:szCs w:val="24"/>
          <w:lang w:val="en"/>
        </w:rPr>
        <w:t xml:space="preserve"> </w:t>
      </w:r>
      <w:r w:rsidR="00BC4530" w:rsidRPr="004F1379">
        <w:rPr>
          <w:rFonts w:ascii="Arial" w:hAnsi="Arial" w:cs="Arial"/>
          <w:sz w:val="24"/>
          <w:szCs w:val="24"/>
          <w:lang w:val="en"/>
        </w:rPr>
        <w:t xml:space="preserve">however, provide </w:t>
      </w:r>
      <w:r w:rsidR="00AA2B10" w:rsidRPr="004F1379">
        <w:rPr>
          <w:rFonts w:ascii="Arial" w:hAnsi="Arial" w:cs="Arial"/>
          <w:sz w:val="24"/>
          <w:szCs w:val="24"/>
          <w:lang w:val="en"/>
        </w:rPr>
        <w:t xml:space="preserve">an opportunity for carers and students to work </w:t>
      </w:r>
      <w:r w:rsidR="00BC4530" w:rsidRPr="004F1379">
        <w:rPr>
          <w:rFonts w:ascii="Arial" w:hAnsi="Arial" w:cs="Arial"/>
          <w:sz w:val="24"/>
          <w:szCs w:val="24"/>
          <w:lang w:val="en"/>
        </w:rPr>
        <w:t>collaboratively</w:t>
      </w:r>
      <w:r w:rsidR="00AA2B10" w:rsidRPr="004F1379">
        <w:rPr>
          <w:rFonts w:ascii="Arial" w:hAnsi="Arial" w:cs="Arial"/>
          <w:sz w:val="24"/>
          <w:szCs w:val="24"/>
          <w:lang w:val="en"/>
        </w:rPr>
        <w:t xml:space="preserve"> to explore ways to </w:t>
      </w:r>
      <w:r w:rsidR="00516237" w:rsidRPr="004F1379">
        <w:rPr>
          <w:rFonts w:ascii="Arial" w:hAnsi="Arial" w:cs="Arial"/>
          <w:sz w:val="24"/>
          <w:szCs w:val="24"/>
          <w:lang w:val="en"/>
        </w:rPr>
        <w:t>change practice</w:t>
      </w:r>
      <w:r w:rsidR="00887B06" w:rsidRPr="004F1379">
        <w:rPr>
          <w:rFonts w:ascii="Arial" w:hAnsi="Arial" w:cs="Arial"/>
          <w:sz w:val="24"/>
          <w:szCs w:val="24"/>
          <w:lang w:val="en"/>
        </w:rPr>
        <w:t>, creating</w:t>
      </w:r>
      <w:r w:rsidR="00D275C3" w:rsidRPr="004F1379">
        <w:rPr>
          <w:rFonts w:ascii="Arial" w:hAnsi="Arial" w:cs="Arial"/>
          <w:sz w:val="24"/>
          <w:szCs w:val="24"/>
          <w:lang w:val="en"/>
        </w:rPr>
        <w:t xml:space="preserve"> a more positive outcome </w:t>
      </w:r>
      <w:r w:rsidR="00887B06" w:rsidRPr="004F1379">
        <w:rPr>
          <w:rFonts w:ascii="Arial" w:hAnsi="Arial" w:cs="Arial"/>
          <w:sz w:val="24"/>
          <w:szCs w:val="24"/>
          <w:lang w:val="en"/>
        </w:rPr>
        <w:t>while</w:t>
      </w:r>
      <w:r w:rsidR="00BC4530" w:rsidRPr="004F1379">
        <w:rPr>
          <w:rFonts w:ascii="Arial" w:hAnsi="Arial" w:cs="Arial"/>
          <w:sz w:val="24"/>
          <w:szCs w:val="24"/>
          <w:lang w:val="en"/>
        </w:rPr>
        <w:t xml:space="preserve"> demonstrating co-production in action.</w:t>
      </w:r>
    </w:p>
    <w:p w:rsidR="005745AB" w:rsidRPr="008C6348" w:rsidRDefault="005745AB" w:rsidP="008C6348">
      <w:pPr>
        <w:autoSpaceDE w:val="0"/>
        <w:autoSpaceDN w:val="0"/>
        <w:adjustRightInd w:val="0"/>
        <w:spacing w:after="0" w:line="480" w:lineRule="auto"/>
        <w:jc w:val="both"/>
        <w:rPr>
          <w:rFonts w:ascii="Arial" w:hAnsi="Arial" w:cs="Arial"/>
          <w:sz w:val="24"/>
          <w:szCs w:val="24"/>
          <w:lang w:val="en"/>
        </w:rPr>
      </w:pPr>
    </w:p>
    <w:p w:rsidR="005745AB" w:rsidRPr="004F1379"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 reasons for becoming involved is i</w:t>
      </w:r>
      <w:r w:rsidR="00AA2B10">
        <w:rPr>
          <w:rFonts w:ascii="Arial" w:hAnsi="Arial" w:cs="Arial"/>
          <w:sz w:val="24"/>
          <w:szCs w:val="24"/>
          <w:lang w:val="en"/>
        </w:rPr>
        <w:t>n some ways similar to</w:t>
      </w:r>
      <w:r w:rsidRPr="008C6348">
        <w:rPr>
          <w:rFonts w:ascii="Arial" w:hAnsi="Arial" w:cs="Arial"/>
          <w:sz w:val="24"/>
          <w:szCs w:val="24"/>
          <w:lang w:val="en"/>
        </w:rPr>
        <w:t xml:space="preserve"> the perspectives of people who use </w:t>
      </w:r>
      <w:r w:rsidR="004041AB">
        <w:rPr>
          <w:rFonts w:ascii="Arial" w:hAnsi="Arial" w:cs="Arial"/>
          <w:sz w:val="24"/>
          <w:szCs w:val="24"/>
          <w:lang w:val="en"/>
        </w:rPr>
        <w:t>MH</w:t>
      </w:r>
      <w:r w:rsidR="00AA2B10">
        <w:rPr>
          <w:rFonts w:ascii="Arial" w:hAnsi="Arial" w:cs="Arial"/>
          <w:sz w:val="24"/>
          <w:szCs w:val="24"/>
          <w:lang w:val="en"/>
        </w:rPr>
        <w:t xml:space="preserve"> services</w:t>
      </w:r>
      <w:r w:rsidRPr="008C6348">
        <w:rPr>
          <w:rFonts w:ascii="Arial" w:hAnsi="Arial" w:cs="Arial"/>
          <w:sz w:val="24"/>
          <w:szCs w:val="24"/>
          <w:lang w:val="en"/>
        </w:rPr>
        <w:t xml:space="preserve"> </w:t>
      </w:r>
      <w:r w:rsidR="00AA2B10" w:rsidRPr="008C6348">
        <w:rPr>
          <w:rFonts w:ascii="Arial" w:hAnsi="Arial" w:cs="Arial"/>
          <w:sz w:val="24"/>
          <w:szCs w:val="24"/>
          <w:lang w:val="en"/>
        </w:rPr>
        <w:t xml:space="preserve">particularly in relation to changing and improving practice </w:t>
      </w:r>
      <w:r w:rsidR="000971E8"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"10.1111/inm.12077", "ISBN" : "1445-8330", "ISSN" : "14470349", "PMID" : "24898260", "abstract" : "Mental health nursing consistently emerges as less popular than other specialties, and both service users and mental health practitioners are affected by negative attitudes. Education is fundamental to attracting students to the field of mental health nursing. The aim of this study was to determine the impact of undergraduate mental health curricula on student attitudes to people with mental illness, and career interest in mental health nursing. A traditional mental health course was compared to a course delivered by a person with lived experience of mental illness (and mental health service use) for its impact on student attitudes and career intentions in mental health nursing (cohort 1: n = 70, cohort 2: n = 131, respectively). In both cohorts, attitudes were measured via self-report, before and after the course, and changes were investigated through within-subjects t-tests. The lived experience-led course demonstrated statistically-significant positive changes in intentions to pursue mental health nursing and a decrease in negative stereotypes, which were not observed in the traditional course. The valuable contribution of mental health nursing emerged in the traditional, but not lived-experience-led, programmes. These findings support the value of an academic with lived experience of mental health challenges in promoting attraction to mental health nursing as a career option.", "author" : [ { "dropping-particle" : "", "family" : "Happell", "given" : "Brenda", "non-dropping-particle" : "", "parse-names" : false, "suffix" : "" }, { "dropping-particle" : "", "family" : "Byrne", "given" : "Louise", "non-dropping-particle" : "", "parse-names" : false, "suffix" : "" }, { "dropping-particle" : "", "family" : "Platania-Phung", "given" : "Chris", "non-dropping-particle" : "", "parse-names" : false, "suffix" : "" }, { "dropping-particle" : "", "family" : "Harris", "given" : "Scott", "non-dropping-particle" : "", "parse-names" : false, "suffix" : "" }, { "dropping-particle" : "", "family" : "Bradshaw", "given" : "Julie", "non-dropping-particle" : "", "parse-names" : false, "suffix" : "" }, { "dropping-particle" : "", "family" : "Davies", "given" : "Jonathan", "non-dropping-particle" : "", "parse-names" : false, "suffix" : "" } ], "container-title" : "International Journal of Mental Health Nursing", "id" : "ITEM-1", "issue" : "5", "issued" : { "date-parts" : [ [ "2014" ] ] }, "page" : "427-434", "title" : "Lived-experience participation in nurse education: Reducing stigma and enhancing popularity", "type" : "article-journal", "volume" : "23" }, "uris" : [ "http://www.mendeley.com/documents/?uuid=e71e92f4-2e7c-414e-acae-54a17072eaef" ] } ], "mendeley" : { "formattedCitation" : "(Happell, Byrne, Platania-Phung, et al., 2014)", "plainTextFormattedCitation" : "(Happell, Byrne, Platania-Phung, et al., 2014)", "previouslyFormattedCitation" : "(Happell, Byrne, Platania-Phung, et al., 2014)" }, "properties" : { "noteIndex" : 0 }, "schema" : "https://github.com/citation-style-language/schema/raw/master/csl-citation.json" }</w:instrText>
      </w:r>
      <w:r w:rsidR="000971E8" w:rsidRPr="008C6348">
        <w:rPr>
          <w:rFonts w:ascii="Arial" w:hAnsi="Arial" w:cs="Arial"/>
          <w:sz w:val="24"/>
          <w:szCs w:val="24"/>
          <w:lang w:val="en"/>
        </w:rPr>
        <w:fldChar w:fldCharType="separate"/>
      </w:r>
      <w:r w:rsidR="000971E8" w:rsidRPr="008C6348">
        <w:rPr>
          <w:rFonts w:ascii="Arial" w:hAnsi="Arial" w:cs="Arial"/>
          <w:noProof/>
          <w:sz w:val="24"/>
          <w:szCs w:val="24"/>
          <w:lang w:val="en"/>
        </w:rPr>
        <w:t xml:space="preserve">(Happell, </w:t>
      </w:r>
      <w:r w:rsidR="000971E8" w:rsidRPr="00A369A2">
        <w:rPr>
          <w:rFonts w:ascii="Arial" w:hAnsi="Arial" w:cs="Arial"/>
          <w:i/>
          <w:noProof/>
          <w:sz w:val="24"/>
          <w:szCs w:val="24"/>
          <w:lang w:val="en"/>
        </w:rPr>
        <w:t>et al.</w:t>
      </w:r>
      <w:r w:rsidR="000971E8" w:rsidRPr="008C6348">
        <w:rPr>
          <w:rFonts w:ascii="Arial" w:hAnsi="Arial" w:cs="Arial"/>
          <w:noProof/>
          <w:sz w:val="24"/>
          <w:szCs w:val="24"/>
          <w:lang w:val="en"/>
        </w:rPr>
        <w:t>, 2014</w:t>
      </w:r>
      <w:r w:rsidR="00556669">
        <w:rPr>
          <w:rFonts w:ascii="Arial" w:hAnsi="Arial" w:cs="Arial"/>
          <w:noProof/>
          <w:sz w:val="24"/>
          <w:szCs w:val="24"/>
          <w:lang w:val="en"/>
        </w:rPr>
        <w:t>a</w:t>
      </w:r>
      <w:r w:rsidR="000971E8" w:rsidRPr="008C6348">
        <w:rPr>
          <w:rFonts w:ascii="Arial" w:hAnsi="Arial" w:cs="Arial"/>
          <w:noProof/>
          <w:sz w:val="24"/>
          <w:szCs w:val="24"/>
          <w:lang w:val="en"/>
        </w:rPr>
        <w:t>)</w:t>
      </w:r>
      <w:r w:rsidR="000971E8" w:rsidRPr="008C6348">
        <w:rPr>
          <w:rFonts w:ascii="Arial" w:hAnsi="Arial" w:cs="Arial"/>
          <w:sz w:val="24"/>
          <w:szCs w:val="24"/>
          <w:lang w:val="en"/>
        </w:rPr>
        <w:fldChar w:fldCharType="end"/>
      </w:r>
      <w:r w:rsidR="00AA2B10">
        <w:rPr>
          <w:rFonts w:ascii="Arial" w:hAnsi="Arial" w:cs="Arial"/>
          <w:sz w:val="24"/>
          <w:szCs w:val="24"/>
          <w:lang w:val="en"/>
        </w:rPr>
        <w:t>. Although in contrast</w:t>
      </w:r>
      <w:r w:rsidRPr="008C6348">
        <w:rPr>
          <w:rFonts w:ascii="Arial" w:hAnsi="Arial" w:cs="Arial"/>
          <w:sz w:val="24"/>
          <w:szCs w:val="24"/>
          <w:lang w:val="en"/>
        </w:rPr>
        <w:t xml:space="preserve"> to personal health benefits, empowerment or to “give something back” which appear to be described more by people with lived experience of </w:t>
      </w:r>
      <w:r w:rsidR="004041AB">
        <w:rPr>
          <w:rFonts w:ascii="Arial" w:hAnsi="Arial" w:cs="Arial"/>
          <w:sz w:val="24"/>
          <w:szCs w:val="24"/>
          <w:lang w:val="en"/>
        </w:rPr>
        <w:t>MH</w:t>
      </w:r>
      <w:r w:rsidRPr="008C6348">
        <w:rPr>
          <w:rFonts w:ascii="Arial" w:hAnsi="Arial" w:cs="Arial"/>
          <w:sz w:val="24"/>
          <w:szCs w:val="24"/>
          <w:lang w:val="en"/>
        </w:rPr>
        <w:t xml:space="preserve"> services </w:t>
      </w:r>
      <w:r w:rsidR="000971E8" w:rsidRPr="004F1379">
        <w:rPr>
          <w:rFonts w:ascii="Arial" w:hAnsi="Arial" w:cs="Arial"/>
          <w:sz w:val="24"/>
          <w:szCs w:val="24"/>
          <w:lang w:val="en"/>
        </w:rPr>
        <w:fldChar w:fldCharType="begin" w:fldLock="1"/>
      </w:r>
      <w:r w:rsidR="000971E8" w:rsidRPr="004F1379">
        <w:rPr>
          <w:rFonts w:ascii="Arial" w:hAnsi="Arial" w:cs="Arial"/>
          <w:sz w:val="24"/>
          <w:szCs w:val="24"/>
          <w:lang w:val="en"/>
        </w:rPr>
        <w:instrText>ADDIN CSL_CITATION { "citationItems" : [ { "id" : "ITEM-1", "itemData" : { "DOI" : "10.1016/j.nedt.2011.07.012", "ISBN" : "0260-6917", "ISSN" : "02606917", "PMID" : "21885170", "abstract" : "This paper presents qualitative findings emergent from a participatory action research (PAR) study focused on developing service user and carer involvement in a university setting. The involvement of these experts by experience in practitioner education for health and social care, and nursing in particular, is now an international phenomenon. Adhering to the philosophy and practices of PAR, the project and the writing of this paper have been collectively produced. Data has been organised using simple thematic analysis into three broad themes accounting for different ways in which participating service users and carers obtain a sense of value from their involvement. We have titled these themes: a more positive sense of self; social and relational benefits; altruism in activism. Drawing on these participant narratives we develop an understanding of the relationship between involvement and reward that does not simply reflect value in payment. ?? 2011 Elsevier Ltd.", "author" : [ { "dropping-particle" : "", "family" : "Mckeown", "given" : "Mick", "non-dropping-particle" : "", "parse-names" : false, "suffix" : "" }, { "dropping-particle" : "", "family" : "Malihi-Shoja", "given" : "Lisa", "non-dropping-particle" : "", "parse-names" : false, "suffix" : "" }, { "dropping-particle" : "", "family" : "Hogarth", "given" : "Russell", "non-dropping-particle" : "", "parse-names" : false, "suffix" : "" }, { "dropping-particle" : "", "family" : "Jones", "given" : "Fiona", "non-dropping-particle" : "", "parse-names" : false, "suffix" : "" }, { "dropping-particle" : "", "family" : "Holt", "given" : "Keith", "non-dropping-particle" : "", "parse-names" : false, "suffix" : "" }, { "dropping-particle" : "", "family" : "Sullivan", "given" : "Peter", "non-dropping-particle" : "", "parse-names" : false, "suffix" : "" }, { "dropping-particle" : "", "family" : "Lunt", "given" : "John", "non-dropping-particle" : "", "parse-names" : false, "suffix" : "" }, { "dropping-particle" : "", "family" : "Vella", "given" : "Jacqui", "non-dropping-particle" : "", "parse-names" : false, "suffix" : "" }, { "dropping-particle" : "", "family" : "Hough", "given" : "Graham", "non-dropping-particle" : "", "parse-names" : false, "suffix" : "" }, { "dropping-particle" : "", "family" : "Rawcliffe", "given" : "Lou", "non-dropping-particle" : "", "parse-names" : false, "suffix" : "" }, { "dropping-particle" : "", "family" : "Mather", "given" : "Marie", "non-dropping-particle" : "", "parse-names" : false, "suffix" : "" } ], "container-title" : "Nurse Education Today", "id" : "ITEM-1", "issue" : "2", "issued" : { "date-parts" : [ [ "2012" ] ] }, "page" : "178-184", "publisher" : "Elsevier Ltd", "title" : "The value of involvement from the perspective of service users and carers engaged in practitioner education: Not just a cash nexus", "type" : "article-journal", "volume" : "32" }, "uris" : [ "http://www.mendeley.com/documents/?uuid=4f51e345-956e-457e-aa21-8f7790fe2030" ] } ], "mendeley" : { "formattedCitation" : "(Mckeown et al., 2012)", "plainTextFormattedCitation" : "(Mckeown et al., 2012)", "previouslyFormattedCitation" : "(Mckeown et al., 2012)" }, "properties" : { "noteIndex" : 0 }, "schema" : "https://github.com/citation-style-language/schema/raw/master/csl-citation.json" }</w:instrText>
      </w:r>
      <w:r w:rsidR="000971E8" w:rsidRPr="004F1379">
        <w:rPr>
          <w:rFonts w:ascii="Arial" w:hAnsi="Arial" w:cs="Arial"/>
          <w:sz w:val="24"/>
          <w:szCs w:val="24"/>
          <w:lang w:val="en"/>
        </w:rPr>
        <w:fldChar w:fldCharType="separate"/>
      </w:r>
      <w:r w:rsidR="000971E8" w:rsidRPr="004F1379">
        <w:rPr>
          <w:rFonts w:ascii="Arial" w:hAnsi="Arial" w:cs="Arial"/>
          <w:noProof/>
          <w:sz w:val="24"/>
          <w:szCs w:val="24"/>
          <w:lang w:val="en"/>
        </w:rPr>
        <w:t xml:space="preserve">(Mckeown </w:t>
      </w:r>
      <w:r w:rsidR="000971E8" w:rsidRPr="004F1379">
        <w:rPr>
          <w:rFonts w:ascii="Arial" w:hAnsi="Arial" w:cs="Arial"/>
          <w:i/>
          <w:noProof/>
          <w:sz w:val="24"/>
          <w:szCs w:val="24"/>
          <w:lang w:val="en"/>
        </w:rPr>
        <w:t>et al.,</w:t>
      </w:r>
      <w:r w:rsidR="000971E8" w:rsidRPr="004F1379">
        <w:rPr>
          <w:rFonts w:ascii="Arial" w:hAnsi="Arial" w:cs="Arial"/>
          <w:noProof/>
          <w:sz w:val="24"/>
          <w:szCs w:val="24"/>
          <w:lang w:val="en"/>
        </w:rPr>
        <w:t xml:space="preserve"> 2012)</w:t>
      </w:r>
      <w:r w:rsidR="000971E8" w:rsidRPr="004F1379">
        <w:rPr>
          <w:rFonts w:ascii="Arial" w:hAnsi="Arial" w:cs="Arial"/>
          <w:sz w:val="24"/>
          <w:szCs w:val="24"/>
          <w:lang w:val="en"/>
        </w:rPr>
        <w:fldChar w:fldCharType="end"/>
      </w:r>
      <w:r w:rsidR="000971E8" w:rsidRPr="004F1379">
        <w:rPr>
          <w:rFonts w:ascii="Arial" w:hAnsi="Arial" w:cs="Arial"/>
          <w:sz w:val="24"/>
          <w:szCs w:val="24"/>
          <w:lang w:val="en"/>
        </w:rPr>
        <w:t>.</w:t>
      </w:r>
      <w:r w:rsidR="00EC70D5" w:rsidRPr="004F1379">
        <w:rPr>
          <w:rFonts w:ascii="Arial" w:hAnsi="Arial" w:cs="Arial"/>
          <w:sz w:val="24"/>
          <w:szCs w:val="24"/>
          <w:lang w:val="en"/>
        </w:rPr>
        <w:t xml:space="preserve"> On reflection, opportunity is also a factor, involvement is only possible if institutions </w:t>
      </w:r>
      <w:r w:rsidR="00A6496D" w:rsidRPr="004F1379">
        <w:rPr>
          <w:rFonts w:ascii="Arial" w:hAnsi="Arial" w:cs="Arial"/>
          <w:sz w:val="24"/>
          <w:szCs w:val="24"/>
          <w:lang w:val="en"/>
        </w:rPr>
        <w:t>invest and e</w:t>
      </w:r>
      <w:r w:rsidR="00A369A2" w:rsidRPr="004F1379">
        <w:rPr>
          <w:rFonts w:ascii="Arial" w:hAnsi="Arial" w:cs="Arial"/>
          <w:sz w:val="24"/>
          <w:szCs w:val="24"/>
          <w:lang w:val="en"/>
        </w:rPr>
        <w:t>mbrace the value of involvement.</w:t>
      </w:r>
    </w:p>
    <w:p w:rsidR="003629AB" w:rsidRPr="004F1379" w:rsidRDefault="003629AB"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4F1379">
        <w:rPr>
          <w:rFonts w:ascii="Arial" w:hAnsi="Arial" w:cs="Arial"/>
          <w:sz w:val="24"/>
          <w:szCs w:val="24"/>
          <w:lang w:val="en"/>
        </w:rPr>
        <w:t xml:space="preserve">A significant </w:t>
      </w:r>
      <w:r w:rsidR="00A369A2" w:rsidRPr="004F1379">
        <w:rPr>
          <w:rFonts w:ascii="Arial" w:hAnsi="Arial" w:cs="Arial"/>
          <w:sz w:val="24"/>
          <w:szCs w:val="24"/>
          <w:lang w:val="en"/>
        </w:rPr>
        <w:t>finding</w:t>
      </w:r>
      <w:r w:rsidRPr="004F1379">
        <w:rPr>
          <w:rFonts w:ascii="Arial" w:hAnsi="Arial" w:cs="Arial"/>
          <w:sz w:val="24"/>
          <w:szCs w:val="24"/>
          <w:lang w:val="en"/>
        </w:rPr>
        <w:t xml:space="preserve"> </w:t>
      </w:r>
      <w:r w:rsidRPr="008C6348">
        <w:rPr>
          <w:rFonts w:ascii="Arial" w:hAnsi="Arial" w:cs="Arial"/>
          <w:sz w:val="24"/>
          <w:szCs w:val="24"/>
          <w:lang w:val="en"/>
        </w:rPr>
        <w:t>of this study is that</w:t>
      </w:r>
      <w:r w:rsidR="00D275C3">
        <w:rPr>
          <w:rFonts w:ascii="Arial" w:hAnsi="Arial" w:cs="Arial"/>
          <w:sz w:val="24"/>
          <w:szCs w:val="24"/>
          <w:lang w:val="en"/>
        </w:rPr>
        <w:t xml:space="preserve"> negative experiences</w:t>
      </w:r>
      <w:r w:rsidRPr="008C6348">
        <w:rPr>
          <w:rFonts w:ascii="Arial" w:hAnsi="Arial" w:cs="Arial"/>
          <w:sz w:val="24"/>
          <w:szCs w:val="24"/>
          <w:lang w:val="en"/>
        </w:rPr>
        <w:t xml:space="preserve"> influenced carers drive to become involved</w:t>
      </w:r>
      <w:r w:rsidR="00D275C3">
        <w:rPr>
          <w:rFonts w:ascii="Arial" w:hAnsi="Arial" w:cs="Arial"/>
          <w:sz w:val="24"/>
          <w:szCs w:val="24"/>
          <w:lang w:val="en"/>
        </w:rPr>
        <w:t xml:space="preserve">. This </w:t>
      </w:r>
      <w:r w:rsidRPr="008C6348">
        <w:rPr>
          <w:rFonts w:ascii="Arial" w:hAnsi="Arial" w:cs="Arial"/>
          <w:sz w:val="24"/>
          <w:szCs w:val="24"/>
          <w:lang w:val="en"/>
        </w:rPr>
        <w:t xml:space="preserve">shows that there continues to be issues with the attitudes that health and social care staff hold in relation to family carers. From a </w:t>
      </w:r>
      <w:proofErr w:type="gramStart"/>
      <w:r w:rsidRPr="008C6348">
        <w:rPr>
          <w:rFonts w:ascii="Arial" w:hAnsi="Arial" w:cs="Arial"/>
          <w:sz w:val="24"/>
          <w:szCs w:val="24"/>
          <w:lang w:val="en"/>
        </w:rPr>
        <w:t>carers</w:t>
      </w:r>
      <w:proofErr w:type="gramEnd"/>
      <w:r w:rsidRPr="008C6348">
        <w:rPr>
          <w:rFonts w:ascii="Arial" w:hAnsi="Arial" w:cs="Arial"/>
          <w:sz w:val="24"/>
          <w:szCs w:val="24"/>
          <w:lang w:val="en"/>
        </w:rPr>
        <w:t xml:space="preserve"> perspecti</w:t>
      </w:r>
      <w:r w:rsidR="00A369A2">
        <w:rPr>
          <w:rFonts w:ascii="Arial" w:hAnsi="Arial" w:cs="Arial"/>
          <w:sz w:val="24"/>
          <w:szCs w:val="24"/>
          <w:lang w:val="en"/>
        </w:rPr>
        <w:t>ve, this also shows that carers</w:t>
      </w:r>
      <w:r w:rsidRPr="008C6348">
        <w:rPr>
          <w:rFonts w:ascii="Arial" w:hAnsi="Arial" w:cs="Arial"/>
          <w:sz w:val="24"/>
          <w:szCs w:val="24"/>
          <w:lang w:val="en"/>
        </w:rPr>
        <w:t xml:space="preserve"> beli</w:t>
      </w:r>
      <w:r w:rsidR="005A7036">
        <w:rPr>
          <w:rFonts w:ascii="Arial" w:hAnsi="Arial" w:cs="Arial"/>
          <w:sz w:val="24"/>
          <w:szCs w:val="24"/>
          <w:lang w:val="en"/>
        </w:rPr>
        <w:t>eve</w:t>
      </w:r>
      <w:r w:rsidRPr="008C6348">
        <w:rPr>
          <w:rFonts w:ascii="Arial" w:hAnsi="Arial" w:cs="Arial"/>
          <w:sz w:val="24"/>
          <w:szCs w:val="24"/>
          <w:lang w:val="en"/>
        </w:rPr>
        <w:t xml:space="preserve"> that these negative attitudes can be chall</w:t>
      </w:r>
      <w:r w:rsidR="00A369A2">
        <w:rPr>
          <w:rFonts w:ascii="Arial" w:hAnsi="Arial" w:cs="Arial"/>
          <w:sz w:val="24"/>
          <w:szCs w:val="24"/>
          <w:lang w:val="en"/>
        </w:rPr>
        <w:t xml:space="preserve">enged and changed through their </w:t>
      </w:r>
      <w:r w:rsidRPr="008C6348">
        <w:rPr>
          <w:rFonts w:ascii="Arial" w:hAnsi="Arial" w:cs="Arial"/>
          <w:sz w:val="24"/>
          <w:szCs w:val="24"/>
          <w:lang w:val="en"/>
        </w:rPr>
        <w:t>involvemen</w:t>
      </w:r>
      <w:r w:rsidR="00A369A2">
        <w:rPr>
          <w:rFonts w:ascii="Arial" w:hAnsi="Arial" w:cs="Arial"/>
          <w:sz w:val="24"/>
          <w:szCs w:val="24"/>
          <w:lang w:val="en"/>
        </w:rPr>
        <w:t>t in education, particularly early</w:t>
      </w:r>
      <w:r w:rsidRPr="008C6348">
        <w:rPr>
          <w:rFonts w:ascii="Arial" w:hAnsi="Arial" w:cs="Arial"/>
          <w:sz w:val="24"/>
          <w:szCs w:val="24"/>
          <w:lang w:val="en"/>
        </w:rPr>
        <w:t xml:space="preserve"> in students’ careers. This view is in line with the policy rhetoric in health and in education but is assumed rather than evidenced.</w:t>
      </w:r>
    </w:p>
    <w:p w:rsidR="005745AB" w:rsidRPr="008C6348" w:rsidRDefault="005745AB"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Some literature indicates that there are fundamental issues with involvement due to how representative an individual’s views are for the purpose of professional education </w:t>
      </w:r>
      <w:r w:rsidR="000971E8"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"10.1080/13691450802567416", "author" : [ { "dropping-particle" : "", "family" : "Anghel", "given" : "Roxana", "non-dropping-particle" : "", "parse-names" : false, "suffix" : "" }, { "dropping-particle" : "", "family" : "Ramon", "given" : "Shula", "non-dropping-particle" : "", "parse-names" : false, "suffix" : "" } ], "container-title" : "European Journal of Social Work", "id" : "ITEM-1", "issue" : "2", "issued" : { "date-parts" : [ [ "2009" ] ] }, "page" : "185-199", "title" : "Service users and carers \u2019 involvement in social work education : lessons from an English case study", "type" : "article-journal", "volume" : "12" }, "uris" : [ "http://www.mendeley.com/documents/?uuid=7387e397-2bf0-455a-93f0-711e4c3d2eef" ] } ], "mendeley" : { "formattedCitation" : "(Anghel &amp; Ramon, 2009)", "plainTextFormattedCitation" : "(Anghel &amp; Ramon, 2009)", "previouslyFormattedCitation" : "(Anghel &amp; Ramon, 2009)" }, "properties" : { "noteIndex" : 0 }, "schema" : "https://github.com/citation-style-language/schema/raw/master/csl-citation.json" }</w:instrText>
      </w:r>
      <w:r w:rsidR="000971E8" w:rsidRPr="008C6348">
        <w:rPr>
          <w:rFonts w:ascii="Arial" w:hAnsi="Arial" w:cs="Arial"/>
          <w:sz w:val="24"/>
          <w:szCs w:val="24"/>
          <w:lang w:val="en"/>
        </w:rPr>
        <w:fldChar w:fldCharType="separate"/>
      </w:r>
      <w:r w:rsidR="000971E8" w:rsidRPr="008C6348">
        <w:rPr>
          <w:rFonts w:ascii="Arial" w:hAnsi="Arial" w:cs="Arial"/>
          <w:noProof/>
          <w:sz w:val="24"/>
          <w:szCs w:val="24"/>
          <w:lang w:val="en"/>
        </w:rPr>
        <w:t>(Anghel &amp; Ramon, 2009)</w:t>
      </w:r>
      <w:r w:rsidR="000971E8" w:rsidRPr="008C6348">
        <w:rPr>
          <w:rFonts w:ascii="Arial" w:hAnsi="Arial" w:cs="Arial"/>
          <w:sz w:val="24"/>
          <w:szCs w:val="24"/>
          <w:lang w:val="en"/>
        </w:rPr>
        <w:fldChar w:fldCharType="end"/>
      </w:r>
      <w:r w:rsidR="000971E8" w:rsidRPr="008C6348">
        <w:rPr>
          <w:rFonts w:ascii="Arial" w:hAnsi="Arial" w:cs="Arial"/>
          <w:sz w:val="24"/>
          <w:szCs w:val="24"/>
          <w:lang w:val="en"/>
        </w:rPr>
        <w:t>.</w:t>
      </w:r>
      <w:r w:rsidRPr="008C6348">
        <w:rPr>
          <w:rFonts w:ascii="Arial" w:hAnsi="Arial" w:cs="Arial"/>
          <w:sz w:val="24"/>
          <w:szCs w:val="24"/>
          <w:lang w:val="en"/>
        </w:rPr>
        <w:t xml:space="preserve"> None of the carers interviewed </w:t>
      </w:r>
      <w:r w:rsidR="00D275C3">
        <w:rPr>
          <w:rFonts w:ascii="Arial" w:hAnsi="Arial" w:cs="Arial"/>
          <w:sz w:val="24"/>
          <w:szCs w:val="24"/>
          <w:lang w:val="en"/>
        </w:rPr>
        <w:t xml:space="preserve">considered their experience and </w:t>
      </w:r>
      <w:r w:rsidRPr="008C6348">
        <w:rPr>
          <w:rFonts w:ascii="Arial" w:hAnsi="Arial" w:cs="Arial"/>
          <w:sz w:val="24"/>
          <w:szCs w:val="24"/>
          <w:lang w:val="en"/>
        </w:rPr>
        <w:t xml:space="preserve">or contribution as representative of all carers but rather a personal narrative or perspective to enhance learning and change practice for the better. </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Participants described how they evaluated the impact of their involvement </w:t>
      </w:r>
      <w:r w:rsidR="00A369A2">
        <w:rPr>
          <w:rFonts w:ascii="Arial" w:hAnsi="Arial" w:cs="Arial"/>
          <w:sz w:val="24"/>
          <w:szCs w:val="24"/>
          <w:lang w:val="en"/>
        </w:rPr>
        <w:t xml:space="preserve">by </w:t>
      </w:r>
      <w:r w:rsidRPr="008C6348">
        <w:rPr>
          <w:rFonts w:ascii="Arial" w:hAnsi="Arial" w:cs="Arial"/>
          <w:sz w:val="24"/>
          <w:szCs w:val="24"/>
          <w:lang w:val="en"/>
        </w:rPr>
        <w:t>using the verbal responses and visual non-verbal cues from the students during the teaching session or activity. This clearly subjective evaluation of impact in the moment provides only limited evidence on which to draw any conclusions. However</w:t>
      </w:r>
      <w:r w:rsidR="005A7036">
        <w:rPr>
          <w:rFonts w:ascii="Arial" w:hAnsi="Arial" w:cs="Arial"/>
          <w:sz w:val="24"/>
          <w:szCs w:val="24"/>
          <w:lang w:val="en"/>
        </w:rPr>
        <w:t>,</w:t>
      </w:r>
      <w:r w:rsidRPr="008C6348">
        <w:rPr>
          <w:rFonts w:ascii="Arial" w:hAnsi="Arial" w:cs="Arial"/>
          <w:sz w:val="24"/>
          <w:szCs w:val="24"/>
          <w:lang w:val="en"/>
        </w:rPr>
        <w:t xml:space="preserve"> all participants </w:t>
      </w:r>
      <w:r w:rsidR="00A369A2">
        <w:rPr>
          <w:rFonts w:ascii="Arial" w:hAnsi="Arial" w:cs="Arial"/>
          <w:sz w:val="24"/>
          <w:szCs w:val="24"/>
          <w:lang w:val="en"/>
        </w:rPr>
        <w:t>valued</w:t>
      </w:r>
      <w:r w:rsidRPr="008C6348">
        <w:rPr>
          <w:rFonts w:ascii="Arial" w:hAnsi="Arial" w:cs="Arial"/>
          <w:sz w:val="24"/>
          <w:szCs w:val="24"/>
          <w:lang w:val="en"/>
        </w:rPr>
        <w:t xml:space="preserve"> connecting with the students through on-going involvement </w:t>
      </w:r>
      <w:r w:rsidR="00A369A2">
        <w:rPr>
          <w:rFonts w:ascii="Arial" w:hAnsi="Arial" w:cs="Arial"/>
          <w:sz w:val="24"/>
          <w:szCs w:val="24"/>
          <w:lang w:val="en"/>
        </w:rPr>
        <w:t xml:space="preserve">through their </w:t>
      </w:r>
      <w:r w:rsidRPr="008C6348">
        <w:rPr>
          <w:rFonts w:ascii="Arial" w:hAnsi="Arial" w:cs="Arial"/>
          <w:sz w:val="24"/>
          <w:szCs w:val="24"/>
          <w:lang w:val="en"/>
        </w:rPr>
        <w:t>programme</w:t>
      </w:r>
      <w:r w:rsidR="00194761" w:rsidRPr="008C6348">
        <w:rPr>
          <w:rFonts w:ascii="Arial" w:hAnsi="Arial" w:cs="Arial"/>
          <w:sz w:val="24"/>
          <w:szCs w:val="24"/>
          <w:lang w:val="en"/>
        </w:rPr>
        <w:t>. Developing a</w:t>
      </w:r>
      <w:r w:rsidRPr="008C6348">
        <w:rPr>
          <w:rFonts w:ascii="Arial" w:hAnsi="Arial" w:cs="Arial"/>
          <w:sz w:val="24"/>
          <w:szCs w:val="24"/>
          <w:lang w:val="en"/>
        </w:rPr>
        <w:t xml:space="preserve"> rapport or connection was seen to be supported by building on the initial contact </w:t>
      </w:r>
      <w:r w:rsidR="005A7036">
        <w:rPr>
          <w:rFonts w:ascii="Arial" w:hAnsi="Arial" w:cs="Arial"/>
          <w:sz w:val="24"/>
          <w:szCs w:val="24"/>
          <w:lang w:val="en"/>
        </w:rPr>
        <w:t>like</w:t>
      </w:r>
      <w:r w:rsidRPr="008C6348">
        <w:rPr>
          <w:rFonts w:ascii="Arial" w:hAnsi="Arial" w:cs="Arial"/>
          <w:sz w:val="24"/>
          <w:szCs w:val="24"/>
          <w:lang w:val="en"/>
        </w:rPr>
        <w:t xml:space="preserve"> the interview and selection process, </w:t>
      </w:r>
      <w:r w:rsidR="00D275C3">
        <w:rPr>
          <w:rFonts w:ascii="Arial" w:hAnsi="Arial" w:cs="Arial"/>
          <w:sz w:val="24"/>
          <w:szCs w:val="24"/>
          <w:lang w:val="en"/>
        </w:rPr>
        <w:t>followed by</w:t>
      </w:r>
      <w:r w:rsidRPr="008C6348">
        <w:rPr>
          <w:rFonts w:ascii="Arial" w:hAnsi="Arial" w:cs="Arial"/>
          <w:sz w:val="24"/>
          <w:szCs w:val="24"/>
          <w:lang w:val="en"/>
        </w:rPr>
        <w:t xml:space="preserve"> </w:t>
      </w:r>
      <w:r w:rsidRPr="004F1379">
        <w:rPr>
          <w:rFonts w:ascii="Arial" w:hAnsi="Arial" w:cs="Arial"/>
          <w:sz w:val="24"/>
          <w:szCs w:val="24"/>
          <w:lang w:val="en"/>
        </w:rPr>
        <w:t xml:space="preserve">teaching in </w:t>
      </w:r>
      <w:r w:rsidR="005A7036" w:rsidRPr="004F1379">
        <w:rPr>
          <w:rFonts w:ascii="Arial" w:hAnsi="Arial" w:cs="Arial"/>
          <w:sz w:val="24"/>
          <w:szCs w:val="24"/>
          <w:lang w:val="en"/>
        </w:rPr>
        <w:t>subsequent years</w:t>
      </w:r>
      <w:r w:rsidR="00D275C3" w:rsidRPr="004F1379">
        <w:rPr>
          <w:rFonts w:ascii="Arial" w:hAnsi="Arial" w:cs="Arial"/>
          <w:sz w:val="24"/>
          <w:szCs w:val="24"/>
          <w:lang w:val="en"/>
        </w:rPr>
        <w:t>. This was further enhanced by involvement in</w:t>
      </w:r>
      <w:r w:rsidRPr="004F1379">
        <w:rPr>
          <w:rFonts w:ascii="Arial" w:hAnsi="Arial" w:cs="Arial"/>
          <w:sz w:val="24"/>
          <w:szCs w:val="24"/>
          <w:lang w:val="en"/>
        </w:rPr>
        <w:t xml:space="preserve"> module delivery and assessment in </w:t>
      </w:r>
      <w:r w:rsidRPr="004F1379">
        <w:rPr>
          <w:rFonts w:ascii="Arial" w:hAnsi="Arial" w:cs="Arial"/>
          <w:sz w:val="24"/>
          <w:szCs w:val="24"/>
          <w:lang w:val="en"/>
        </w:rPr>
        <w:lastRenderedPageBreak/>
        <w:t xml:space="preserve">the final year. </w:t>
      </w:r>
      <w:r w:rsidR="00D275C3" w:rsidRPr="004F1379">
        <w:rPr>
          <w:rFonts w:ascii="Arial" w:hAnsi="Arial" w:cs="Arial"/>
          <w:sz w:val="24"/>
          <w:szCs w:val="24"/>
          <w:lang w:val="en"/>
        </w:rPr>
        <w:t>The notion of connection concurs with</w:t>
      </w:r>
      <w:r w:rsidRPr="004F1379">
        <w:rPr>
          <w:rFonts w:ascii="Arial" w:hAnsi="Arial" w:cs="Arial"/>
          <w:sz w:val="24"/>
          <w:szCs w:val="24"/>
          <w:lang w:val="en"/>
        </w:rPr>
        <w:t xml:space="preserve"> other research where f</w:t>
      </w:r>
      <w:r w:rsidRPr="008C6348">
        <w:rPr>
          <w:rFonts w:ascii="Arial" w:hAnsi="Arial" w:cs="Arial"/>
          <w:sz w:val="24"/>
          <w:szCs w:val="24"/>
          <w:lang w:val="en"/>
        </w:rPr>
        <w:t xml:space="preserve">indings suggest that impact could be enhanced through a planned and strategic approach to involvement </w:t>
      </w:r>
      <w:r w:rsidR="000971E8"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"author" : [ { "dropping-particle" : "", "family" : "Rhodes", "given" : "Christine Amanda", "non-dropping-particle" : "", "parse-names" : false, "suffix" : "" }, { "dropping-particle" : "", "family" : "Hardy", "given" : "Joan", "non-dropping-particle" : "", "parse-names" : false, "suffix" : "" }, { "dropping-particle" : "", "family" : "Padgett", "given" : "Kath", "non-dropping-particle" : "", "parse-names" : false, "suffix" : "" }, { "dropping-particle" : "", "family" : "Symons", "given" : "Jools", "non-dropping-particle" : "", "parse-names" : false, "suffix" : "" }, { "dropping-particle" : "", "family" : "Tait", "given" : "Joannie", "non-dropping-particle" : "", "parse-names" : false, "suffix" : "" }, { "dropping-particle" : "", "family" : "Thornton", "given" : "Susan", "non-dropping-particle" : "", "parse-names" : false, "suffix" : "" } ], "container-title" : "The Higher Education Academy", "id" : "ITEM-1", "issue" : "1", "issued" : { "date-parts" : [ [ "2014" ] ] }, "page" : "51 - 68", "title" : "The Health and Well-being of Service User and Carer Educators: a Narrative Enquiry into the Impact of involvement in Healthcare Education.", "type" : "article-journal", "volume" : "2" }, "uris" : [ "http://www.mendeley.com/documents/?uuid=291878f2-b278-4667-963f-3a7c8a84536b" ] } ], "mendeley" : { "formattedCitation" : "(C. A. Rhodes et al., 2014)", "manualFormatting" : "(Rhodes, et al., 2014)", "plainTextFormattedCitation" : "(C. A. Rhodes et al., 2014)", "previouslyFormattedCitation" : "(C. A. Rhodes et al., 2014)" }, "properties" : { "noteIndex" : 0 }, "schema" : "https://github.com/citation-style-language/schema/raw/master/csl-citation.json" }</w:instrText>
      </w:r>
      <w:r w:rsidR="000971E8" w:rsidRPr="008C6348">
        <w:rPr>
          <w:rFonts w:ascii="Arial" w:hAnsi="Arial" w:cs="Arial"/>
          <w:sz w:val="24"/>
          <w:szCs w:val="24"/>
          <w:lang w:val="en"/>
        </w:rPr>
        <w:fldChar w:fldCharType="separate"/>
      </w:r>
      <w:r w:rsidR="000971E8" w:rsidRPr="008C6348">
        <w:rPr>
          <w:rFonts w:ascii="Arial" w:hAnsi="Arial" w:cs="Arial"/>
          <w:noProof/>
          <w:sz w:val="24"/>
          <w:szCs w:val="24"/>
          <w:lang w:val="en"/>
        </w:rPr>
        <w:t xml:space="preserve">(Rhodes, </w:t>
      </w:r>
      <w:r w:rsidR="000971E8" w:rsidRPr="00A369A2">
        <w:rPr>
          <w:rFonts w:ascii="Arial" w:hAnsi="Arial" w:cs="Arial"/>
          <w:i/>
          <w:noProof/>
          <w:sz w:val="24"/>
          <w:szCs w:val="24"/>
          <w:lang w:val="en"/>
        </w:rPr>
        <w:t>et al.</w:t>
      </w:r>
      <w:r w:rsidR="000971E8" w:rsidRPr="008C6348">
        <w:rPr>
          <w:rFonts w:ascii="Arial" w:hAnsi="Arial" w:cs="Arial"/>
          <w:noProof/>
          <w:sz w:val="24"/>
          <w:szCs w:val="24"/>
          <w:lang w:val="en"/>
        </w:rPr>
        <w:t>, 2014)</w:t>
      </w:r>
      <w:r w:rsidR="000971E8" w:rsidRPr="008C6348">
        <w:rPr>
          <w:rFonts w:ascii="Arial" w:hAnsi="Arial" w:cs="Arial"/>
          <w:sz w:val="24"/>
          <w:szCs w:val="24"/>
          <w:lang w:val="en"/>
        </w:rPr>
        <w:fldChar w:fldCharType="end"/>
      </w:r>
      <w:r w:rsidR="000971E8" w:rsidRPr="008C6348">
        <w:rPr>
          <w:rFonts w:ascii="Arial" w:hAnsi="Arial" w:cs="Arial"/>
          <w:sz w:val="24"/>
          <w:szCs w:val="24"/>
          <w:lang w:val="en"/>
        </w:rPr>
        <w:t xml:space="preserve"> </w:t>
      </w:r>
      <w:r w:rsidR="00A369A2">
        <w:rPr>
          <w:rFonts w:ascii="Arial" w:hAnsi="Arial" w:cs="Arial"/>
          <w:sz w:val="24"/>
          <w:szCs w:val="24"/>
          <w:lang w:val="en"/>
        </w:rPr>
        <w:t>providing</w:t>
      </w:r>
      <w:r w:rsidRPr="008C6348">
        <w:rPr>
          <w:rFonts w:ascii="Arial" w:hAnsi="Arial" w:cs="Arial"/>
          <w:sz w:val="24"/>
          <w:szCs w:val="24"/>
          <w:lang w:val="en"/>
        </w:rPr>
        <w:t xml:space="preserve"> further opportunities for </w:t>
      </w:r>
      <w:r w:rsidR="00A369A2">
        <w:rPr>
          <w:rFonts w:ascii="Arial" w:hAnsi="Arial" w:cs="Arial"/>
          <w:sz w:val="24"/>
          <w:szCs w:val="24"/>
          <w:lang w:val="en"/>
        </w:rPr>
        <w:t>essential</w:t>
      </w:r>
      <w:r w:rsidRPr="008C6348">
        <w:rPr>
          <w:rFonts w:ascii="Arial" w:hAnsi="Arial" w:cs="Arial"/>
          <w:sz w:val="24"/>
          <w:szCs w:val="24"/>
          <w:lang w:val="en"/>
        </w:rPr>
        <w:t xml:space="preserve"> evalu</w:t>
      </w:r>
      <w:r w:rsidR="00A369A2">
        <w:rPr>
          <w:rFonts w:ascii="Arial" w:hAnsi="Arial" w:cs="Arial"/>
          <w:sz w:val="24"/>
          <w:szCs w:val="24"/>
          <w:lang w:val="en"/>
        </w:rPr>
        <w:t>ation of</w:t>
      </w:r>
      <w:r w:rsidRPr="008C6348">
        <w:rPr>
          <w:rFonts w:ascii="Arial" w:hAnsi="Arial" w:cs="Arial"/>
          <w:sz w:val="24"/>
          <w:szCs w:val="24"/>
          <w:lang w:val="en"/>
        </w:rPr>
        <w:t xml:space="preserve"> involvement </w:t>
      </w:r>
      <w:r w:rsidR="000971E8"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"10.1111/inm.12021", "ISBN" : "1447-0349(Electronic);1445-8330(Print)", "ISSN" : "14458330", "PMID" : "23586597", "abstract" : "A systematic review of the published work on consumer involvement in the education of health professionals was undertaken using the PRISMA guidelines. Searches of the CINAHL, MEDLINE, and PsychINFO electronic databases returned 487 records, and 20 met the inclusion criteria. Further papers were obtained through scanning the reference lists of those articles included from the initial published work search (n\u2009=\u20099) and contacting researchers in the field (n\u2009=\u20091). Thirty papers (representing 28 studies) were included in this review. Findings from three studies indicate that consumer involvement in the education of mental health professionals is limited and variable across professions. Evaluations of consumer involvement in 16 courses suggest that students gain insight into consumers' perspectives of: (i) what life is like for people with mental illness; (ii) mental illness itself; (iii) the experiences of admission to, and treatment within, mental health services; and (iv) how these services could be improved. Some students and educators, however, raised numerous concerns about consumer involvement in education (e.g. whether consumers were pursuing their own agendas, whether consumers' views were representative). Evaluations of consumer involvement in education are limited in that their main focus is on the perceptions of students. The findings of this review suggest that public policy expectations regarding consumer involvement in mental health services appear to be slowly affecting the education of mental health professionals. Future research needs to focus on determining the effect of consumer involvement in education on the behaviours and attitudes of students in healthcare environments.", "author" : [ { "dropping-particle" : "", "family" : "Happell", "given" : "Brenda", "non-dropping-particle" : "", "parse-names" : false, "suffix" : "" }, { "dropping-particle" : "", "family" : "Byrne", "given" : "Louise", "non-dropping-particle" : "", "parse-names" : false, "suffix" : "" }, { "dropping-particle" : "", "family" : "Mcallister", "given" : "Margaret", "non-dropping-particle" : "", "parse-names" : false, "suffix" : "" }, { "dropping-particle" : "", "family" : "Lampshire", "given" : "Debra", "non-dropping-particle" : "", "parse-names" : false, "suffix" : "" }, { "dropping-particle" : "", "family" : "Roper", "given" : "Cath", "non-dropping-particle" : "", "parse-names" : false, "suffix" : "" }, { "dropping-particle" : "", "family" : "Gaskin", "given" : "Cadeyrn J.", "non-dropping-particle" : "", "parse-names" : false, "suffix" : "" }, { "dropping-particle" : "", "family" : "Martin", "given" : "Graham", "non-dropping-particle" : "", "parse-names" : false, "suffix" : "" }, { "dropping-particle" : "", "family" : "Wynaden", "given" : "Dianne", "non-dropping-particle" : "", "parse-names" : false, "suffix" : "" }, { "dropping-particle" : "", "family" : "Mckenna", "given" : "Brian", "non-dropping-particle" : "", "parse-names" : false, "suffix" : "" }, { "dropping-particle" : "", "family" : "Lakeman", "given" : "Richard", "non-dropping-particle" : "", "parse-names" : false, "suffix" : "" }, { "dropping-particle" : "", "family" : "Platania-Phung", "given" : "Chris", "non-dropping-particle" : "", "parse-names" : false, "suffix" : "" }, { "dropping-particle" : "", "family" : "Hamer", "given" : "Helen", "non-dropping-particle" : "", "parse-names" : false, "suffix" : "" } ], "container-title" : "International Journal of Mental Health Nursing", "id" : "ITEM-1", "issue" : "1", "issued" : { "date-parts" : [ [ "2014" ] ] }, "page" : "3-16", "title" : "Consumer involvement in the tertiary-level education of mental health professionals: A systematic review", "type" : "article-journal", "volume" : "23" }, "uris" : [ "http://www.mendeley.com/documents/?uuid=fabc6265-0222-4bfb-bbb0-da545587c27a" ] } ], "mendeley" : { "formattedCitation" : "(Happell, Byrne, Mcallister, et al., 2014)", "manualFormatting" : "(Happell, et al., 2014)", "plainTextFormattedCitation" : "(Happell, Byrne, Mcallister, et al., 2014)", "previouslyFormattedCitation" : "(Happell, Byrne, Mcallister, et al., 2014)" }, "properties" : { "noteIndex" : 0 }, "schema" : "https://github.com/citation-style-language/schema/raw/master/csl-citation.json" }</w:instrText>
      </w:r>
      <w:r w:rsidR="000971E8" w:rsidRPr="008C6348">
        <w:rPr>
          <w:rFonts w:ascii="Arial" w:hAnsi="Arial" w:cs="Arial"/>
          <w:sz w:val="24"/>
          <w:szCs w:val="24"/>
          <w:lang w:val="en"/>
        </w:rPr>
        <w:fldChar w:fldCharType="separate"/>
      </w:r>
      <w:r w:rsidR="000971E8" w:rsidRPr="008C6348">
        <w:rPr>
          <w:rFonts w:ascii="Arial" w:hAnsi="Arial" w:cs="Arial"/>
          <w:noProof/>
          <w:sz w:val="24"/>
          <w:szCs w:val="24"/>
          <w:lang w:val="en"/>
        </w:rPr>
        <w:t xml:space="preserve">(Happell, </w:t>
      </w:r>
      <w:r w:rsidR="000971E8" w:rsidRPr="00A369A2">
        <w:rPr>
          <w:rFonts w:ascii="Arial" w:hAnsi="Arial" w:cs="Arial"/>
          <w:i/>
          <w:noProof/>
          <w:sz w:val="24"/>
          <w:szCs w:val="24"/>
          <w:lang w:val="en"/>
        </w:rPr>
        <w:t>et al.</w:t>
      </w:r>
      <w:r w:rsidR="000971E8" w:rsidRPr="008C6348">
        <w:rPr>
          <w:rFonts w:ascii="Arial" w:hAnsi="Arial" w:cs="Arial"/>
          <w:noProof/>
          <w:sz w:val="24"/>
          <w:szCs w:val="24"/>
          <w:lang w:val="en"/>
        </w:rPr>
        <w:t>, 2014</w:t>
      </w:r>
      <w:r w:rsidR="00556669">
        <w:rPr>
          <w:rFonts w:ascii="Arial" w:hAnsi="Arial" w:cs="Arial"/>
          <w:noProof/>
          <w:sz w:val="24"/>
          <w:szCs w:val="24"/>
          <w:lang w:val="en"/>
        </w:rPr>
        <w:t>a</w:t>
      </w:r>
      <w:r w:rsidR="000971E8" w:rsidRPr="008C6348">
        <w:rPr>
          <w:rFonts w:ascii="Arial" w:hAnsi="Arial" w:cs="Arial"/>
          <w:noProof/>
          <w:sz w:val="24"/>
          <w:szCs w:val="24"/>
          <w:lang w:val="en"/>
        </w:rPr>
        <w:t>)</w:t>
      </w:r>
      <w:r w:rsidR="000971E8" w:rsidRPr="008C6348">
        <w:rPr>
          <w:rFonts w:ascii="Arial" w:hAnsi="Arial" w:cs="Arial"/>
          <w:sz w:val="24"/>
          <w:szCs w:val="24"/>
          <w:lang w:val="en"/>
        </w:rPr>
        <w:fldChar w:fldCharType="end"/>
      </w:r>
      <w:r w:rsidR="000971E8" w:rsidRPr="008C6348">
        <w:rPr>
          <w:rFonts w:ascii="Arial" w:hAnsi="Arial" w:cs="Arial"/>
          <w:sz w:val="24"/>
          <w:szCs w:val="24"/>
          <w:lang w:val="en"/>
        </w:rPr>
        <w: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9D2F47" w:rsidRPr="004F1379"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 experience of being involved in the education of student nurses was on the whole a positive experience for all the care</w:t>
      </w:r>
      <w:r w:rsidR="00A369A2">
        <w:rPr>
          <w:rFonts w:ascii="Arial" w:hAnsi="Arial" w:cs="Arial"/>
          <w:sz w:val="24"/>
          <w:szCs w:val="24"/>
          <w:lang w:val="en"/>
        </w:rPr>
        <w:t xml:space="preserve">rs </w:t>
      </w:r>
      <w:r w:rsidR="005A7036">
        <w:rPr>
          <w:rFonts w:ascii="Arial" w:hAnsi="Arial" w:cs="Arial"/>
          <w:sz w:val="24"/>
          <w:szCs w:val="24"/>
          <w:lang w:val="en"/>
        </w:rPr>
        <w:t>interviewed</w:t>
      </w:r>
      <w:r w:rsidRPr="008C6348">
        <w:rPr>
          <w:rFonts w:ascii="Arial" w:hAnsi="Arial" w:cs="Arial"/>
          <w:sz w:val="24"/>
          <w:szCs w:val="24"/>
          <w:lang w:val="en"/>
        </w:rPr>
        <w:t xml:space="preserve">. However, worthy of note was the personal </w:t>
      </w:r>
      <w:r w:rsidR="005A7036">
        <w:rPr>
          <w:rFonts w:ascii="Arial" w:hAnsi="Arial" w:cs="Arial"/>
          <w:sz w:val="24"/>
          <w:szCs w:val="24"/>
          <w:lang w:val="en"/>
        </w:rPr>
        <w:t xml:space="preserve">and emotional </w:t>
      </w:r>
      <w:r w:rsidRPr="008C6348">
        <w:rPr>
          <w:rFonts w:ascii="Arial" w:hAnsi="Arial" w:cs="Arial"/>
          <w:sz w:val="24"/>
          <w:szCs w:val="24"/>
          <w:lang w:val="en"/>
        </w:rPr>
        <w:t>impact this involvement triggered for both the carers and the students</w:t>
      </w:r>
      <w:r w:rsidRPr="004F1379">
        <w:rPr>
          <w:rFonts w:ascii="Arial" w:hAnsi="Arial" w:cs="Arial"/>
          <w:sz w:val="24"/>
          <w:szCs w:val="24"/>
          <w:lang w:val="en"/>
        </w:rPr>
        <w:t xml:space="preserve">. </w:t>
      </w:r>
      <w:r w:rsidR="009D2F47" w:rsidRPr="004F1379">
        <w:rPr>
          <w:rFonts w:ascii="Arial" w:hAnsi="Arial" w:cs="Arial"/>
          <w:sz w:val="24"/>
          <w:szCs w:val="24"/>
          <w:lang w:val="en"/>
        </w:rPr>
        <w:t xml:space="preserve">Interestingly, </w:t>
      </w:r>
      <w:r w:rsidR="00D1419E" w:rsidRPr="004F1379">
        <w:rPr>
          <w:rFonts w:ascii="Arial" w:hAnsi="Arial" w:cs="Arial"/>
          <w:sz w:val="24"/>
          <w:szCs w:val="24"/>
          <w:lang w:val="en"/>
        </w:rPr>
        <w:t xml:space="preserve">O’Donnell and Gormley (2013) note that increased exposure </w:t>
      </w:r>
      <w:r w:rsidR="00A369A2" w:rsidRPr="004F1379">
        <w:rPr>
          <w:rFonts w:ascii="Arial" w:hAnsi="Arial" w:cs="Arial"/>
          <w:sz w:val="24"/>
          <w:szCs w:val="24"/>
          <w:lang w:val="en"/>
        </w:rPr>
        <w:t xml:space="preserve">to negative </w:t>
      </w:r>
      <w:r w:rsidR="009D2F47" w:rsidRPr="004F1379">
        <w:rPr>
          <w:rFonts w:ascii="Arial" w:hAnsi="Arial" w:cs="Arial"/>
          <w:sz w:val="24"/>
          <w:szCs w:val="24"/>
          <w:lang w:val="en"/>
        </w:rPr>
        <w:t xml:space="preserve">service user experience in education </w:t>
      </w:r>
      <w:r w:rsidR="00D1419E" w:rsidRPr="004F1379">
        <w:rPr>
          <w:rFonts w:ascii="Arial" w:hAnsi="Arial" w:cs="Arial"/>
          <w:sz w:val="24"/>
          <w:szCs w:val="24"/>
          <w:lang w:val="en"/>
        </w:rPr>
        <w:t xml:space="preserve">could be troublesome </w:t>
      </w:r>
      <w:r w:rsidR="009D2F47" w:rsidRPr="004F1379">
        <w:rPr>
          <w:rFonts w:ascii="Arial" w:hAnsi="Arial" w:cs="Arial"/>
          <w:sz w:val="24"/>
          <w:szCs w:val="24"/>
          <w:lang w:val="en"/>
        </w:rPr>
        <w:t xml:space="preserve">particularly </w:t>
      </w:r>
      <w:r w:rsidR="00D1419E" w:rsidRPr="004F1379">
        <w:rPr>
          <w:rFonts w:ascii="Arial" w:hAnsi="Arial" w:cs="Arial"/>
          <w:sz w:val="24"/>
          <w:szCs w:val="24"/>
          <w:lang w:val="en"/>
        </w:rPr>
        <w:t xml:space="preserve">for vulnerable </w:t>
      </w:r>
      <w:r w:rsidR="009D2F47" w:rsidRPr="004F1379">
        <w:rPr>
          <w:rFonts w:ascii="Arial" w:hAnsi="Arial" w:cs="Arial"/>
          <w:sz w:val="24"/>
          <w:szCs w:val="24"/>
          <w:lang w:val="en"/>
        </w:rPr>
        <w:t xml:space="preserve">students and recommend that further research and ongoing review is needed. </w:t>
      </w:r>
    </w:p>
    <w:p w:rsidR="00BC0E5F" w:rsidRPr="004F1379" w:rsidRDefault="00BC0E5F" w:rsidP="008C6348">
      <w:pPr>
        <w:autoSpaceDE w:val="0"/>
        <w:autoSpaceDN w:val="0"/>
        <w:adjustRightInd w:val="0"/>
        <w:spacing w:after="0" w:line="480" w:lineRule="auto"/>
        <w:jc w:val="both"/>
        <w:rPr>
          <w:rFonts w:ascii="Arial" w:hAnsi="Arial" w:cs="Arial"/>
          <w:sz w:val="24"/>
          <w:szCs w:val="24"/>
          <w:lang w:val="en"/>
        </w:rPr>
      </w:pPr>
    </w:p>
    <w:p w:rsidR="00BC0E5F" w:rsidRDefault="00EA20D6" w:rsidP="008C6348">
      <w:pPr>
        <w:autoSpaceDE w:val="0"/>
        <w:autoSpaceDN w:val="0"/>
        <w:adjustRightInd w:val="0"/>
        <w:spacing w:after="0" w:line="480" w:lineRule="auto"/>
        <w:jc w:val="both"/>
      </w:pPr>
      <w:r w:rsidRPr="004F1379">
        <w:rPr>
          <w:rFonts w:ascii="Arial" w:hAnsi="Arial" w:cs="Arial"/>
          <w:sz w:val="24"/>
          <w:szCs w:val="24"/>
          <w:lang w:val="en"/>
        </w:rPr>
        <w:t>The perceptions of carers</w:t>
      </w:r>
      <w:r w:rsidR="005A7036" w:rsidRPr="004F1379">
        <w:rPr>
          <w:rFonts w:ascii="Arial" w:hAnsi="Arial" w:cs="Arial"/>
          <w:sz w:val="24"/>
          <w:szCs w:val="24"/>
          <w:lang w:val="en"/>
        </w:rPr>
        <w:t xml:space="preserve"> </w:t>
      </w:r>
      <w:r w:rsidRPr="004F1379">
        <w:rPr>
          <w:rFonts w:ascii="Arial" w:hAnsi="Arial" w:cs="Arial"/>
          <w:sz w:val="24"/>
          <w:szCs w:val="24"/>
          <w:lang w:val="en"/>
        </w:rPr>
        <w:t>in relation to the level of engagement the students had in the class</w:t>
      </w:r>
      <w:r w:rsidR="00EE69E0" w:rsidRPr="004F1379">
        <w:rPr>
          <w:rFonts w:ascii="Arial" w:hAnsi="Arial" w:cs="Arial"/>
          <w:sz w:val="24"/>
          <w:szCs w:val="24"/>
          <w:lang w:val="en"/>
        </w:rPr>
        <w:t xml:space="preserve"> </w:t>
      </w:r>
      <w:r w:rsidRPr="004F1379">
        <w:rPr>
          <w:rFonts w:ascii="Arial" w:hAnsi="Arial" w:cs="Arial"/>
          <w:sz w:val="24"/>
          <w:szCs w:val="24"/>
          <w:lang w:val="en"/>
        </w:rPr>
        <w:t>room was important in demonstrating their values, attitudes and respect. When this was not demonstrated, some carers felt devalued and frustrated which could impact on future involvement and limit the educational experience. The way in which people respond to emotional narratives in educational settings is complex and may be a result of long held values, attitudes and personal/professional experiences ra</w:t>
      </w:r>
      <w:r w:rsidRPr="008C6348">
        <w:rPr>
          <w:rFonts w:ascii="Arial" w:hAnsi="Arial" w:cs="Arial"/>
          <w:sz w:val="24"/>
          <w:szCs w:val="24"/>
          <w:lang w:val="en"/>
        </w:rPr>
        <w:t xml:space="preserve">ther than disinterest </w:t>
      </w:r>
      <w:r w:rsidR="000971E8" w:rsidRPr="008C6348">
        <w:rPr>
          <w:rFonts w:ascii="Arial" w:hAnsi="Arial" w:cs="Arial"/>
          <w:sz w:val="24"/>
          <w:szCs w:val="24"/>
          <w:lang w:val="en"/>
        </w:rPr>
        <w:fldChar w:fldCharType="begin" w:fldLock="1"/>
      </w:r>
      <w:r w:rsidR="000971E8" w:rsidRPr="008C6348">
        <w:rPr>
          <w:rFonts w:ascii="Arial" w:hAnsi="Arial" w:cs="Arial"/>
          <w:sz w:val="24"/>
          <w:szCs w:val="24"/>
          <w:lang w:val="en"/>
        </w:rPr>
        <w:instrText>ADDIN CSL_CITATION { "citationItems" : [ { "id" : "ITEM-1", "itemData" : { "DOI" : "10.1080/13691450802567416", "author" : [ { "dropping-particle" : "", "family" : "Anghel", "given" : "Roxana", "non-dropping-particle" : "", "parse-names" : false, "suffix" : "" }, { "dropping-particle" : "", "family" : "Ramon", "given" : "Shula", "non-dropping-particle" : "", "parse-names" : false, "suffix" : "" } ], "container-title" : "European Journal of Social Work", "id" : "ITEM-1", "issue" : "2", "issued" : { "date-parts" : [ [ "2009" ] ] }, "page" : "185-199", "title" : "Service users and carers \u2019 involvement in social work education : lessons from an English case study", "type" : "article-journal", "volume" : "12" }, "uris" : [ "http://www.mendeley.com/documents/?uuid=7387e397-2bf0-455a-93f0-711e4c3d2eef" ] } ], "mendeley" : { "formattedCitation" : "(Anghel &amp; Ramon, 2009)", "plainTextFormattedCitation" : "(Anghel &amp; Ramon, 2009)", "previouslyFormattedCitation" : "(Anghel &amp; Ramon, 2009)" }, "properties" : { "noteIndex" : 0 }, "schema" : "https://github.com/citation-style-language/schema/raw/master/csl-citation.json" }</w:instrText>
      </w:r>
      <w:r w:rsidR="000971E8" w:rsidRPr="008C6348">
        <w:rPr>
          <w:rFonts w:ascii="Arial" w:hAnsi="Arial" w:cs="Arial"/>
          <w:sz w:val="24"/>
          <w:szCs w:val="24"/>
          <w:lang w:val="en"/>
        </w:rPr>
        <w:fldChar w:fldCharType="separate"/>
      </w:r>
      <w:r w:rsidR="000971E8" w:rsidRPr="008C6348">
        <w:rPr>
          <w:rFonts w:ascii="Arial" w:hAnsi="Arial" w:cs="Arial"/>
          <w:noProof/>
          <w:sz w:val="24"/>
          <w:szCs w:val="24"/>
          <w:lang w:val="en"/>
        </w:rPr>
        <w:t>(Anghel &amp; Ramon, 2009)</w:t>
      </w:r>
      <w:r w:rsidR="000971E8" w:rsidRPr="008C6348">
        <w:rPr>
          <w:rFonts w:ascii="Arial" w:hAnsi="Arial" w:cs="Arial"/>
          <w:sz w:val="24"/>
          <w:szCs w:val="24"/>
          <w:lang w:val="en"/>
        </w:rPr>
        <w:fldChar w:fldCharType="end"/>
      </w:r>
      <w:r w:rsidR="000971E8" w:rsidRPr="008C6348">
        <w:rPr>
          <w:rFonts w:ascii="Arial" w:hAnsi="Arial" w:cs="Arial"/>
          <w:sz w:val="24"/>
          <w:szCs w:val="24"/>
          <w:lang w:val="en"/>
        </w:rPr>
        <w:t xml:space="preserve">. </w:t>
      </w:r>
      <w:r w:rsidRPr="008C6348">
        <w:rPr>
          <w:rFonts w:ascii="Arial" w:hAnsi="Arial" w:cs="Arial"/>
          <w:sz w:val="24"/>
          <w:szCs w:val="24"/>
          <w:lang w:val="en"/>
        </w:rPr>
        <w:t>Further examination of the compl</w:t>
      </w:r>
      <w:r w:rsidR="00EC70D5">
        <w:rPr>
          <w:rFonts w:ascii="Arial" w:hAnsi="Arial" w:cs="Arial"/>
          <w:sz w:val="24"/>
          <w:szCs w:val="24"/>
          <w:lang w:val="en"/>
        </w:rPr>
        <w:t>ex interaction with students,</w:t>
      </w:r>
      <w:r w:rsidRPr="008C6348">
        <w:rPr>
          <w:rFonts w:ascii="Arial" w:hAnsi="Arial" w:cs="Arial"/>
          <w:sz w:val="24"/>
          <w:szCs w:val="24"/>
          <w:lang w:val="en"/>
        </w:rPr>
        <w:t xml:space="preserve"> carers </w:t>
      </w:r>
      <w:r w:rsidR="00EC70D5">
        <w:rPr>
          <w:rFonts w:ascii="Arial" w:hAnsi="Arial" w:cs="Arial"/>
          <w:sz w:val="24"/>
          <w:szCs w:val="24"/>
          <w:lang w:val="en"/>
        </w:rPr>
        <w:t xml:space="preserve">and lecturers for that matter, </w:t>
      </w:r>
      <w:r w:rsidRPr="008C6348">
        <w:rPr>
          <w:rFonts w:ascii="Arial" w:hAnsi="Arial" w:cs="Arial"/>
          <w:sz w:val="24"/>
          <w:szCs w:val="24"/>
          <w:lang w:val="en"/>
        </w:rPr>
        <w:t>is needed to establish why people respond in the way they do and how this knowledge can enhance the impact of involvement.</w:t>
      </w:r>
      <w:r w:rsidR="00BC0E5F" w:rsidRPr="00BC0E5F">
        <w:t xml:space="preserve"> </w:t>
      </w:r>
    </w:p>
    <w:p w:rsidR="00BC0E5F" w:rsidRPr="004F1379" w:rsidRDefault="00BC0E5F" w:rsidP="008C6348">
      <w:pPr>
        <w:autoSpaceDE w:val="0"/>
        <w:autoSpaceDN w:val="0"/>
        <w:adjustRightInd w:val="0"/>
        <w:spacing w:after="0" w:line="480" w:lineRule="auto"/>
        <w:jc w:val="both"/>
      </w:pPr>
    </w:p>
    <w:p w:rsidR="00EA20D6" w:rsidRPr="00713D81" w:rsidRDefault="00BC0E5F" w:rsidP="008C6348">
      <w:pPr>
        <w:autoSpaceDE w:val="0"/>
        <w:autoSpaceDN w:val="0"/>
        <w:adjustRightInd w:val="0"/>
        <w:spacing w:after="0" w:line="480" w:lineRule="auto"/>
        <w:jc w:val="both"/>
        <w:rPr>
          <w:rFonts w:ascii="Arial" w:hAnsi="Arial" w:cs="Arial"/>
          <w:color w:val="C00000"/>
          <w:sz w:val="24"/>
          <w:szCs w:val="24"/>
          <w:lang w:val="en"/>
        </w:rPr>
      </w:pPr>
      <w:r w:rsidRPr="004F1379">
        <w:rPr>
          <w:rFonts w:ascii="Arial" w:hAnsi="Arial" w:cs="Arial"/>
          <w:sz w:val="24"/>
          <w:szCs w:val="24"/>
          <w:lang w:val="en"/>
        </w:rPr>
        <w:t>Due to the limited research specifically around carer involvement in nurse education and the potential value it has to br</w:t>
      </w:r>
      <w:r w:rsidR="00E10C69" w:rsidRPr="004F1379">
        <w:rPr>
          <w:rFonts w:ascii="Arial" w:hAnsi="Arial" w:cs="Arial"/>
          <w:sz w:val="24"/>
          <w:szCs w:val="24"/>
          <w:lang w:val="en"/>
        </w:rPr>
        <w:t xml:space="preserve">ing about changes in attitudes and </w:t>
      </w:r>
      <w:r w:rsidRPr="004F1379">
        <w:rPr>
          <w:rFonts w:ascii="Arial" w:hAnsi="Arial" w:cs="Arial"/>
          <w:sz w:val="24"/>
          <w:szCs w:val="24"/>
          <w:lang w:val="en"/>
        </w:rPr>
        <w:t xml:space="preserve">values, emphasis needs </w:t>
      </w:r>
      <w:r w:rsidRPr="004F1379">
        <w:rPr>
          <w:rFonts w:ascii="Arial" w:hAnsi="Arial" w:cs="Arial"/>
          <w:sz w:val="24"/>
          <w:szCs w:val="24"/>
          <w:lang w:val="en"/>
        </w:rPr>
        <w:lastRenderedPageBreak/>
        <w:t>to be placed on sharing good practice</w:t>
      </w:r>
      <w:r w:rsidR="00586934" w:rsidRPr="004F1379">
        <w:rPr>
          <w:rFonts w:ascii="Arial" w:hAnsi="Arial" w:cs="Arial"/>
          <w:sz w:val="24"/>
          <w:szCs w:val="24"/>
          <w:lang w:val="en"/>
        </w:rPr>
        <w:t xml:space="preserve">. As involvement remains central to </w:t>
      </w:r>
      <w:r w:rsidR="004041AB" w:rsidRPr="004F1379">
        <w:rPr>
          <w:rFonts w:ascii="Arial" w:hAnsi="Arial" w:cs="Arial"/>
          <w:sz w:val="24"/>
          <w:szCs w:val="24"/>
          <w:lang w:val="en"/>
        </w:rPr>
        <w:t>MH</w:t>
      </w:r>
      <w:r w:rsidR="00586934" w:rsidRPr="004F1379">
        <w:rPr>
          <w:rFonts w:ascii="Arial" w:hAnsi="Arial" w:cs="Arial"/>
          <w:sz w:val="24"/>
          <w:szCs w:val="24"/>
          <w:lang w:val="en"/>
        </w:rPr>
        <w:t xml:space="preserve"> strategies (NHS England 2016; Scottish Government 2017), c</w:t>
      </w:r>
      <w:r w:rsidRPr="004F1379">
        <w:rPr>
          <w:rFonts w:ascii="Arial" w:hAnsi="Arial" w:cs="Arial"/>
          <w:sz w:val="24"/>
          <w:szCs w:val="24"/>
          <w:lang w:val="en"/>
        </w:rPr>
        <w:t xml:space="preserve">ollaboration and </w:t>
      </w:r>
      <w:r w:rsidR="00EC70D5" w:rsidRPr="004F1379">
        <w:rPr>
          <w:rFonts w:ascii="Arial" w:hAnsi="Arial" w:cs="Arial"/>
          <w:sz w:val="24"/>
          <w:szCs w:val="24"/>
          <w:lang w:val="en"/>
        </w:rPr>
        <w:t>wider research</w:t>
      </w:r>
      <w:r w:rsidRPr="004F1379">
        <w:rPr>
          <w:rFonts w:ascii="Arial" w:hAnsi="Arial" w:cs="Arial"/>
          <w:sz w:val="24"/>
          <w:szCs w:val="24"/>
          <w:lang w:val="en"/>
        </w:rPr>
        <w:t xml:space="preserve"> acro</w:t>
      </w:r>
      <w:r w:rsidR="00EC70D5" w:rsidRPr="004F1379">
        <w:rPr>
          <w:rFonts w:ascii="Arial" w:hAnsi="Arial" w:cs="Arial"/>
          <w:sz w:val="24"/>
          <w:szCs w:val="24"/>
          <w:lang w:val="en"/>
        </w:rPr>
        <w:t>ss the UK and internationally is needed to</w:t>
      </w:r>
      <w:r w:rsidRPr="004F1379">
        <w:rPr>
          <w:rFonts w:ascii="Arial" w:hAnsi="Arial" w:cs="Arial"/>
          <w:sz w:val="24"/>
          <w:szCs w:val="24"/>
          <w:lang w:val="en"/>
        </w:rPr>
        <w:t xml:space="preserve"> inform and develop comprehensive</w:t>
      </w:r>
      <w:r w:rsidR="00EC70D5" w:rsidRPr="004F1379">
        <w:rPr>
          <w:rFonts w:ascii="Arial" w:hAnsi="Arial" w:cs="Arial"/>
          <w:sz w:val="24"/>
          <w:szCs w:val="24"/>
          <w:lang w:val="en"/>
        </w:rPr>
        <w:t>,</w:t>
      </w:r>
      <w:r w:rsidRPr="004F1379">
        <w:rPr>
          <w:rFonts w:ascii="Arial" w:hAnsi="Arial" w:cs="Arial"/>
          <w:sz w:val="24"/>
          <w:szCs w:val="24"/>
          <w:lang w:val="en"/>
        </w:rPr>
        <w:t xml:space="preserve"> </w:t>
      </w:r>
      <w:r w:rsidR="00EC70D5" w:rsidRPr="004F1379">
        <w:rPr>
          <w:rFonts w:ascii="Arial" w:hAnsi="Arial" w:cs="Arial"/>
          <w:sz w:val="24"/>
          <w:szCs w:val="24"/>
          <w:lang w:val="en"/>
        </w:rPr>
        <w:t>enriched nursing curricul</w:t>
      </w:r>
      <w:r w:rsidR="0079016B" w:rsidRPr="004F1379">
        <w:rPr>
          <w:rFonts w:ascii="Arial" w:hAnsi="Arial" w:cs="Arial"/>
          <w:sz w:val="24"/>
          <w:szCs w:val="24"/>
          <w:lang w:val="en"/>
        </w:rPr>
        <w:t>a</w:t>
      </w:r>
      <w:r w:rsidRPr="004F1379">
        <w:rPr>
          <w:rFonts w:ascii="Arial" w:hAnsi="Arial" w:cs="Arial"/>
          <w:sz w:val="24"/>
          <w:szCs w:val="24"/>
          <w:lang w:val="en"/>
        </w:rPr>
        <w:t xml:space="preserve"> in relation to the inv</w:t>
      </w:r>
      <w:r w:rsidR="00E10C69" w:rsidRPr="004F1379">
        <w:rPr>
          <w:rFonts w:ascii="Arial" w:hAnsi="Arial" w:cs="Arial"/>
          <w:sz w:val="24"/>
          <w:szCs w:val="24"/>
          <w:lang w:val="en"/>
        </w:rPr>
        <w:t>olvement of people receiving care</w:t>
      </w:r>
      <w:r w:rsidR="00EC70D5" w:rsidRPr="004F1379">
        <w:rPr>
          <w:rFonts w:ascii="Arial" w:hAnsi="Arial" w:cs="Arial"/>
          <w:sz w:val="24"/>
          <w:szCs w:val="24"/>
          <w:lang w:val="en"/>
        </w:rPr>
        <w:t xml:space="preserve"> that is considerate of the impact on all those involved</w:t>
      </w:r>
      <w:r w:rsidRPr="004F1379">
        <w:rPr>
          <w:rFonts w:ascii="Arial" w:hAnsi="Arial" w:cs="Arial"/>
          <w:sz w:val="24"/>
          <w:szCs w:val="24"/>
          <w:lang w:val="en"/>
        </w:rPr>
        <w:t xml:space="preserve">.  </w:t>
      </w:r>
    </w:p>
    <w:p w:rsidR="00EA20D6" w:rsidRPr="00713D81" w:rsidRDefault="00EA20D6" w:rsidP="008C6348">
      <w:pPr>
        <w:autoSpaceDE w:val="0"/>
        <w:autoSpaceDN w:val="0"/>
        <w:adjustRightInd w:val="0"/>
        <w:spacing w:after="0" w:line="480" w:lineRule="auto"/>
        <w:jc w:val="both"/>
        <w:rPr>
          <w:rFonts w:ascii="Arial" w:hAnsi="Arial" w:cs="Arial"/>
          <w:color w:val="C00000"/>
          <w:sz w:val="24"/>
          <w:szCs w:val="24"/>
          <w:u w:val="single"/>
          <w:lang w:val="en"/>
        </w:rPr>
      </w:pPr>
    </w:p>
    <w:p w:rsidR="00EA20D6" w:rsidRPr="003629AB" w:rsidRDefault="00EA20D6" w:rsidP="008C6348">
      <w:pPr>
        <w:autoSpaceDE w:val="0"/>
        <w:autoSpaceDN w:val="0"/>
        <w:adjustRightInd w:val="0"/>
        <w:spacing w:after="0" w:line="480" w:lineRule="auto"/>
        <w:jc w:val="both"/>
        <w:rPr>
          <w:rFonts w:ascii="Arial" w:hAnsi="Arial" w:cs="Arial"/>
          <w:sz w:val="24"/>
          <w:szCs w:val="24"/>
          <w:u w:val="single"/>
          <w:lang w:val="en"/>
        </w:rPr>
      </w:pPr>
      <w:r w:rsidRPr="003629AB">
        <w:rPr>
          <w:rFonts w:ascii="Arial" w:hAnsi="Arial" w:cs="Arial"/>
          <w:sz w:val="24"/>
          <w:szCs w:val="24"/>
          <w:u w:val="single"/>
          <w:lang w:val="en"/>
        </w:rPr>
        <w:t>Limitations</w:t>
      </w:r>
    </w:p>
    <w:p w:rsidR="00EA20D6" w:rsidRPr="008C6348" w:rsidRDefault="00EC70D5" w:rsidP="008C6348">
      <w:pPr>
        <w:autoSpaceDE w:val="0"/>
        <w:autoSpaceDN w:val="0"/>
        <w:adjustRightInd w:val="0"/>
        <w:spacing w:after="0" w:line="480" w:lineRule="auto"/>
        <w:jc w:val="both"/>
        <w:rPr>
          <w:rFonts w:ascii="Arial" w:hAnsi="Arial" w:cs="Arial"/>
          <w:sz w:val="24"/>
          <w:szCs w:val="24"/>
          <w:lang w:val="en"/>
        </w:rPr>
      </w:pPr>
      <w:r>
        <w:rPr>
          <w:rFonts w:ascii="Arial" w:hAnsi="Arial" w:cs="Arial"/>
          <w:sz w:val="24"/>
          <w:szCs w:val="24"/>
          <w:lang w:val="en"/>
        </w:rPr>
        <w:t xml:space="preserve">The small number of participants is in line with </w:t>
      </w:r>
      <w:r w:rsidR="00EA20D6" w:rsidRPr="008C6348">
        <w:rPr>
          <w:rFonts w:ascii="Arial" w:hAnsi="Arial" w:cs="Arial"/>
          <w:sz w:val="24"/>
          <w:szCs w:val="24"/>
          <w:lang w:val="en"/>
        </w:rPr>
        <w:t xml:space="preserve">the nature of this individual perspective </w:t>
      </w:r>
      <w:r>
        <w:rPr>
          <w:rFonts w:ascii="Arial" w:hAnsi="Arial" w:cs="Arial"/>
          <w:sz w:val="24"/>
          <w:szCs w:val="24"/>
          <w:lang w:val="en"/>
        </w:rPr>
        <w:t xml:space="preserve">and </w:t>
      </w:r>
      <w:r w:rsidR="00EA20D6" w:rsidRPr="008C6348">
        <w:rPr>
          <w:rFonts w:ascii="Arial" w:hAnsi="Arial" w:cs="Arial"/>
          <w:sz w:val="24"/>
          <w:szCs w:val="24"/>
          <w:lang w:val="en"/>
        </w:rPr>
        <w:t>the findings are not intended to be generalised. The findings and interpretation are limited to the context of the participants and their experience in the moment.</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The different aspects of involvement, in particular teaching that focusses around personal experiences of carers and the more task focussed recruitment and assessment aspects are not a natural fit to explore perceived impact and meaning and perhaps could be examined separately to draw out more specific detail.</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p>
    <w:p w:rsidR="00EA20D6"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CONCLUSION</w:t>
      </w:r>
    </w:p>
    <w:p w:rsidR="00EA20D6" w:rsidRPr="008C6348"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Research interest on the impact of carer involvement in nurse education is at best tokenistic despite the policy and professional requirements. This study contributes to the emerging knowledge and understanding of what encourages carers to become involved and what carers perceive as the possible outcomes of this involvement. The participants in this study indicated that their involvement in the education of future </w:t>
      </w:r>
      <w:r w:rsidR="004041AB">
        <w:rPr>
          <w:rFonts w:ascii="Arial" w:hAnsi="Arial" w:cs="Arial"/>
          <w:sz w:val="24"/>
          <w:szCs w:val="24"/>
          <w:lang w:val="en"/>
        </w:rPr>
        <w:t>MH</w:t>
      </w:r>
      <w:r w:rsidRPr="008C6348">
        <w:rPr>
          <w:rFonts w:ascii="Arial" w:hAnsi="Arial" w:cs="Arial"/>
          <w:sz w:val="24"/>
          <w:szCs w:val="24"/>
          <w:lang w:val="en"/>
        </w:rPr>
        <w:t xml:space="preserve"> nurses often stemmed from negative experiences of health care. Their continued involvement is </w:t>
      </w:r>
      <w:r w:rsidRPr="008C6348">
        <w:rPr>
          <w:rFonts w:ascii="Arial" w:hAnsi="Arial" w:cs="Arial"/>
          <w:sz w:val="24"/>
          <w:szCs w:val="24"/>
          <w:lang w:val="en"/>
        </w:rPr>
        <w:lastRenderedPageBreak/>
        <w:t xml:space="preserve">perceived to improve experiences of carers and help provide nurses with context within which to view the people they care for that is not framed by a diagnosis. </w:t>
      </w:r>
    </w:p>
    <w:p w:rsidR="00EA20D6" w:rsidRDefault="00EA20D6" w:rsidP="008C6348">
      <w:pPr>
        <w:autoSpaceDE w:val="0"/>
        <w:autoSpaceDN w:val="0"/>
        <w:adjustRightInd w:val="0"/>
        <w:spacing w:after="0" w:line="480" w:lineRule="auto"/>
        <w:jc w:val="both"/>
        <w:rPr>
          <w:rFonts w:ascii="Arial" w:hAnsi="Arial" w:cs="Arial"/>
          <w:sz w:val="24"/>
          <w:szCs w:val="24"/>
          <w:lang w:val="en"/>
        </w:rPr>
      </w:pPr>
      <w:r w:rsidRPr="008C6348">
        <w:rPr>
          <w:rFonts w:ascii="Arial" w:hAnsi="Arial" w:cs="Arial"/>
          <w:sz w:val="24"/>
          <w:szCs w:val="24"/>
          <w:lang w:val="en"/>
        </w:rPr>
        <w:t xml:space="preserve">In order for involvement to have impact it needs to be strategically planned across a programme of learning to maximise the rapport </w:t>
      </w:r>
      <w:r w:rsidRPr="004F1379">
        <w:rPr>
          <w:rFonts w:ascii="Arial" w:hAnsi="Arial" w:cs="Arial"/>
          <w:sz w:val="24"/>
          <w:szCs w:val="24"/>
          <w:lang w:val="en"/>
        </w:rPr>
        <w:t xml:space="preserve">and connection students have with carers </w:t>
      </w:r>
      <w:r w:rsidR="0079016B" w:rsidRPr="004F1379">
        <w:rPr>
          <w:rFonts w:ascii="Arial" w:hAnsi="Arial" w:cs="Arial"/>
          <w:sz w:val="24"/>
          <w:szCs w:val="24"/>
          <w:lang w:val="en"/>
        </w:rPr>
        <w:t>while offering</w:t>
      </w:r>
      <w:r w:rsidRPr="004F1379">
        <w:rPr>
          <w:rFonts w:ascii="Arial" w:hAnsi="Arial" w:cs="Arial"/>
          <w:sz w:val="24"/>
          <w:szCs w:val="24"/>
          <w:lang w:val="en"/>
        </w:rPr>
        <w:t xml:space="preserve"> opportunities for further evaluation. </w:t>
      </w:r>
      <w:r w:rsidR="00A6496D" w:rsidRPr="004F1379">
        <w:rPr>
          <w:rFonts w:ascii="Arial" w:hAnsi="Arial" w:cs="Arial"/>
          <w:sz w:val="24"/>
          <w:szCs w:val="24"/>
          <w:lang w:val="en"/>
        </w:rPr>
        <w:t>Preparation is required to ensure that the exploration of difficult experiences do not impact negatively on carers and students</w:t>
      </w:r>
      <w:r w:rsidR="004D4072" w:rsidRPr="004F1379">
        <w:rPr>
          <w:rFonts w:ascii="Arial" w:hAnsi="Arial" w:cs="Arial"/>
          <w:sz w:val="24"/>
          <w:szCs w:val="24"/>
          <w:lang w:val="en"/>
        </w:rPr>
        <w:t>.</w:t>
      </w:r>
      <w:r w:rsidR="00A6496D" w:rsidRPr="004F1379">
        <w:rPr>
          <w:rFonts w:ascii="Arial" w:hAnsi="Arial" w:cs="Arial"/>
          <w:sz w:val="24"/>
          <w:szCs w:val="24"/>
          <w:lang w:val="en"/>
        </w:rPr>
        <w:t xml:space="preserve"> </w:t>
      </w:r>
      <w:r w:rsidR="004D4072" w:rsidRPr="004F1379">
        <w:rPr>
          <w:rFonts w:ascii="Arial" w:hAnsi="Arial" w:cs="Arial"/>
          <w:sz w:val="24"/>
          <w:szCs w:val="24"/>
          <w:lang w:val="en"/>
        </w:rPr>
        <w:t>Rather, they should</w:t>
      </w:r>
      <w:r w:rsidR="00A6496D" w:rsidRPr="004F1379">
        <w:rPr>
          <w:rFonts w:ascii="Arial" w:hAnsi="Arial" w:cs="Arial"/>
          <w:sz w:val="24"/>
          <w:szCs w:val="24"/>
          <w:lang w:val="en"/>
        </w:rPr>
        <w:t xml:space="preserve"> provide a springboard for co-production and creative dialog to bring about change. There is a clear policy rhetoric </w:t>
      </w:r>
      <w:r w:rsidR="004D4072" w:rsidRPr="004F1379">
        <w:rPr>
          <w:rFonts w:ascii="Arial" w:hAnsi="Arial" w:cs="Arial"/>
          <w:sz w:val="24"/>
          <w:szCs w:val="24"/>
          <w:lang w:val="en"/>
        </w:rPr>
        <w:t xml:space="preserve">internationally </w:t>
      </w:r>
      <w:r w:rsidR="00A6496D" w:rsidRPr="004F1379">
        <w:rPr>
          <w:rFonts w:ascii="Arial" w:hAnsi="Arial" w:cs="Arial"/>
          <w:sz w:val="24"/>
          <w:szCs w:val="24"/>
          <w:lang w:val="en"/>
        </w:rPr>
        <w:t xml:space="preserve">for the inclusion of people who use services and their carers in the education of health and social care </w:t>
      </w:r>
      <w:r w:rsidR="004D4072" w:rsidRPr="004F1379">
        <w:rPr>
          <w:rFonts w:ascii="Arial" w:hAnsi="Arial" w:cs="Arial"/>
          <w:sz w:val="24"/>
          <w:szCs w:val="24"/>
          <w:lang w:val="en"/>
        </w:rPr>
        <w:t>professionals. C</w:t>
      </w:r>
      <w:r w:rsidR="00A6496D" w:rsidRPr="004F1379">
        <w:rPr>
          <w:rFonts w:ascii="Arial" w:hAnsi="Arial" w:cs="Arial"/>
          <w:sz w:val="24"/>
          <w:szCs w:val="24"/>
          <w:lang w:val="en"/>
        </w:rPr>
        <w:t>ollaborative</w:t>
      </w:r>
      <w:r w:rsidR="004D4072" w:rsidRPr="004F1379">
        <w:rPr>
          <w:rFonts w:ascii="Arial" w:hAnsi="Arial" w:cs="Arial"/>
          <w:sz w:val="24"/>
          <w:szCs w:val="24"/>
          <w:lang w:val="en"/>
        </w:rPr>
        <w:t>, international</w:t>
      </w:r>
      <w:r w:rsidR="00A6496D" w:rsidRPr="004F1379">
        <w:rPr>
          <w:rFonts w:ascii="Arial" w:hAnsi="Arial" w:cs="Arial"/>
          <w:sz w:val="24"/>
          <w:szCs w:val="24"/>
          <w:lang w:val="en"/>
        </w:rPr>
        <w:t xml:space="preserve"> research and</w:t>
      </w:r>
      <w:r w:rsidR="004D4072" w:rsidRPr="004F1379">
        <w:rPr>
          <w:rFonts w:ascii="Arial" w:hAnsi="Arial" w:cs="Arial"/>
          <w:sz w:val="24"/>
          <w:szCs w:val="24"/>
          <w:lang w:val="en"/>
        </w:rPr>
        <w:t xml:space="preserve"> sharing of good practice along with f</w:t>
      </w:r>
      <w:r w:rsidRPr="004F1379">
        <w:rPr>
          <w:rFonts w:ascii="Arial" w:hAnsi="Arial" w:cs="Arial"/>
          <w:sz w:val="24"/>
          <w:szCs w:val="24"/>
          <w:lang w:val="en"/>
        </w:rPr>
        <w:t xml:space="preserve">urther, </w:t>
      </w:r>
      <w:r w:rsidRPr="008C6348">
        <w:rPr>
          <w:rFonts w:ascii="Arial" w:hAnsi="Arial" w:cs="Arial"/>
          <w:sz w:val="24"/>
          <w:szCs w:val="24"/>
          <w:lang w:val="en"/>
        </w:rPr>
        <w:t>longitudinal research studies into the impact of carer involvement throughout and beyond nu</w:t>
      </w:r>
      <w:r w:rsidR="004D4072">
        <w:rPr>
          <w:rFonts w:ascii="Arial" w:hAnsi="Arial" w:cs="Arial"/>
          <w:sz w:val="24"/>
          <w:szCs w:val="24"/>
          <w:lang w:val="en"/>
        </w:rPr>
        <w:t>rse education would provide the</w:t>
      </w:r>
      <w:r w:rsidR="0079016B">
        <w:rPr>
          <w:rFonts w:ascii="Arial" w:hAnsi="Arial" w:cs="Arial"/>
          <w:sz w:val="24"/>
          <w:szCs w:val="24"/>
          <w:lang w:val="en"/>
        </w:rPr>
        <w:t xml:space="preserve"> required</w:t>
      </w:r>
      <w:r w:rsidR="004D4072">
        <w:rPr>
          <w:rFonts w:ascii="Arial" w:hAnsi="Arial" w:cs="Arial"/>
          <w:sz w:val="24"/>
          <w:szCs w:val="24"/>
          <w:lang w:val="en"/>
        </w:rPr>
        <w:t xml:space="preserve"> evidence base to formulate frameworks tha</w:t>
      </w:r>
      <w:r w:rsidR="00E10C69">
        <w:rPr>
          <w:rFonts w:ascii="Arial" w:hAnsi="Arial" w:cs="Arial"/>
          <w:sz w:val="24"/>
          <w:szCs w:val="24"/>
          <w:lang w:val="en"/>
        </w:rPr>
        <w:t xml:space="preserve">t support inclusive curricula. </w:t>
      </w:r>
    </w:p>
    <w:p w:rsidR="004D4072" w:rsidRPr="008C6348" w:rsidRDefault="004D4072" w:rsidP="008C6348">
      <w:pPr>
        <w:autoSpaceDE w:val="0"/>
        <w:autoSpaceDN w:val="0"/>
        <w:adjustRightInd w:val="0"/>
        <w:spacing w:after="0" w:line="480" w:lineRule="auto"/>
        <w:jc w:val="both"/>
        <w:rPr>
          <w:rFonts w:ascii="Arial" w:hAnsi="Arial" w:cs="Arial"/>
          <w:sz w:val="24"/>
          <w:szCs w:val="24"/>
          <w:lang w:val="en"/>
        </w:rPr>
      </w:pPr>
    </w:p>
    <w:p w:rsidR="008B0817" w:rsidRPr="003629AB" w:rsidRDefault="003629AB" w:rsidP="003629AB">
      <w:pPr>
        <w:autoSpaceDE w:val="0"/>
        <w:autoSpaceDN w:val="0"/>
        <w:adjustRightInd w:val="0"/>
        <w:spacing w:after="0" w:line="480" w:lineRule="auto"/>
        <w:jc w:val="center"/>
        <w:rPr>
          <w:rFonts w:ascii="Arial" w:hAnsi="Arial" w:cs="Arial"/>
          <w:sz w:val="24"/>
          <w:szCs w:val="24"/>
          <w:u w:val="single"/>
          <w:lang w:val="en"/>
        </w:rPr>
      </w:pPr>
      <w:r w:rsidRPr="003629AB">
        <w:rPr>
          <w:rFonts w:ascii="Arial" w:hAnsi="Arial" w:cs="Arial"/>
          <w:sz w:val="24"/>
          <w:szCs w:val="24"/>
          <w:u w:val="single"/>
          <w:lang w:val="en"/>
        </w:rPr>
        <w:t>REFERENCE LIST</w:t>
      </w:r>
    </w:p>
    <w:p w:rsidR="0070105E" w:rsidRPr="0070105E" w:rsidRDefault="000971E8" w:rsidP="0070105E">
      <w:pPr>
        <w:widowControl w:val="0"/>
        <w:autoSpaceDE w:val="0"/>
        <w:autoSpaceDN w:val="0"/>
        <w:adjustRightInd w:val="0"/>
        <w:spacing w:line="480" w:lineRule="auto"/>
        <w:ind w:left="480" w:hanging="480"/>
        <w:rPr>
          <w:rFonts w:ascii="Arial" w:hAnsi="Arial" w:cs="Arial"/>
          <w:noProof/>
          <w:sz w:val="24"/>
          <w:szCs w:val="24"/>
        </w:rPr>
      </w:pPr>
      <w:r w:rsidRPr="003629AB">
        <w:rPr>
          <w:rFonts w:ascii="Arial" w:hAnsi="Arial" w:cs="Arial"/>
          <w:sz w:val="24"/>
          <w:szCs w:val="24"/>
        </w:rPr>
        <w:fldChar w:fldCharType="begin" w:fldLock="1"/>
      </w:r>
      <w:r w:rsidRPr="003629AB">
        <w:rPr>
          <w:rFonts w:ascii="Arial" w:hAnsi="Arial" w:cs="Arial"/>
          <w:sz w:val="24"/>
          <w:szCs w:val="24"/>
        </w:rPr>
        <w:instrText xml:space="preserve">ADDIN Mendeley Bibliography CSL_BIBLIOGRAPHY </w:instrText>
      </w:r>
      <w:r w:rsidRPr="003629AB">
        <w:rPr>
          <w:rFonts w:ascii="Arial" w:hAnsi="Arial" w:cs="Arial"/>
          <w:sz w:val="24"/>
          <w:szCs w:val="24"/>
        </w:rPr>
        <w:fldChar w:fldCharType="separate"/>
      </w:r>
      <w:r w:rsidR="0070105E" w:rsidRPr="0070105E">
        <w:rPr>
          <w:rFonts w:ascii="Arial" w:hAnsi="Arial" w:cs="Arial"/>
          <w:noProof/>
          <w:sz w:val="24"/>
          <w:szCs w:val="24"/>
        </w:rPr>
        <w:t xml:space="preserve">Anghel, R., &amp; Ramon, S. (2009). Service users and carers ’ involvement in social work education : lessons from an English case study. </w:t>
      </w:r>
      <w:r w:rsidR="0070105E" w:rsidRPr="0070105E">
        <w:rPr>
          <w:rFonts w:ascii="Arial" w:hAnsi="Arial" w:cs="Arial"/>
          <w:i/>
          <w:iCs/>
          <w:noProof/>
          <w:sz w:val="24"/>
          <w:szCs w:val="24"/>
        </w:rPr>
        <w:t>European Journal of Social Work</w:t>
      </w:r>
      <w:r w:rsidR="00317587">
        <w:rPr>
          <w:rFonts w:ascii="Arial" w:hAnsi="Arial" w:cs="Arial"/>
          <w:i/>
          <w:iCs/>
          <w:noProof/>
          <w:sz w:val="24"/>
          <w:szCs w:val="24"/>
        </w:rPr>
        <w:t>.</w:t>
      </w:r>
      <w:r w:rsidR="0070105E" w:rsidRPr="0070105E">
        <w:rPr>
          <w:rFonts w:ascii="Arial" w:hAnsi="Arial" w:cs="Arial"/>
          <w:noProof/>
          <w:sz w:val="24"/>
          <w:szCs w:val="24"/>
        </w:rPr>
        <w:t xml:space="preserve">, </w:t>
      </w:r>
      <w:r w:rsidR="0070105E" w:rsidRPr="0070105E">
        <w:rPr>
          <w:rFonts w:ascii="Arial" w:hAnsi="Arial" w:cs="Arial"/>
          <w:i/>
          <w:iCs/>
          <w:noProof/>
          <w:sz w:val="24"/>
          <w:szCs w:val="24"/>
        </w:rPr>
        <w:t>12</w:t>
      </w:r>
      <w:r w:rsidR="0070105E" w:rsidRPr="0070105E">
        <w:rPr>
          <w:rFonts w:ascii="Arial" w:hAnsi="Arial" w:cs="Arial"/>
          <w:noProof/>
          <w:sz w:val="24"/>
          <w:szCs w:val="24"/>
        </w:rPr>
        <w:t>(2), 185–199. https://doi.org/10.1080/13691450802567416</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Brocki, J. M., &amp; Wearden, A. J. (2006). A critical evaluation of the use of interpretative phenomenological analysis (IPA) in health psychology. </w:t>
      </w:r>
      <w:r w:rsidRPr="0070105E">
        <w:rPr>
          <w:rFonts w:ascii="Arial" w:hAnsi="Arial" w:cs="Arial"/>
          <w:i/>
          <w:iCs/>
          <w:noProof/>
          <w:sz w:val="24"/>
          <w:szCs w:val="24"/>
        </w:rPr>
        <w:t>Psychology &amp; Health</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21</w:t>
      </w:r>
      <w:r w:rsidRPr="0070105E">
        <w:rPr>
          <w:rFonts w:ascii="Arial" w:hAnsi="Arial" w:cs="Arial"/>
          <w:noProof/>
          <w:sz w:val="24"/>
          <w:szCs w:val="24"/>
        </w:rPr>
        <w:t>(1), 87–108. https://doi.org/10.1080/14768320500230185</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Bryman, A. (2016). </w:t>
      </w:r>
      <w:r w:rsidRPr="0070105E">
        <w:rPr>
          <w:rFonts w:ascii="Arial" w:hAnsi="Arial" w:cs="Arial"/>
          <w:i/>
          <w:iCs/>
          <w:noProof/>
          <w:sz w:val="24"/>
          <w:szCs w:val="24"/>
        </w:rPr>
        <w:t>Social research methods</w:t>
      </w:r>
      <w:r w:rsidRPr="0070105E">
        <w:rPr>
          <w:rFonts w:ascii="Arial" w:hAnsi="Arial" w:cs="Arial"/>
          <w:noProof/>
          <w:sz w:val="24"/>
          <w:szCs w:val="24"/>
        </w:rPr>
        <w:t xml:space="preserve"> (5th ed.). Oxford: Oxford University Press.</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lastRenderedPageBreak/>
        <w:t xml:space="preserve">Department of Health. (2010). </w:t>
      </w:r>
      <w:r w:rsidRPr="0070105E">
        <w:rPr>
          <w:rFonts w:ascii="Arial" w:hAnsi="Arial" w:cs="Arial"/>
          <w:i/>
          <w:iCs/>
          <w:noProof/>
          <w:sz w:val="24"/>
          <w:szCs w:val="24"/>
        </w:rPr>
        <w:t>Recognised , valued and supported : Next steps for the Carers Strategy</w:t>
      </w:r>
      <w:r w:rsidRPr="0070105E">
        <w:rPr>
          <w:rFonts w:ascii="Arial" w:hAnsi="Arial" w:cs="Arial"/>
          <w:noProof/>
          <w:sz w:val="24"/>
          <w:szCs w:val="24"/>
        </w:rPr>
        <w:t xml:space="preserve">. </w:t>
      </w:r>
      <w:r w:rsidRPr="0070105E">
        <w:rPr>
          <w:rFonts w:ascii="Arial" w:hAnsi="Arial" w:cs="Arial"/>
          <w:i/>
          <w:iCs/>
          <w:noProof/>
          <w:sz w:val="24"/>
          <w:szCs w:val="24"/>
        </w:rPr>
        <w:t>Department of Health</w:t>
      </w:r>
      <w:r w:rsidRPr="0070105E">
        <w:rPr>
          <w:rFonts w:ascii="Arial" w:hAnsi="Arial" w:cs="Arial"/>
          <w:noProof/>
          <w:sz w:val="24"/>
          <w:szCs w:val="24"/>
        </w:rPr>
        <w:t>. London.</w:t>
      </w:r>
      <w:r w:rsidR="00317587">
        <w:rPr>
          <w:rFonts w:ascii="Arial" w:hAnsi="Arial" w:cs="Arial"/>
          <w:noProof/>
          <w:sz w:val="24"/>
          <w:szCs w:val="24"/>
        </w:rPr>
        <w:t xml:space="preserve"> DOH.</w:t>
      </w:r>
      <w:r w:rsidRPr="0070105E">
        <w:rPr>
          <w:rFonts w:ascii="Arial" w:hAnsi="Arial" w:cs="Arial"/>
          <w:noProof/>
          <w:sz w:val="24"/>
          <w:szCs w:val="24"/>
        </w:rPr>
        <w:t xml:space="preserve"> https://doi.org/10.1037/e608872011-001</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Dowling, M. (2007). From Husserl to van Manen. A review of different phenomenological approaches. </w:t>
      </w:r>
      <w:r w:rsidRPr="0070105E">
        <w:rPr>
          <w:rFonts w:ascii="Arial" w:hAnsi="Arial" w:cs="Arial"/>
          <w:i/>
          <w:iCs/>
          <w:noProof/>
          <w:sz w:val="24"/>
          <w:szCs w:val="24"/>
        </w:rPr>
        <w:t>International Journal of Nursing Studies</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44</w:t>
      </w:r>
      <w:r w:rsidRPr="0070105E">
        <w:rPr>
          <w:rFonts w:ascii="Arial" w:hAnsi="Arial" w:cs="Arial"/>
          <w:noProof/>
          <w:sz w:val="24"/>
          <w:szCs w:val="24"/>
        </w:rPr>
        <w:t>(1), 131–142. https://doi.org/10.1016/j.ijnurstu.2005.11.026</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Gillham, B. (2013). </w:t>
      </w:r>
      <w:r w:rsidRPr="0070105E">
        <w:rPr>
          <w:rFonts w:ascii="Arial" w:hAnsi="Arial" w:cs="Arial"/>
          <w:i/>
          <w:iCs/>
          <w:noProof/>
          <w:sz w:val="24"/>
          <w:szCs w:val="24"/>
        </w:rPr>
        <w:t>The Research Interview</w:t>
      </w:r>
      <w:r w:rsidRPr="0070105E">
        <w:rPr>
          <w:rFonts w:ascii="Arial" w:hAnsi="Arial" w:cs="Arial"/>
          <w:noProof/>
          <w:sz w:val="24"/>
          <w:szCs w:val="24"/>
        </w:rPr>
        <w:t>. London, England: Continuum.</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Grossoehme, D. H. (2014). Overview of qualitative research. </w:t>
      </w:r>
      <w:r w:rsidRPr="0070105E">
        <w:rPr>
          <w:rFonts w:ascii="Arial" w:hAnsi="Arial" w:cs="Arial"/>
          <w:i/>
          <w:iCs/>
          <w:noProof/>
          <w:sz w:val="24"/>
          <w:szCs w:val="24"/>
        </w:rPr>
        <w:t>Journal of Health Care Chaplaincy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20</w:t>
      </w:r>
      <w:r w:rsidRPr="0070105E">
        <w:rPr>
          <w:rFonts w:ascii="Arial" w:hAnsi="Arial" w:cs="Arial"/>
          <w:noProof/>
          <w:sz w:val="24"/>
          <w:szCs w:val="24"/>
        </w:rPr>
        <w:t>(3), 109–22. https://doi.org/10.1080/08854726.2014.925660</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Gutteridge, R., &amp; Dobbins, K. (2010). Service user and carer involvement in learning and teaching: A faculty of health staff perspective. </w:t>
      </w:r>
      <w:r w:rsidRPr="0070105E">
        <w:rPr>
          <w:rFonts w:ascii="Arial" w:hAnsi="Arial" w:cs="Arial"/>
          <w:i/>
          <w:iCs/>
          <w:noProof/>
          <w:sz w:val="24"/>
          <w:szCs w:val="24"/>
        </w:rPr>
        <w:t>Nurse Education Today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30</w:t>
      </w:r>
      <w:r w:rsidRPr="0070105E">
        <w:rPr>
          <w:rFonts w:ascii="Arial" w:hAnsi="Arial" w:cs="Arial"/>
          <w:noProof/>
          <w:sz w:val="24"/>
          <w:szCs w:val="24"/>
        </w:rPr>
        <w:t>(6), 509–514. https://doi.org/10.1016/j.nedt.2009.10.019</w:t>
      </w:r>
    </w:p>
    <w:p w:rsidR="0070105E" w:rsidRPr="0070105E" w:rsidRDefault="00317587" w:rsidP="0070105E">
      <w:pPr>
        <w:widowControl w:val="0"/>
        <w:autoSpaceDE w:val="0"/>
        <w:autoSpaceDN w:val="0"/>
        <w:adjustRightInd w:val="0"/>
        <w:spacing w:line="480" w:lineRule="auto"/>
        <w:ind w:left="480" w:hanging="480"/>
        <w:rPr>
          <w:rFonts w:ascii="Arial" w:hAnsi="Arial" w:cs="Arial"/>
          <w:noProof/>
          <w:sz w:val="24"/>
          <w:szCs w:val="24"/>
        </w:rPr>
      </w:pPr>
      <w:r w:rsidRPr="00317587">
        <w:rPr>
          <w:rFonts w:ascii="Arial" w:hAnsi="Arial" w:cs="Arial"/>
          <w:noProof/>
          <w:sz w:val="24"/>
          <w:szCs w:val="24"/>
        </w:rPr>
        <w:t>Happell, B., Byrne, L., McAllister, M., Lampshire, D., Roper, C., Gaskin, C. J., Martin, G., Wynaden, D., McKenna, B., Lak</w:t>
      </w:r>
      <w:r>
        <w:rPr>
          <w:rFonts w:ascii="Arial" w:hAnsi="Arial" w:cs="Arial"/>
          <w:noProof/>
          <w:sz w:val="24"/>
          <w:szCs w:val="24"/>
        </w:rPr>
        <w:t>eman, R., Platania-Phung, C. &amp;</w:t>
      </w:r>
      <w:r w:rsidRPr="00317587">
        <w:rPr>
          <w:rFonts w:ascii="Arial" w:hAnsi="Arial" w:cs="Arial"/>
          <w:noProof/>
          <w:sz w:val="24"/>
          <w:szCs w:val="24"/>
        </w:rPr>
        <w:t xml:space="preserve"> Hamer, H.</w:t>
      </w:r>
      <w:r w:rsidR="0070105E" w:rsidRPr="0070105E">
        <w:rPr>
          <w:rFonts w:ascii="Arial" w:hAnsi="Arial" w:cs="Arial"/>
          <w:noProof/>
          <w:sz w:val="24"/>
          <w:szCs w:val="24"/>
        </w:rPr>
        <w:t xml:space="preserve"> (2014</w:t>
      </w:r>
      <w:r w:rsidR="00556669">
        <w:rPr>
          <w:rFonts w:ascii="Arial" w:hAnsi="Arial" w:cs="Arial"/>
          <w:noProof/>
          <w:sz w:val="24"/>
          <w:szCs w:val="24"/>
        </w:rPr>
        <w:t>a</w:t>
      </w:r>
      <w:r w:rsidR="0070105E" w:rsidRPr="0070105E">
        <w:rPr>
          <w:rFonts w:ascii="Arial" w:hAnsi="Arial" w:cs="Arial"/>
          <w:noProof/>
          <w:sz w:val="24"/>
          <w:szCs w:val="24"/>
        </w:rPr>
        <w:t xml:space="preserve">). Consumer involvement in the tertiary-level education of mental health professionals: A systematic review. </w:t>
      </w:r>
      <w:r w:rsidR="0070105E" w:rsidRPr="0070105E">
        <w:rPr>
          <w:rFonts w:ascii="Arial" w:hAnsi="Arial" w:cs="Arial"/>
          <w:i/>
          <w:iCs/>
          <w:noProof/>
          <w:sz w:val="24"/>
          <w:szCs w:val="24"/>
        </w:rPr>
        <w:t>International Journal of Mental Health Nursing</w:t>
      </w:r>
      <w:r>
        <w:rPr>
          <w:rFonts w:ascii="Arial" w:hAnsi="Arial" w:cs="Arial"/>
          <w:i/>
          <w:iCs/>
          <w:noProof/>
          <w:sz w:val="24"/>
          <w:szCs w:val="24"/>
        </w:rPr>
        <w:t>.</w:t>
      </w:r>
      <w:r w:rsidR="0070105E" w:rsidRPr="0070105E">
        <w:rPr>
          <w:rFonts w:ascii="Arial" w:hAnsi="Arial" w:cs="Arial"/>
          <w:noProof/>
          <w:sz w:val="24"/>
          <w:szCs w:val="24"/>
        </w:rPr>
        <w:t xml:space="preserve">, </w:t>
      </w:r>
      <w:r w:rsidR="0070105E" w:rsidRPr="0070105E">
        <w:rPr>
          <w:rFonts w:ascii="Arial" w:hAnsi="Arial" w:cs="Arial"/>
          <w:i/>
          <w:iCs/>
          <w:noProof/>
          <w:sz w:val="24"/>
          <w:szCs w:val="24"/>
        </w:rPr>
        <w:t>23</w:t>
      </w:r>
      <w:r w:rsidR="0070105E" w:rsidRPr="0070105E">
        <w:rPr>
          <w:rFonts w:ascii="Arial" w:hAnsi="Arial" w:cs="Arial"/>
          <w:noProof/>
          <w:sz w:val="24"/>
          <w:szCs w:val="24"/>
        </w:rPr>
        <w:t>(1), 3–16. https://doi.org/10.1111/inm.12021</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Happell, B., Byrne, L., Platania-Phung, C., Harris, S., Bradshaw, J., &amp; Davies, J. (2014</w:t>
      </w:r>
      <w:r w:rsidR="00556669">
        <w:rPr>
          <w:rFonts w:ascii="Arial" w:hAnsi="Arial" w:cs="Arial"/>
          <w:noProof/>
          <w:sz w:val="24"/>
          <w:szCs w:val="24"/>
        </w:rPr>
        <w:t>b</w:t>
      </w:r>
      <w:r w:rsidRPr="0070105E">
        <w:rPr>
          <w:rFonts w:ascii="Arial" w:hAnsi="Arial" w:cs="Arial"/>
          <w:noProof/>
          <w:sz w:val="24"/>
          <w:szCs w:val="24"/>
        </w:rPr>
        <w:t xml:space="preserve">). Lived-experience participation in nurse education: Reducing stigma and enhancing popularity. </w:t>
      </w:r>
      <w:r w:rsidRPr="0070105E">
        <w:rPr>
          <w:rFonts w:ascii="Arial" w:hAnsi="Arial" w:cs="Arial"/>
          <w:i/>
          <w:iCs/>
          <w:noProof/>
          <w:sz w:val="24"/>
          <w:szCs w:val="24"/>
        </w:rPr>
        <w:t>International Journal of Mental Health Nursing</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23</w:t>
      </w:r>
      <w:r w:rsidRPr="0070105E">
        <w:rPr>
          <w:rFonts w:ascii="Arial" w:hAnsi="Arial" w:cs="Arial"/>
          <w:noProof/>
          <w:sz w:val="24"/>
          <w:szCs w:val="24"/>
        </w:rPr>
        <w:t>(5), 427–434. https://doi.org/10.1111/inm.12077</w:t>
      </w:r>
    </w:p>
    <w:p w:rsidR="0070105E" w:rsidRPr="004F1379"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lastRenderedPageBreak/>
        <w:t xml:space="preserve">Heinonen, K. (2015). van Manen’s method and reduction in a phenomenological hermeneutic study. </w:t>
      </w:r>
      <w:r w:rsidRPr="0070105E">
        <w:rPr>
          <w:rFonts w:ascii="Arial" w:hAnsi="Arial" w:cs="Arial"/>
          <w:i/>
          <w:iCs/>
          <w:noProof/>
          <w:sz w:val="24"/>
          <w:szCs w:val="24"/>
        </w:rPr>
        <w:t>Nurse Researcher</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22</w:t>
      </w:r>
      <w:r w:rsidRPr="0070105E">
        <w:rPr>
          <w:rFonts w:ascii="Arial" w:hAnsi="Arial" w:cs="Arial"/>
          <w:noProof/>
          <w:sz w:val="24"/>
          <w:szCs w:val="24"/>
        </w:rPr>
        <w:t xml:space="preserve">(4), 35–41. </w:t>
      </w:r>
      <w:r w:rsidRPr="004F1379">
        <w:rPr>
          <w:rFonts w:ascii="Arial" w:hAnsi="Arial" w:cs="Arial"/>
          <w:noProof/>
          <w:sz w:val="24"/>
          <w:szCs w:val="24"/>
        </w:rPr>
        <w:t>https://doi.org/10.7748/nr.22.4.35.e1326</w:t>
      </w:r>
    </w:p>
    <w:p w:rsidR="0070105E" w:rsidRPr="004F1379"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4F1379">
        <w:rPr>
          <w:rFonts w:ascii="Arial" w:hAnsi="Arial" w:cs="Arial"/>
          <w:noProof/>
          <w:sz w:val="24"/>
          <w:szCs w:val="24"/>
        </w:rPr>
        <w:t xml:space="preserve">Jeanes, E., &amp; Huzzard, T. (2014). Conclusion: reflexivity, ethics and the researcher. In </w:t>
      </w:r>
      <w:r w:rsidR="00317587" w:rsidRPr="004F1379">
        <w:rPr>
          <w:rFonts w:ascii="Arial" w:hAnsi="Arial" w:cs="Arial"/>
          <w:i/>
          <w:iCs/>
          <w:noProof/>
          <w:sz w:val="24"/>
          <w:szCs w:val="24"/>
        </w:rPr>
        <w:t>Critical Management R</w:t>
      </w:r>
      <w:r w:rsidRPr="004F1379">
        <w:rPr>
          <w:rFonts w:ascii="Arial" w:hAnsi="Arial" w:cs="Arial"/>
          <w:i/>
          <w:iCs/>
          <w:noProof/>
          <w:sz w:val="24"/>
          <w:szCs w:val="24"/>
        </w:rPr>
        <w:t>esearch: Reflections from the field.</w:t>
      </w:r>
      <w:r w:rsidR="00317587" w:rsidRPr="004F1379">
        <w:rPr>
          <w:rFonts w:ascii="Arial" w:hAnsi="Arial" w:cs="Arial"/>
          <w:noProof/>
          <w:sz w:val="24"/>
          <w:szCs w:val="24"/>
        </w:rPr>
        <w:t xml:space="preserve"> (</w:t>
      </w:r>
      <w:r w:rsidRPr="004F1379">
        <w:rPr>
          <w:rFonts w:ascii="Arial" w:hAnsi="Arial" w:cs="Arial"/>
          <w:noProof/>
          <w:sz w:val="24"/>
          <w:szCs w:val="24"/>
        </w:rPr>
        <w:t>227–240). London, England: Sage Publications. https://doi.org/10.4135/9781446288610.n13</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Maltby, J., Williams, G., McGarry, J., &amp; Day, L. (2010). </w:t>
      </w:r>
      <w:r w:rsidRPr="0070105E">
        <w:rPr>
          <w:rFonts w:ascii="Arial" w:hAnsi="Arial" w:cs="Arial"/>
          <w:i/>
          <w:iCs/>
          <w:noProof/>
          <w:sz w:val="24"/>
          <w:szCs w:val="24"/>
        </w:rPr>
        <w:t>Research Methods for Nursing and Healthcare</w:t>
      </w:r>
      <w:r w:rsidRPr="0070105E">
        <w:rPr>
          <w:rFonts w:ascii="Arial" w:hAnsi="Arial" w:cs="Arial"/>
          <w:noProof/>
          <w:sz w:val="24"/>
          <w:szCs w:val="24"/>
        </w:rPr>
        <w:t>. Harlow, England: Pearson Education.</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Masters, H., Forrest, S., Harley, A., &amp; Hunter, M. (2002). Involving mental health service users and carers in curriculum development: moving beyond “</w:t>
      </w:r>
      <w:r w:rsidR="00583FE4">
        <w:rPr>
          <w:rFonts w:ascii="Arial" w:hAnsi="Arial" w:cs="Arial"/>
          <w:noProof/>
          <w:sz w:val="24"/>
          <w:szCs w:val="24"/>
        </w:rPr>
        <w:t>classroom” involvem</w:t>
      </w:r>
      <w:r w:rsidR="00583FE4" w:rsidRPr="004F1379">
        <w:rPr>
          <w:rFonts w:ascii="Arial" w:hAnsi="Arial" w:cs="Arial"/>
          <w:noProof/>
          <w:sz w:val="24"/>
          <w:szCs w:val="24"/>
        </w:rPr>
        <w:t>ent.</w:t>
      </w:r>
      <w:r w:rsidRPr="004F1379">
        <w:rPr>
          <w:rFonts w:ascii="Arial" w:hAnsi="Arial" w:cs="Arial"/>
          <w:noProof/>
          <w:sz w:val="24"/>
          <w:szCs w:val="24"/>
        </w:rPr>
        <w:t xml:space="preserve"> </w:t>
      </w:r>
      <w:r w:rsidR="004D4072" w:rsidRPr="004F1379">
        <w:rPr>
          <w:rFonts w:ascii="Arial" w:hAnsi="Arial" w:cs="Arial"/>
          <w:i/>
          <w:noProof/>
          <w:sz w:val="24"/>
          <w:szCs w:val="24"/>
        </w:rPr>
        <w:t>Journal of Psychiatric and Mental Health Nursing.</w:t>
      </w:r>
      <w:r w:rsidR="00317587" w:rsidRPr="004F1379">
        <w:rPr>
          <w:rFonts w:ascii="Arial" w:hAnsi="Arial" w:cs="Arial"/>
          <w:i/>
          <w:noProof/>
          <w:sz w:val="24"/>
          <w:szCs w:val="24"/>
        </w:rPr>
        <w:t>,</w:t>
      </w:r>
      <w:r w:rsidR="004D4072" w:rsidRPr="004F1379">
        <w:rPr>
          <w:rFonts w:ascii="Arial" w:hAnsi="Arial" w:cs="Arial"/>
          <w:noProof/>
          <w:sz w:val="24"/>
          <w:szCs w:val="24"/>
        </w:rPr>
        <w:t xml:space="preserve"> (9) </w:t>
      </w:r>
      <w:r w:rsidRPr="004F1379">
        <w:rPr>
          <w:rFonts w:ascii="Arial" w:hAnsi="Arial" w:cs="Arial"/>
          <w:noProof/>
          <w:sz w:val="24"/>
          <w:szCs w:val="24"/>
        </w:rPr>
        <w:t>309–316.</w:t>
      </w:r>
    </w:p>
    <w:p w:rsidR="0070105E" w:rsidRPr="0070105E" w:rsidRDefault="00193359" w:rsidP="0070105E">
      <w:pPr>
        <w:widowControl w:val="0"/>
        <w:autoSpaceDE w:val="0"/>
        <w:autoSpaceDN w:val="0"/>
        <w:adjustRightInd w:val="0"/>
        <w:spacing w:line="480" w:lineRule="auto"/>
        <w:ind w:left="480" w:hanging="480"/>
        <w:rPr>
          <w:rFonts w:ascii="Arial" w:hAnsi="Arial" w:cs="Arial"/>
          <w:noProof/>
          <w:sz w:val="24"/>
          <w:szCs w:val="24"/>
        </w:rPr>
      </w:pPr>
      <w:r>
        <w:rPr>
          <w:rFonts w:ascii="Arial" w:hAnsi="Arial" w:cs="Arial"/>
          <w:noProof/>
          <w:sz w:val="24"/>
          <w:szCs w:val="24"/>
        </w:rPr>
        <w:t>McCaig, M., McNay, L., Howatson, V., McC</w:t>
      </w:r>
      <w:r w:rsidR="0070105E" w:rsidRPr="0070105E">
        <w:rPr>
          <w:rFonts w:ascii="Arial" w:hAnsi="Arial" w:cs="Arial"/>
          <w:noProof/>
          <w:sz w:val="24"/>
          <w:szCs w:val="24"/>
        </w:rPr>
        <w:t xml:space="preserve">ormack, J., McIntosh, G., &amp; Mathers, B. (2014). Do mental health nurse lecturers “walk the talk”, as well as “talk the talk”?, </w:t>
      </w:r>
      <w:r w:rsidRPr="00583FE4">
        <w:rPr>
          <w:rFonts w:ascii="Arial" w:hAnsi="Arial" w:cs="Arial"/>
          <w:i/>
          <w:noProof/>
          <w:sz w:val="24"/>
          <w:szCs w:val="24"/>
        </w:rPr>
        <w:t>British Journal of Mental Health Nurisng</w:t>
      </w:r>
      <w:r>
        <w:rPr>
          <w:rFonts w:ascii="Arial" w:hAnsi="Arial" w:cs="Arial"/>
          <w:noProof/>
          <w:sz w:val="24"/>
          <w:szCs w:val="24"/>
        </w:rPr>
        <w:t>.</w:t>
      </w:r>
      <w:r w:rsidR="00317587">
        <w:rPr>
          <w:rFonts w:ascii="Arial" w:hAnsi="Arial" w:cs="Arial"/>
          <w:noProof/>
          <w:sz w:val="24"/>
          <w:szCs w:val="24"/>
        </w:rPr>
        <w:t>,</w:t>
      </w:r>
      <w:r>
        <w:rPr>
          <w:rFonts w:ascii="Arial" w:hAnsi="Arial" w:cs="Arial"/>
          <w:noProof/>
          <w:sz w:val="24"/>
          <w:szCs w:val="24"/>
        </w:rPr>
        <w:t xml:space="preserve"> </w:t>
      </w:r>
      <w:r w:rsidR="0070105E" w:rsidRPr="0070105E">
        <w:rPr>
          <w:rFonts w:ascii="Arial" w:hAnsi="Arial" w:cs="Arial"/>
          <w:i/>
          <w:iCs/>
          <w:noProof/>
          <w:sz w:val="24"/>
          <w:szCs w:val="24"/>
        </w:rPr>
        <w:t>3</w:t>
      </w:r>
      <w:r w:rsidR="0070105E" w:rsidRPr="0070105E">
        <w:rPr>
          <w:rFonts w:ascii="Arial" w:hAnsi="Arial" w:cs="Arial"/>
          <w:noProof/>
          <w:sz w:val="24"/>
          <w:szCs w:val="24"/>
        </w:rPr>
        <w:t>(5), 223–228.</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Mckeown, M., Malihi-Shoja, L., Hogarth, R., Jone</w:t>
      </w:r>
      <w:r w:rsidR="00193359">
        <w:rPr>
          <w:rFonts w:ascii="Arial" w:hAnsi="Arial" w:cs="Arial"/>
          <w:noProof/>
          <w:sz w:val="24"/>
          <w:szCs w:val="24"/>
        </w:rPr>
        <w:t xml:space="preserve">s, F., Holt, K., Sullivan, P., </w:t>
      </w:r>
      <w:r w:rsidRPr="0070105E">
        <w:rPr>
          <w:rFonts w:ascii="Arial" w:hAnsi="Arial" w:cs="Arial"/>
          <w:noProof/>
          <w:sz w:val="24"/>
          <w:szCs w:val="24"/>
        </w:rPr>
        <w:t xml:space="preserve"> Mather, M. (2012). The value of involvement from the perspective of service users and carers engaged in practitioner education: Not just a cash nexus. </w:t>
      </w:r>
      <w:r w:rsidRPr="0070105E">
        <w:rPr>
          <w:rFonts w:ascii="Arial" w:hAnsi="Arial" w:cs="Arial"/>
          <w:i/>
          <w:iCs/>
          <w:noProof/>
          <w:sz w:val="24"/>
          <w:szCs w:val="24"/>
        </w:rPr>
        <w:t>Nurse Education Today</w:t>
      </w:r>
      <w:r w:rsidRPr="0070105E">
        <w:rPr>
          <w:rFonts w:ascii="Arial" w:hAnsi="Arial" w:cs="Arial"/>
          <w:noProof/>
          <w:sz w:val="24"/>
          <w:szCs w:val="24"/>
        </w:rPr>
        <w:t xml:space="preserve">, </w:t>
      </w:r>
      <w:r w:rsidRPr="0070105E">
        <w:rPr>
          <w:rFonts w:ascii="Arial" w:hAnsi="Arial" w:cs="Arial"/>
          <w:i/>
          <w:iCs/>
          <w:noProof/>
          <w:sz w:val="24"/>
          <w:szCs w:val="24"/>
        </w:rPr>
        <w:t>32</w:t>
      </w:r>
      <w:r w:rsidRPr="0070105E">
        <w:rPr>
          <w:rFonts w:ascii="Arial" w:hAnsi="Arial" w:cs="Arial"/>
          <w:noProof/>
          <w:sz w:val="24"/>
          <w:szCs w:val="24"/>
        </w:rPr>
        <w:t>(2), 178–184. https://doi.org/10.1016/j.nedt.2011.07.012</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Morgan, A., &amp; Jones, D. (2009). Perceptions of service user and carer involvement in healthcare education and impact on students ’ knowledge and practice : A literature review Perceptions of service user and carer involvement in healthcare education </w:t>
      </w:r>
      <w:r w:rsidRPr="0070105E">
        <w:rPr>
          <w:rFonts w:ascii="Arial" w:hAnsi="Arial" w:cs="Arial"/>
          <w:noProof/>
          <w:sz w:val="24"/>
          <w:szCs w:val="24"/>
        </w:rPr>
        <w:lastRenderedPageBreak/>
        <w:t xml:space="preserve">and impact on students ’ knowledge an. </w:t>
      </w:r>
      <w:r w:rsidRPr="0070105E">
        <w:rPr>
          <w:rFonts w:ascii="Arial" w:hAnsi="Arial" w:cs="Arial"/>
          <w:i/>
          <w:iCs/>
          <w:noProof/>
          <w:sz w:val="24"/>
          <w:szCs w:val="24"/>
        </w:rPr>
        <w:t>Medical Teacher</w:t>
      </w:r>
      <w:r w:rsidRPr="0070105E">
        <w:rPr>
          <w:rFonts w:ascii="Arial" w:hAnsi="Arial" w:cs="Arial"/>
          <w:noProof/>
          <w:sz w:val="24"/>
          <w:szCs w:val="24"/>
        </w:rPr>
        <w:t xml:space="preserve">, </w:t>
      </w:r>
      <w:r w:rsidRPr="0070105E">
        <w:rPr>
          <w:rFonts w:ascii="Arial" w:hAnsi="Arial" w:cs="Arial"/>
          <w:i/>
          <w:iCs/>
          <w:noProof/>
          <w:sz w:val="24"/>
          <w:szCs w:val="24"/>
        </w:rPr>
        <w:t>31</w:t>
      </w:r>
      <w:r w:rsidRPr="0070105E">
        <w:rPr>
          <w:rFonts w:ascii="Arial" w:hAnsi="Arial" w:cs="Arial"/>
          <w:noProof/>
          <w:sz w:val="24"/>
          <w:szCs w:val="24"/>
        </w:rPr>
        <w:t>(2), 82–95. https://doi.org/10.1080/01421590802526946</w:t>
      </w:r>
    </w:p>
    <w:p w:rsidR="0070105E" w:rsidRPr="00583FE4"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NHS Education for Scotland. (2011). </w:t>
      </w:r>
      <w:r w:rsidRPr="00583FE4">
        <w:rPr>
          <w:rFonts w:ascii="Arial" w:hAnsi="Arial" w:cs="Arial"/>
          <w:i/>
          <w:noProof/>
          <w:sz w:val="24"/>
          <w:szCs w:val="24"/>
        </w:rPr>
        <w:t>The 10 Essential Shared Capabilities for Mental Health Practice : Learning Materials ( Scotland ).</w:t>
      </w:r>
      <w:r w:rsidRPr="0070105E">
        <w:rPr>
          <w:rFonts w:ascii="Arial" w:hAnsi="Arial" w:cs="Arial"/>
          <w:noProof/>
          <w:sz w:val="24"/>
          <w:szCs w:val="24"/>
        </w:rPr>
        <w:t xml:space="preserve"> </w:t>
      </w:r>
      <w:r w:rsidR="00583FE4">
        <w:rPr>
          <w:rFonts w:ascii="Arial" w:hAnsi="Arial" w:cs="Arial"/>
          <w:iCs/>
          <w:noProof/>
          <w:sz w:val="24"/>
          <w:szCs w:val="24"/>
        </w:rPr>
        <w:t>Edinburgh. NES.</w:t>
      </w:r>
    </w:p>
    <w:p w:rsid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NHS Education for Scotland. (2012).</w:t>
      </w:r>
      <w:r w:rsidRPr="00583FE4">
        <w:rPr>
          <w:rFonts w:ascii="Arial" w:hAnsi="Arial" w:cs="Arial"/>
          <w:i/>
          <w:noProof/>
          <w:sz w:val="24"/>
          <w:szCs w:val="24"/>
        </w:rPr>
        <w:t xml:space="preserve"> The National Framework for Pre-registration Mental Health Nursing Field Programmes in Scotland 2012.</w:t>
      </w:r>
      <w:r w:rsidR="00583FE4">
        <w:rPr>
          <w:rFonts w:ascii="Arial" w:hAnsi="Arial" w:cs="Arial"/>
          <w:noProof/>
          <w:sz w:val="24"/>
          <w:szCs w:val="24"/>
        </w:rPr>
        <w:t xml:space="preserve"> Edinburgh. NES.</w:t>
      </w:r>
    </w:p>
    <w:p w:rsidR="00586934" w:rsidRPr="004F1379" w:rsidRDefault="00586934" w:rsidP="0070105E">
      <w:pPr>
        <w:widowControl w:val="0"/>
        <w:autoSpaceDE w:val="0"/>
        <w:autoSpaceDN w:val="0"/>
        <w:adjustRightInd w:val="0"/>
        <w:spacing w:line="480" w:lineRule="auto"/>
        <w:ind w:left="480" w:hanging="480"/>
        <w:rPr>
          <w:rFonts w:ascii="Arial" w:hAnsi="Arial" w:cs="Arial"/>
          <w:noProof/>
          <w:sz w:val="24"/>
          <w:szCs w:val="24"/>
        </w:rPr>
      </w:pPr>
      <w:r w:rsidRPr="004F1379">
        <w:rPr>
          <w:rFonts w:ascii="Arial" w:hAnsi="Arial" w:cs="Arial"/>
          <w:noProof/>
          <w:sz w:val="24"/>
          <w:szCs w:val="24"/>
        </w:rPr>
        <w:t xml:space="preserve">NHS England. (2016). </w:t>
      </w:r>
      <w:r w:rsidRPr="004F1379">
        <w:rPr>
          <w:rFonts w:ascii="Arial" w:hAnsi="Arial" w:cs="Arial"/>
          <w:i/>
          <w:noProof/>
          <w:sz w:val="24"/>
          <w:szCs w:val="24"/>
        </w:rPr>
        <w:t>Five year forward view for mental health</w:t>
      </w:r>
      <w:r w:rsidRPr="004F1379">
        <w:rPr>
          <w:rFonts w:ascii="Arial" w:hAnsi="Arial" w:cs="Arial"/>
          <w:noProof/>
          <w:sz w:val="24"/>
          <w:szCs w:val="24"/>
        </w:rPr>
        <w:t>.. England, NHS Mental Health Taskforce.</w:t>
      </w:r>
      <w:r w:rsidR="00D03DF9" w:rsidRPr="004F1379">
        <w:t xml:space="preserve"> </w:t>
      </w:r>
      <w:r w:rsidR="00D03DF9" w:rsidRPr="004F1379">
        <w:rPr>
          <w:rFonts w:ascii="Arial" w:hAnsi="Arial" w:cs="Arial"/>
          <w:noProof/>
          <w:sz w:val="24"/>
          <w:szCs w:val="24"/>
        </w:rPr>
        <w:t>https://www.england.nhs.uk/wp-content/uploads/2016/02/Mental-Health-Taskforce-FYFV-final.pdf</w:t>
      </w:r>
    </w:p>
    <w:p w:rsid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NMC. (2010). </w:t>
      </w:r>
      <w:r w:rsidRPr="0070105E">
        <w:rPr>
          <w:rFonts w:ascii="Arial" w:hAnsi="Arial" w:cs="Arial"/>
          <w:i/>
          <w:iCs/>
          <w:noProof/>
          <w:sz w:val="24"/>
          <w:szCs w:val="24"/>
        </w:rPr>
        <w:t>Standards for Pre-Registration Nursing Education</w:t>
      </w:r>
      <w:r w:rsidRPr="0070105E">
        <w:rPr>
          <w:rFonts w:ascii="Arial" w:hAnsi="Arial" w:cs="Arial"/>
          <w:noProof/>
          <w:sz w:val="24"/>
          <w:szCs w:val="24"/>
        </w:rPr>
        <w:t>.</w:t>
      </w:r>
      <w:r w:rsidR="00583FE4">
        <w:rPr>
          <w:rFonts w:ascii="Arial" w:hAnsi="Arial" w:cs="Arial"/>
          <w:noProof/>
          <w:sz w:val="24"/>
          <w:szCs w:val="24"/>
        </w:rPr>
        <w:t xml:space="preserve"> London. NMC.</w:t>
      </w:r>
    </w:p>
    <w:p w:rsidR="009D2F47" w:rsidRPr="0070105E" w:rsidRDefault="009D2F47" w:rsidP="0070105E">
      <w:pPr>
        <w:widowControl w:val="0"/>
        <w:autoSpaceDE w:val="0"/>
        <w:autoSpaceDN w:val="0"/>
        <w:adjustRightInd w:val="0"/>
        <w:spacing w:line="480" w:lineRule="auto"/>
        <w:ind w:left="480" w:hanging="480"/>
        <w:rPr>
          <w:rFonts w:ascii="Arial" w:hAnsi="Arial" w:cs="Arial"/>
          <w:noProof/>
          <w:sz w:val="24"/>
          <w:szCs w:val="24"/>
        </w:rPr>
      </w:pPr>
      <w:r w:rsidRPr="009D2F47">
        <w:rPr>
          <w:rFonts w:ascii="Arial" w:hAnsi="Arial" w:cs="Arial"/>
          <w:noProof/>
          <w:sz w:val="24"/>
          <w:szCs w:val="24"/>
        </w:rPr>
        <w:t xml:space="preserve">O' Donnell, H. </w:t>
      </w:r>
      <w:r>
        <w:rPr>
          <w:rFonts w:ascii="Arial" w:hAnsi="Arial" w:cs="Arial"/>
          <w:noProof/>
          <w:sz w:val="24"/>
          <w:szCs w:val="24"/>
        </w:rPr>
        <w:t xml:space="preserve">&amp; Gormley, K. </w:t>
      </w:r>
      <w:r w:rsidRPr="009D2F47">
        <w:rPr>
          <w:rFonts w:ascii="Arial" w:hAnsi="Arial" w:cs="Arial"/>
          <w:noProof/>
          <w:sz w:val="24"/>
          <w:szCs w:val="24"/>
        </w:rPr>
        <w:t xml:space="preserve">(2013). Service user involvement in nurse education: Perceptions of mental health nursing students. </w:t>
      </w:r>
      <w:r w:rsidRPr="009D2F47">
        <w:rPr>
          <w:rFonts w:ascii="Arial" w:hAnsi="Arial" w:cs="Arial"/>
          <w:i/>
          <w:noProof/>
          <w:sz w:val="24"/>
          <w:szCs w:val="24"/>
        </w:rPr>
        <w:t>Journal of Psychiatric and Mental Health Nursing</w:t>
      </w:r>
      <w:r w:rsidRPr="009D2F47">
        <w:rPr>
          <w:rFonts w:ascii="Arial" w:hAnsi="Arial" w:cs="Arial"/>
          <w:noProof/>
          <w:sz w:val="24"/>
          <w:szCs w:val="24"/>
        </w:rPr>
        <w:t xml:space="preserve">., </w:t>
      </w:r>
      <w:r w:rsidRPr="00317587">
        <w:rPr>
          <w:rFonts w:ascii="Arial" w:hAnsi="Arial" w:cs="Arial"/>
          <w:i/>
          <w:noProof/>
          <w:sz w:val="24"/>
          <w:szCs w:val="24"/>
        </w:rPr>
        <w:t>20</w:t>
      </w:r>
      <w:r w:rsidRPr="009D2F47">
        <w:rPr>
          <w:rFonts w:ascii="Arial" w:hAnsi="Arial" w:cs="Arial"/>
          <w:noProof/>
          <w:sz w:val="24"/>
          <w:szCs w:val="24"/>
        </w:rPr>
        <w:t>(3), 193-202.</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Pringle, J., Hendry, C., &amp; McLafferty, E. (2011). Phenomenological approaches : challenges and choices. </w:t>
      </w:r>
      <w:r w:rsidRPr="0070105E">
        <w:rPr>
          <w:rFonts w:ascii="Arial" w:hAnsi="Arial" w:cs="Arial"/>
          <w:i/>
          <w:iCs/>
          <w:noProof/>
          <w:sz w:val="24"/>
          <w:szCs w:val="24"/>
        </w:rPr>
        <w:t>Nurse Researcher</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18</w:t>
      </w:r>
      <w:r w:rsidRPr="0070105E">
        <w:rPr>
          <w:rFonts w:ascii="Arial" w:hAnsi="Arial" w:cs="Arial"/>
          <w:noProof/>
          <w:sz w:val="24"/>
          <w:szCs w:val="24"/>
        </w:rPr>
        <w:t>(2), 7–19.</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Repper, J., &amp; Breeze, J. (2007). User and carer involvement in the training and education of health professionals: A review of the literature. </w:t>
      </w:r>
      <w:r w:rsidRPr="0070105E">
        <w:rPr>
          <w:rFonts w:ascii="Arial" w:hAnsi="Arial" w:cs="Arial"/>
          <w:i/>
          <w:iCs/>
          <w:noProof/>
          <w:sz w:val="24"/>
          <w:szCs w:val="24"/>
        </w:rPr>
        <w:t>International Journal of Nursing Studies</w:t>
      </w:r>
      <w:r w:rsidRPr="0070105E">
        <w:rPr>
          <w:rFonts w:ascii="Arial" w:hAnsi="Arial" w:cs="Arial"/>
          <w:noProof/>
          <w:sz w:val="24"/>
          <w:szCs w:val="24"/>
        </w:rPr>
        <w:t xml:space="preserve">, </w:t>
      </w:r>
      <w:r w:rsidRPr="0070105E">
        <w:rPr>
          <w:rFonts w:ascii="Arial" w:hAnsi="Arial" w:cs="Arial"/>
          <w:i/>
          <w:iCs/>
          <w:noProof/>
          <w:sz w:val="24"/>
          <w:szCs w:val="24"/>
        </w:rPr>
        <w:t>44</w:t>
      </w:r>
      <w:r w:rsidRPr="0070105E">
        <w:rPr>
          <w:rFonts w:ascii="Arial" w:hAnsi="Arial" w:cs="Arial"/>
          <w:noProof/>
          <w:sz w:val="24"/>
          <w:szCs w:val="24"/>
        </w:rPr>
        <w:t>(3)</w:t>
      </w:r>
      <w:r w:rsidR="00317587">
        <w:rPr>
          <w:rFonts w:ascii="Arial" w:hAnsi="Arial" w:cs="Arial"/>
          <w:noProof/>
          <w:sz w:val="24"/>
          <w:szCs w:val="24"/>
        </w:rPr>
        <w:t>.</w:t>
      </w:r>
      <w:r w:rsidRPr="0070105E">
        <w:rPr>
          <w:rFonts w:ascii="Arial" w:hAnsi="Arial" w:cs="Arial"/>
          <w:noProof/>
          <w:sz w:val="24"/>
          <w:szCs w:val="24"/>
        </w:rPr>
        <w:t>, 511–519. https://doi.org/10.1016/j.ijnurstu.2006.05.013</w:t>
      </w:r>
    </w:p>
    <w:p w:rsidR="0070105E" w:rsidRPr="0070105E" w:rsidRDefault="00193359" w:rsidP="0070105E">
      <w:pPr>
        <w:widowControl w:val="0"/>
        <w:autoSpaceDE w:val="0"/>
        <w:autoSpaceDN w:val="0"/>
        <w:adjustRightInd w:val="0"/>
        <w:spacing w:line="480" w:lineRule="auto"/>
        <w:ind w:left="480" w:hanging="480"/>
        <w:rPr>
          <w:rFonts w:ascii="Arial" w:hAnsi="Arial" w:cs="Arial"/>
          <w:noProof/>
          <w:sz w:val="24"/>
          <w:szCs w:val="24"/>
        </w:rPr>
      </w:pPr>
      <w:r>
        <w:rPr>
          <w:rFonts w:ascii="Arial" w:hAnsi="Arial" w:cs="Arial"/>
          <w:noProof/>
          <w:sz w:val="24"/>
          <w:szCs w:val="24"/>
        </w:rPr>
        <w:t>Rhodes, C</w:t>
      </w:r>
      <w:r w:rsidRPr="004F1379">
        <w:rPr>
          <w:rFonts w:ascii="Arial" w:hAnsi="Arial" w:cs="Arial"/>
          <w:noProof/>
          <w:sz w:val="24"/>
          <w:szCs w:val="24"/>
        </w:rPr>
        <w:t>. A</w:t>
      </w:r>
      <w:r w:rsidR="0070105E" w:rsidRPr="004F1379">
        <w:rPr>
          <w:rFonts w:ascii="Arial" w:hAnsi="Arial" w:cs="Arial"/>
          <w:noProof/>
          <w:sz w:val="24"/>
          <w:szCs w:val="24"/>
        </w:rPr>
        <w:t>. (</w:t>
      </w:r>
      <w:r w:rsidR="0070105E" w:rsidRPr="0070105E">
        <w:rPr>
          <w:rFonts w:ascii="Arial" w:hAnsi="Arial" w:cs="Arial"/>
          <w:noProof/>
          <w:sz w:val="24"/>
          <w:szCs w:val="24"/>
        </w:rPr>
        <w:t xml:space="preserve">2012). User involvement in health and social care education: A concept analysis. </w:t>
      </w:r>
      <w:r w:rsidR="0070105E" w:rsidRPr="0070105E">
        <w:rPr>
          <w:rFonts w:ascii="Arial" w:hAnsi="Arial" w:cs="Arial"/>
          <w:i/>
          <w:iCs/>
          <w:noProof/>
          <w:sz w:val="24"/>
          <w:szCs w:val="24"/>
        </w:rPr>
        <w:t>Nurse Education Today</w:t>
      </w:r>
      <w:r w:rsidR="00317587">
        <w:rPr>
          <w:rFonts w:ascii="Arial" w:hAnsi="Arial" w:cs="Arial"/>
          <w:noProof/>
          <w:sz w:val="24"/>
          <w:szCs w:val="24"/>
        </w:rPr>
        <w:t>.,</w:t>
      </w:r>
      <w:r w:rsidR="0070105E" w:rsidRPr="0070105E">
        <w:rPr>
          <w:rFonts w:ascii="Arial" w:hAnsi="Arial" w:cs="Arial"/>
          <w:noProof/>
          <w:sz w:val="24"/>
          <w:szCs w:val="24"/>
        </w:rPr>
        <w:t xml:space="preserve"> </w:t>
      </w:r>
      <w:r w:rsidR="0070105E" w:rsidRPr="0070105E">
        <w:rPr>
          <w:rFonts w:ascii="Arial" w:hAnsi="Arial" w:cs="Arial"/>
          <w:i/>
          <w:iCs/>
          <w:noProof/>
          <w:sz w:val="24"/>
          <w:szCs w:val="24"/>
        </w:rPr>
        <w:t>32</w:t>
      </w:r>
      <w:r w:rsidR="0070105E" w:rsidRPr="0070105E">
        <w:rPr>
          <w:rFonts w:ascii="Arial" w:hAnsi="Arial" w:cs="Arial"/>
          <w:noProof/>
          <w:sz w:val="24"/>
          <w:szCs w:val="24"/>
        </w:rPr>
        <w:t>(2), 185–189. https://doi.org/10.1016/j.nedt.2011.11.012</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lastRenderedPageBreak/>
        <w:t xml:space="preserve">Rhodes, C. A., Hardy, J., Padgett, K., Symons, J., Tait, J., &amp; Thornton, S. (2014). The Health and Well-being of Service User and Carer Educators: a Narrative Enquiry into the Impact of involvement in Healthcare Education. </w:t>
      </w:r>
      <w:r w:rsidRPr="0070105E">
        <w:rPr>
          <w:rFonts w:ascii="Arial" w:hAnsi="Arial" w:cs="Arial"/>
          <w:i/>
          <w:iCs/>
          <w:noProof/>
          <w:sz w:val="24"/>
          <w:szCs w:val="24"/>
        </w:rPr>
        <w:t>The Higher Education Academy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w:t>
      </w:r>
      <w:r w:rsidRPr="0070105E">
        <w:rPr>
          <w:rFonts w:ascii="Arial" w:hAnsi="Arial" w:cs="Arial"/>
          <w:noProof/>
          <w:sz w:val="24"/>
          <w:szCs w:val="24"/>
        </w:rPr>
        <w:t>(1), 51–68.</w:t>
      </w:r>
    </w:p>
    <w:p w:rsidR="0070105E" w:rsidRPr="004F1379"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Robinson, K., &amp; Webber, M. (2013). Models and effectiveness of service user and carer involvement in social work education: A literature review. </w:t>
      </w:r>
      <w:r w:rsidRPr="0070105E">
        <w:rPr>
          <w:rFonts w:ascii="Arial" w:hAnsi="Arial" w:cs="Arial"/>
          <w:i/>
          <w:iCs/>
          <w:noProof/>
          <w:sz w:val="24"/>
          <w:szCs w:val="24"/>
        </w:rPr>
        <w:t xml:space="preserve">British Journal of Social </w:t>
      </w:r>
      <w:r w:rsidRPr="004F1379">
        <w:rPr>
          <w:rFonts w:ascii="Arial" w:hAnsi="Arial" w:cs="Arial"/>
          <w:i/>
          <w:iCs/>
          <w:noProof/>
          <w:sz w:val="24"/>
          <w:szCs w:val="24"/>
        </w:rPr>
        <w:t>Work</w:t>
      </w:r>
      <w:r w:rsidR="00317587" w:rsidRPr="004F1379">
        <w:rPr>
          <w:rFonts w:ascii="Arial" w:hAnsi="Arial" w:cs="Arial"/>
          <w:i/>
          <w:iCs/>
          <w:noProof/>
          <w:sz w:val="24"/>
          <w:szCs w:val="24"/>
        </w:rPr>
        <w:t>.</w:t>
      </w:r>
      <w:r w:rsidRPr="004F1379">
        <w:rPr>
          <w:rFonts w:ascii="Arial" w:hAnsi="Arial" w:cs="Arial"/>
          <w:noProof/>
          <w:sz w:val="24"/>
          <w:szCs w:val="24"/>
        </w:rPr>
        <w:t xml:space="preserve">, </w:t>
      </w:r>
      <w:r w:rsidRPr="004F1379">
        <w:rPr>
          <w:rFonts w:ascii="Arial" w:hAnsi="Arial" w:cs="Arial"/>
          <w:i/>
          <w:iCs/>
          <w:noProof/>
          <w:sz w:val="24"/>
          <w:szCs w:val="24"/>
        </w:rPr>
        <w:t>43</w:t>
      </w:r>
      <w:r w:rsidRPr="004F1379">
        <w:rPr>
          <w:rFonts w:ascii="Arial" w:hAnsi="Arial" w:cs="Arial"/>
          <w:noProof/>
          <w:sz w:val="24"/>
          <w:szCs w:val="24"/>
        </w:rPr>
        <w:t>(5), 925–944. https://doi.org/10.1093/bjsw/bcs025</w:t>
      </w:r>
    </w:p>
    <w:p w:rsidR="00586934" w:rsidRPr="004F1379" w:rsidRDefault="00586934" w:rsidP="0070105E">
      <w:pPr>
        <w:widowControl w:val="0"/>
        <w:autoSpaceDE w:val="0"/>
        <w:autoSpaceDN w:val="0"/>
        <w:adjustRightInd w:val="0"/>
        <w:spacing w:line="480" w:lineRule="auto"/>
        <w:ind w:left="480" w:hanging="480"/>
        <w:rPr>
          <w:rFonts w:ascii="Arial" w:hAnsi="Arial" w:cs="Arial"/>
          <w:noProof/>
          <w:sz w:val="24"/>
          <w:szCs w:val="24"/>
        </w:rPr>
      </w:pPr>
      <w:r w:rsidRPr="004F1379">
        <w:rPr>
          <w:rFonts w:ascii="Arial" w:hAnsi="Arial" w:cs="Arial"/>
          <w:noProof/>
          <w:sz w:val="24"/>
          <w:szCs w:val="24"/>
        </w:rPr>
        <w:t>Scottish Government. (2017)</w:t>
      </w:r>
      <w:r w:rsidRPr="004F1379">
        <w:rPr>
          <w:rFonts w:ascii="Arial" w:hAnsi="Arial" w:cs="Arial"/>
          <w:i/>
          <w:noProof/>
          <w:sz w:val="24"/>
          <w:szCs w:val="24"/>
        </w:rPr>
        <w:t xml:space="preserve"> Mental Health Strategy: 2017 - 2027.</w:t>
      </w:r>
      <w:r w:rsidRPr="004F1379">
        <w:rPr>
          <w:rFonts w:ascii="Arial" w:hAnsi="Arial" w:cs="Arial"/>
          <w:noProof/>
          <w:sz w:val="24"/>
          <w:szCs w:val="24"/>
        </w:rPr>
        <w:t xml:space="preserve"> Edinburgh. Scottish Government.</w:t>
      </w:r>
      <w:r w:rsidR="00D03DF9" w:rsidRPr="004F1379">
        <w:rPr>
          <w:rFonts w:ascii="Arial" w:hAnsi="Arial" w:cs="Arial"/>
          <w:noProof/>
          <w:sz w:val="24"/>
          <w:szCs w:val="24"/>
        </w:rPr>
        <w:t xml:space="preserve"> http://www.gov.scot/Resource/0051/00516047.pdf</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Silverman, D. (2013). </w:t>
      </w:r>
      <w:r w:rsidRPr="0070105E">
        <w:rPr>
          <w:rFonts w:ascii="Arial" w:hAnsi="Arial" w:cs="Arial"/>
          <w:i/>
          <w:iCs/>
          <w:noProof/>
          <w:sz w:val="24"/>
          <w:szCs w:val="24"/>
        </w:rPr>
        <w:t>Doing Qualitative Research</w:t>
      </w:r>
      <w:r w:rsidRPr="0070105E">
        <w:rPr>
          <w:rFonts w:ascii="Arial" w:hAnsi="Arial" w:cs="Arial"/>
          <w:noProof/>
          <w:sz w:val="24"/>
          <w:szCs w:val="24"/>
        </w:rPr>
        <w:t xml:space="preserve"> (4th ed.). London, England: Sage Publications.</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Smith, J. A., Flowers, P., &amp; Larkin, M. (2009). </w:t>
      </w:r>
      <w:r w:rsidRPr="0070105E">
        <w:rPr>
          <w:rFonts w:ascii="Arial" w:hAnsi="Arial" w:cs="Arial"/>
          <w:i/>
          <w:iCs/>
          <w:noProof/>
          <w:sz w:val="24"/>
          <w:szCs w:val="24"/>
        </w:rPr>
        <w:t>Interpretative Phenomenological Analysis: Theory, Method and Research.</w:t>
      </w:r>
      <w:r w:rsidRPr="0070105E">
        <w:rPr>
          <w:rFonts w:ascii="Arial" w:hAnsi="Arial" w:cs="Arial"/>
          <w:noProof/>
          <w:sz w:val="24"/>
          <w:szCs w:val="24"/>
        </w:rPr>
        <w:t xml:space="preserve"> London: Sage Publications.</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Smith, J. A., &amp; Osborn, M. (2004). Reflecting on the development of interpretative phenomenological analysis and its contribution to qualitative research in psychology. </w:t>
      </w:r>
      <w:r w:rsidRPr="0070105E">
        <w:rPr>
          <w:rFonts w:ascii="Arial" w:hAnsi="Arial" w:cs="Arial"/>
          <w:i/>
          <w:iCs/>
          <w:noProof/>
          <w:sz w:val="24"/>
          <w:szCs w:val="24"/>
        </w:rPr>
        <w:t>Qualitative Research in Psychology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1</w:t>
      </w:r>
      <w:r w:rsidR="00317587">
        <w:rPr>
          <w:rFonts w:ascii="Arial" w:hAnsi="Arial" w:cs="Arial"/>
          <w:i/>
          <w:iCs/>
          <w:noProof/>
          <w:sz w:val="24"/>
          <w:szCs w:val="24"/>
        </w:rPr>
        <w:t xml:space="preserve"> </w:t>
      </w:r>
      <w:r w:rsidR="00317587">
        <w:rPr>
          <w:rFonts w:ascii="Arial" w:hAnsi="Arial" w:cs="Arial"/>
          <w:iCs/>
          <w:noProof/>
          <w:sz w:val="24"/>
          <w:szCs w:val="24"/>
        </w:rPr>
        <w:t>(1)</w:t>
      </w:r>
      <w:r w:rsidRPr="0070105E">
        <w:rPr>
          <w:rFonts w:ascii="Arial" w:hAnsi="Arial" w:cs="Arial"/>
          <w:noProof/>
          <w:sz w:val="24"/>
          <w:szCs w:val="24"/>
        </w:rPr>
        <w:t>, 39–54. https://doi.org/10.1191/1478088704qp004oa</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Speed, S., Griffiths, J., Horne, M., &amp; Keeley, P. (2012). Pitfalls, perils and payments: Service user, carers and teaching staff perceptions of the barriers to involvement in nursing education. </w:t>
      </w:r>
      <w:r w:rsidRPr="0070105E">
        <w:rPr>
          <w:rFonts w:ascii="Arial" w:hAnsi="Arial" w:cs="Arial"/>
          <w:i/>
          <w:iCs/>
          <w:noProof/>
          <w:sz w:val="24"/>
          <w:szCs w:val="24"/>
        </w:rPr>
        <w:t>Nurse Education Today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32</w:t>
      </w:r>
      <w:r w:rsidRPr="0070105E">
        <w:rPr>
          <w:rFonts w:ascii="Arial" w:hAnsi="Arial" w:cs="Arial"/>
          <w:noProof/>
          <w:sz w:val="24"/>
          <w:szCs w:val="24"/>
        </w:rPr>
        <w:t>(7), 829–834. https://doi.org/10.1016/j.nedt.2012.04.013</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lastRenderedPageBreak/>
        <w:t xml:space="preserve">Wagstaff, </w:t>
      </w:r>
      <w:r w:rsidRPr="004F1379">
        <w:rPr>
          <w:rFonts w:ascii="Arial" w:hAnsi="Arial" w:cs="Arial"/>
          <w:noProof/>
          <w:sz w:val="24"/>
          <w:szCs w:val="24"/>
        </w:rPr>
        <w:t xml:space="preserve">C. </w:t>
      </w:r>
      <w:r w:rsidR="00193359" w:rsidRPr="004F1379">
        <w:rPr>
          <w:rFonts w:ascii="Arial" w:hAnsi="Arial" w:cs="Arial"/>
          <w:noProof/>
          <w:sz w:val="24"/>
          <w:szCs w:val="24"/>
        </w:rPr>
        <w:t xml:space="preserve">&amp; Williams, B. </w:t>
      </w:r>
      <w:r w:rsidRPr="004F1379">
        <w:rPr>
          <w:rFonts w:ascii="Arial" w:hAnsi="Arial" w:cs="Arial"/>
          <w:noProof/>
          <w:sz w:val="24"/>
          <w:szCs w:val="24"/>
        </w:rPr>
        <w:t>(20</w:t>
      </w:r>
      <w:r w:rsidRPr="0070105E">
        <w:rPr>
          <w:rFonts w:ascii="Arial" w:hAnsi="Arial" w:cs="Arial"/>
          <w:noProof/>
          <w:sz w:val="24"/>
          <w:szCs w:val="24"/>
        </w:rPr>
        <w:t xml:space="preserve">14). Specific design features of an interpretative phenomenological analysis study, </w:t>
      </w:r>
      <w:r w:rsidR="00193359" w:rsidRPr="00193359">
        <w:rPr>
          <w:rFonts w:ascii="Arial" w:hAnsi="Arial" w:cs="Arial"/>
          <w:i/>
          <w:noProof/>
          <w:sz w:val="24"/>
          <w:szCs w:val="24"/>
        </w:rPr>
        <w:t>Nurse Researcher</w:t>
      </w:r>
      <w:r w:rsidR="00193359">
        <w:rPr>
          <w:rFonts w:ascii="Arial" w:hAnsi="Arial" w:cs="Arial"/>
          <w:noProof/>
          <w:sz w:val="24"/>
          <w:szCs w:val="24"/>
        </w:rPr>
        <w:t>.</w:t>
      </w:r>
      <w:r w:rsidR="00317587">
        <w:rPr>
          <w:rFonts w:ascii="Arial" w:hAnsi="Arial" w:cs="Arial"/>
          <w:noProof/>
          <w:sz w:val="24"/>
          <w:szCs w:val="24"/>
        </w:rPr>
        <w:t>,</w:t>
      </w:r>
      <w:r w:rsidR="00193359">
        <w:rPr>
          <w:rFonts w:ascii="Arial" w:hAnsi="Arial" w:cs="Arial"/>
          <w:noProof/>
          <w:sz w:val="24"/>
          <w:szCs w:val="24"/>
        </w:rPr>
        <w:t xml:space="preserve"> </w:t>
      </w:r>
      <w:r w:rsidRPr="0070105E">
        <w:rPr>
          <w:rFonts w:ascii="Arial" w:hAnsi="Arial" w:cs="Arial"/>
          <w:i/>
          <w:iCs/>
          <w:noProof/>
          <w:sz w:val="24"/>
          <w:szCs w:val="24"/>
        </w:rPr>
        <w:t>21</w:t>
      </w:r>
      <w:r w:rsidR="00193359">
        <w:rPr>
          <w:rFonts w:ascii="Arial" w:hAnsi="Arial" w:cs="Arial"/>
          <w:noProof/>
          <w:sz w:val="24"/>
          <w:szCs w:val="24"/>
        </w:rPr>
        <w:t>(3) 8 - 12.</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szCs w:val="24"/>
        </w:rPr>
      </w:pPr>
      <w:r w:rsidRPr="0070105E">
        <w:rPr>
          <w:rFonts w:ascii="Arial" w:hAnsi="Arial" w:cs="Arial"/>
          <w:noProof/>
          <w:sz w:val="24"/>
          <w:szCs w:val="24"/>
        </w:rPr>
        <w:t xml:space="preserve">Warne, T., McAndrew, S., King, M., &amp; Holland, K. (2007). Learning to listen to the organisational rhetoric of primary health and social care integration. </w:t>
      </w:r>
      <w:r w:rsidRPr="0070105E">
        <w:rPr>
          <w:rFonts w:ascii="Arial" w:hAnsi="Arial" w:cs="Arial"/>
          <w:i/>
          <w:iCs/>
          <w:noProof/>
          <w:sz w:val="24"/>
          <w:szCs w:val="24"/>
        </w:rPr>
        <w:t>Nurse Education Today</w:t>
      </w:r>
      <w:r w:rsidR="00317587">
        <w:rPr>
          <w:rFonts w:ascii="Arial" w:hAnsi="Arial" w:cs="Arial"/>
          <w:i/>
          <w:iCs/>
          <w:noProof/>
          <w:sz w:val="24"/>
          <w:szCs w:val="24"/>
        </w:rPr>
        <w:t>.</w:t>
      </w:r>
      <w:r w:rsidRPr="0070105E">
        <w:rPr>
          <w:rFonts w:ascii="Arial" w:hAnsi="Arial" w:cs="Arial"/>
          <w:noProof/>
          <w:sz w:val="24"/>
          <w:szCs w:val="24"/>
        </w:rPr>
        <w:t xml:space="preserve">, </w:t>
      </w:r>
      <w:r w:rsidRPr="0070105E">
        <w:rPr>
          <w:rFonts w:ascii="Arial" w:hAnsi="Arial" w:cs="Arial"/>
          <w:i/>
          <w:iCs/>
          <w:noProof/>
          <w:sz w:val="24"/>
          <w:szCs w:val="24"/>
        </w:rPr>
        <w:t>27</w:t>
      </w:r>
      <w:r w:rsidRPr="0070105E">
        <w:rPr>
          <w:rFonts w:ascii="Arial" w:hAnsi="Arial" w:cs="Arial"/>
          <w:noProof/>
          <w:sz w:val="24"/>
          <w:szCs w:val="24"/>
        </w:rPr>
        <w:t>(8), 947–954. https://doi.org/10.1016/j.nedt.2007.02.005</w:t>
      </w:r>
    </w:p>
    <w:p w:rsidR="0070105E" w:rsidRPr="0070105E" w:rsidRDefault="0070105E" w:rsidP="0070105E">
      <w:pPr>
        <w:widowControl w:val="0"/>
        <w:autoSpaceDE w:val="0"/>
        <w:autoSpaceDN w:val="0"/>
        <w:adjustRightInd w:val="0"/>
        <w:spacing w:line="480" w:lineRule="auto"/>
        <w:ind w:left="480" w:hanging="480"/>
        <w:rPr>
          <w:rFonts w:ascii="Arial" w:hAnsi="Arial" w:cs="Arial"/>
          <w:noProof/>
          <w:sz w:val="24"/>
        </w:rPr>
      </w:pPr>
      <w:r w:rsidRPr="0070105E">
        <w:rPr>
          <w:rFonts w:ascii="Arial" w:hAnsi="Arial" w:cs="Arial"/>
          <w:noProof/>
          <w:sz w:val="24"/>
          <w:szCs w:val="24"/>
        </w:rPr>
        <w:t xml:space="preserve">World Health Organization. (2013). </w:t>
      </w:r>
      <w:r w:rsidRPr="0070105E">
        <w:rPr>
          <w:rFonts w:ascii="Arial" w:hAnsi="Arial" w:cs="Arial"/>
          <w:i/>
          <w:iCs/>
          <w:noProof/>
          <w:sz w:val="24"/>
          <w:szCs w:val="24"/>
        </w:rPr>
        <w:t>Mental Health Action Plan 2013 - 2020</w:t>
      </w:r>
      <w:r w:rsidRPr="0070105E">
        <w:rPr>
          <w:rFonts w:ascii="Arial" w:hAnsi="Arial" w:cs="Arial"/>
          <w:noProof/>
          <w:sz w:val="24"/>
          <w:szCs w:val="24"/>
        </w:rPr>
        <w:t>. Geneva. Retrieved from http://apps.who.int/iris/bitstream/10665/89966/1/9789241506021_eng.pdf?ua=1</w:t>
      </w:r>
    </w:p>
    <w:p w:rsidR="00EA20D6" w:rsidRPr="003629AB" w:rsidRDefault="000971E8" w:rsidP="008C6348">
      <w:pPr>
        <w:spacing w:line="480" w:lineRule="auto"/>
        <w:rPr>
          <w:rFonts w:ascii="Arial" w:hAnsi="Arial" w:cs="Arial"/>
          <w:sz w:val="24"/>
          <w:szCs w:val="24"/>
        </w:rPr>
      </w:pPr>
      <w:r w:rsidRPr="003629AB">
        <w:rPr>
          <w:rFonts w:ascii="Arial" w:hAnsi="Arial" w:cs="Arial"/>
          <w:sz w:val="24"/>
          <w:szCs w:val="24"/>
        </w:rPr>
        <w:fldChar w:fldCharType="end"/>
      </w:r>
    </w:p>
    <w:sectPr w:rsidR="00EA20D6" w:rsidRPr="003629AB" w:rsidSect="00C16CB0">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68" w:rsidRDefault="00CD7168" w:rsidP="008C6348">
      <w:pPr>
        <w:spacing w:after="0" w:line="240" w:lineRule="auto"/>
      </w:pPr>
      <w:r>
        <w:separator/>
      </w:r>
    </w:p>
  </w:endnote>
  <w:endnote w:type="continuationSeparator" w:id="0">
    <w:p w:rsidR="00CD7168" w:rsidRDefault="00CD7168" w:rsidP="008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63424"/>
      <w:docPartObj>
        <w:docPartGallery w:val="Page Numbers (Bottom of Page)"/>
        <w:docPartUnique/>
      </w:docPartObj>
    </w:sdtPr>
    <w:sdtEndPr>
      <w:rPr>
        <w:noProof/>
      </w:rPr>
    </w:sdtEndPr>
    <w:sdtContent>
      <w:p w:rsidR="00CD7168" w:rsidRDefault="00CD7168">
        <w:pPr>
          <w:pStyle w:val="Footer"/>
          <w:jc w:val="right"/>
        </w:pPr>
        <w:r>
          <w:fldChar w:fldCharType="begin"/>
        </w:r>
        <w:r>
          <w:instrText xml:space="preserve"> PAGE   \* MERGEFORMAT </w:instrText>
        </w:r>
        <w:r>
          <w:fldChar w:fldCharType="separate"/>
        </w:r>
        <w:r w:rsidR="00154625">
          <w:rPr>
            <w:noProof/>
          </w:rPr>
          <w:t>1</w:t>
        </w:r>
        <w:r>
          <w:rPr>
            <w:noProof/>
          </w:rPr>
          <w:fldChar w:fldCharType="end"/>
        </w:r>
      </w:p>
    </w:sdtContent>
  </w:sdt>
  <w:p w:rsidR="00CD7168" w:rsidRDefault="00CD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68" w:rsidRDefault="00CD7168" w:rsidP="008C6348">
      <w:pPr>
        <w:spacing w:after="0" w:line="240" w:lineRule="auto"/>
      </w:pPr>
      <w:r>
        <w:separator/>
      </w:r>
    </w:p>
  </w:footnote>
  <w:footnote w:type="continuationSeparator" w:id="0">
    <w:p w:rsidR="00CD7168" w:rsidRDefault="00CD7168" w:rsidP="008C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1"/>
    <w:multiLevelType w:val="hybridMultilevel"/>
    <w:tmpl w:val="871EFB82"/>
    <w:lvl w:ilvl="0" w:tplc="C05AAF8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D6"/>
    <w:rsid w:val="000011FA"/>
    <w:rsid w:val="000971E8"/>
    <w:rsid w:val="000A0AE0"/>
    <w:rsid w:val="000C30E5"/>
    <w:rsid w:val="00103210"/>
    <w:rsid w:val="00154625"/>
    <w:rsid w:val="00163C00"/>
    <w:rsid w:val="00173119"/>
    <w:rsid w:val="00193359"/>
    <w:rsid w:val="00194761"/>
    <w:rsid w:val="00246F21"/>
    <w:rsid w:val="002B16D8"/>
    <w:rsid w:val="002B65BE"/>
    <w:rsid w:val="00310136"/>
    <w:rsid w:val="00317587"/>
    <w:rsid w:val="003316B1"/>
    <w:rsid w:val="00334171"/>
    <w:rsid w:val="003629AB"/>
    <w:rsid w:val="0037510B"/>
    <w:rsid w:val="003F3044"/>
    <w:rsid w:val="004041AB"/>
    <w:rsid w:val="00414BA6"/>
    <w:rsid w:val="00451F76"/>
    <w:rsid w:val="004708EC"/>
    <w:rsid w:val="00490508"/>
    <w:rsid w:val="004D4072"/>
    <w:rsid w:val="004F1379"/>
    <w:rsid w:val="00500C3B"/>
    <w:rsid w:val="00516237"/>
    <w:rsid w:val="00547719"/>
    <w:rsid w:val="00556669"/>
    <w:rsid w:val="005745AB"/>
    <w:rsid w:val="00583FE4"/>
    <w:rsid w:val="00586934"/>
    <w:rsid w:val="005A7036"/>
    <w:rsid w:val="005E727F"/>
    <w:rsid w:val="006738BD"/>
    <w:rsid w:val="006971AB"/>
    <w:rsid w:val="0070105E"/>
    <w:rsid w:val="00713D81"/>
    <w:rsid w:val="00722940"/>
    <w:rsid w:val="00740D8B"/>
    <w:rsid w:val="0079016B"/>
    <w:rsid w:val="007F76BF"/>
    <w:rsid w:val="00801C90"/>
    <w:rsid w:val="008054FC"/>
    <w:rsid w:val="00830C29"/>
    <w:rsid w:val="00861403"/>
    <w:rsid w:val="008653A9"/>
    <w:rsid w:val="0086709D"/>
    <w:rsid w:val="008673D9"/>
    <w:rsid w:val="00887B06"/>
    <w:rsid w:val="008B0817"/>
    <w:rsid w:val="008C6348"/>
    <w:rsid w:val="009034FC"/>
    <w:rsid w:val="00996359"/>
    <w:rsid w:val="009D2F47"/>
    <w:rsid w:val="009D39D3"/>
    <w:rsid w:val="00A15702"/>
    <w:rsid w:val="00A369A2"/>
    <w:rsid w:val="00A6496D"/>
    <w:rsid w:val="00AA2B10"/>
    <w:rsid w:val="00AB03A4"/>
    <w:rsid w:val="00AC46B4"/>
    <w:rsid w:val="00BC0E5F"/>
    <w:rsid w:val="00BC4530"/>
    <w:rsid w:val="00BD1CE3"/>
    <w:rsid w:val="00BE33CD"/>
    <w:rsid w:val="00C05473"/>
    <w:rsid w:val="00C06F25"/>
    <w:rsid w:val="00C16CB0"/>
    <w:rsid w:val="00C85AE4"/>
    <w:rsid w:val="00C860C7"/>
    <w:rsid w:val="00CC015C"/>
    <w:rsid w:val="00CD7168"/>
    <w:rsid w:val="00CE372B"/>
    <w:rsid w:val="00D03DF9"/>
    <w:rsid w:val="00D1419E"/>
    <w:rsid w:val="00D275C3"/>
    <w:rsid w:val="00D44D7A"/>
    <w:rsid w:val="00DC2E84"/>
    <w:rsid w:val="00E10C69"/>
    <w:rsid w:val="00EA20D6"/>
    <w:rsid w:val="00EC70D5"/>
    <w:rsid w:val="00EE69E0"/>
    <w:rsid w:val="00F16271"/>
    <w:rsid w:val="00F4441B"/>
    <w:rsid w:val="00FA13C3"/>
    <w:rsid w:val="00FE3B2B"/>
    <w:rsid w:val="00FF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D62A4-EB08-4D14-9681-10E5AB3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817"/>
    <w:rPr>
      <w:rFonts w:ascii="Segoe UI" w:hAnsi="Segoe UI" w:cs="Segoe UI"/>
      <w:sz w:val="18"/>
      <w:szCs w:val="18"/>
    </w:rPr>
  </w:style>
  <w:style w:type="paragraph" w:styleId="Header">
    <w:name w:val="header"/>
    <w:basedOn w:val="Normal"/>
    <w:link w:val="HeaderChar"/>
    <w:uiPriority w:val="99"/>
    <w:unhideWhenUsed/>
    <w:rsid w:val="008C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48"/>
  </w:style>
  <w:style w:type="paragraph" w:styleId="Footer">
    <w:name w:val="footer"/>
    <w:basedOn w:val="Normal"/>
    <w:link w:val="FooterChar"/>
    <w:uiPriority w:val="99"/>
    <w:unhideWhenUsed/>
    <w:rsid w:val="008C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48"/>
  </w:style>
  <w:style w:type="character" w:styleId="Hyperlink">
    <w:name w:val="Hyperlink"/>
    <w:basedOn w:val="DefaultParagraphFont"/>
    <w:uiPriority w:val="99"/>
    <w:unhideWhenUsed/>
    <w:rsid w:val="00801C90"/>
    <w:rPr>
      <w:color w:val="0000FF" w:themeColor="hyperlink"/>
      <w:u w:val="single"/>
    </w:rPr>
  </w:style>
  <w:style w:type="paragraph" w:styleId="ListParagraph">
    <w:name w:val="List Paragraph"/>
    <w:basedOn w:val="Normal"/>
    <w:uiPriority w:val="34"/>
    <w:qFormat/>
    <w:rsid w:val="00334171"/>
    <w:pPr>
      <w:ind w:left="720"/>
      <w:contextualSpacing/>
    </w:pPr>
  </w:style>
  <w:style w:type="character" w:styleId="LineNumber">
    <w:name w:val="line number"/>
    <w:basedOn w:val="DefaultParagraphFont"/>
    <w:uiPriority w:val="99"/>
    <w:semiHidden/>
    <w:unhideWhenUsed/>
    <w:rsid w:val="000C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F439-60FB-4CE8-A761-1502B50D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21395</Words>
  <Characters>121953</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Mcintosh, Gwenne</cp:lastModifiedBy>
  <cp:revision>2</cp:revision>
  <cp:lastPrinted>2017-12-05T13:57:00Z</cp:lastPrinted>
  <dcterms:created xsi:type="dcterms:W3CDTF">2018-01-22T10:18:00Z</dcterms:created>
  <dcterms:modified xsi:type="dcterms:W3CDTF">2018-01-22T10:18:00Z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Unable to retrieve uuid - error: 0. Server error 'Network access is disabled.'</vt:lpwstr>
  </property>
  <property fmtid="{D5CDD505-2E9C-101B-9397-08002B2CF9AE}" pid="24" name="Mendeley Citation Style_1">
    <vt:lpwstr>Can't get selected citation style id - error: 0. Server error 'Network access is disabled.'</vt:lpwstr>
  </property>
</Properties>
</file>