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3063F3" w14:textId="77777777" w:rsidR="000077DA" w:rsidRPr="004249EF" w:rsidRDefault="000077DA" w:rsidP="000077DA">
      <w:pPr>
        <w:shd w:val="clear" w:color="auto" w:fill="FFFFFF"/>
        <w:tabs>
          <w:tab w:val="left" w:pos="2897"/>
        </w:tabs>
        <w:spacing w:after="150" w:line="240" w:lineRule="auto"/>
        <w:jc w:val="both"/>
        <w:outlineLvl w:val="0"/>
        <w:rPr>
          <w:rFonts w:ascii="Times New Roman" w:eastAsia="Times New Roman" w:hAnsi="Times New Roman" w:cs="Times New Roman"/>
          <w:b/>
          <w:bCs/>
          <w:caps/>
          <w:color w:val="000000" w:themeColor="text1"/>
          <w:spacing w:val="10"/>
          <w:kern w:val="36"/>
          <w:sz w:val="32"/>
          <w:szCs w:val="32"/>
          <w:lang w:val="en-GB" w:eastAsia="pt-PT"/>
        </w:rPr>
      </w:pPr>
      <w:r w:rsidRPr="004249EF">
        <w:rPr>
          <w:rFonts w:ascii="Times New Roman" w:eastAsia="Times New Roman" w:hAnsi="Times New Roman" w:cs="Times New Roman"/>
          <w:b/>
          <w:bCs/>
          <w:color w:val="000000" w:themeColor="text1"/>
          <w:spacing w:val="10"/>
          <w:kern w:val="36"/>
          <w:sz w:val="32"/>
          <w:szCs w:val="32"/>
          <w:lang w:val="en-GB" w:eastAsia="pt-PT"/>
        </w:rPr>
        <w:t xml:space="preserve">A Compact and Broadband </w:t>
      </w:r>
      <w:proofErr w:type="spellStart"/>
      <w:r w:rsidRPr="004249EF">
        <w:rPr>
          <w:rFonts w:ascii="Times New Roman" w:eastAsia="Times New Roman" w:hAnsi="Times New Roman" w:cs="Times New Roman"/>
          <w:b/>
          <w:bCs/>
          <w:color w:val="000000" w:themeColor="text1"/>
          <w:spacing w:val="10"/>
          <w:kern w:val="36"/>
          <w:sz w:val="32"/>
          <w:szCs w:val="32"/>
          <w:lang w:val="en-GB" w:eastAsia="pt-PT"/>
        </w:rPr>
        <w:t>Balun</w:t>
      </w:r>
      <w:proofErr w:type="spellEnd"/>
      <w:r w:rsidRPr="004249EF">
        <w:rPr>
          <w:rFonts w:ascii="Times New Roman" w:eastAsia="Times New Roman" w:hAnsi="Times New Roman" w:cs="Times New Roman"/>
          <w:b/>
          <w:bCs/>
          <w:color w:val="000000" w:themeColor="text1"/>
          <w:spacing w:val="10"/>
          <w:kern w:val="36"/>
          <w:sz w:val="32"/>
          <w:szCs w:val="32"/>
          <w:lang w:val="en-GB" w:eastAsia="pt-PT"/>
        </w:rPr>
        <w:t xml:space="preserve"> Design for LTE Applications </w:t>
      </w:r>
    </w:p>
    <w:p w14:paraId="07771A27" w14:textId="77777777" w:rsidR="000077DA" w:rsidRPr="004249EF" w:rsidRDefault="000077DA" w:rsidP="000077DA">
      <w:pPr>
        <w:rPr>
          <w:color w:val="000000" w:themeColor="text1"/>
          <w:lang w:val="en-GB"/>
        </w:rPr>
      </w:pPr>
    </w:p>
    <w:p w14:paraId="30BCF977" w14:textId="422F1D5C" w:rsidR="00060534" w:rsidRPr="004249EF" w:rsidRDefault="00060534" w:rsidP="00060534">
      <w:pPr>
        <w:autoSpaceDE w:val="0"/>
        <w:autoSpaceDN w:val="0"/>
        <w:adjustRightInd w:val="0"/>
        <w:spacing w:after="0" w:line="240" w:lineRule="auto"/>
        <w:jc w:val="both"/>
        <w:rPr>
          <w:rFonts w:ascii="Times New Roman" w:hAnsi="Times New Roman" w:cs="Times New Roman"/>
          <w:color w:val="000000" w:themeColor="text1"/>
          <w:lang w:val="en-GB"/>
        </w:rPr>
      </w:pPr>
      <w:r w:rsidRPr="004249EF">
        <w:rPr>
          <w:rFonts w:ascii="Times New Roman" w:hAnsi="Times New Roman" w:cs="Times New Roman"/>
          <w:color w:val="000000" w:themeColor="text1"/>
          <w:lang w:val="en-GB"/>
        </w:rPr>
        <w:t>I.T.E. Elfergani</w:t>
      </w:r>
      <w:r w:rsidRPr="004249EF">
        <w:rPr>
          <w:rFonts w:ascii="Times New Roman" w:hAnsi="Times New Roman" w:cs="Times New Roman"/>
          <w:color w:val="000000" w:themeColor="text1"/>
          <w:vertAlign w:val="superscript"/>
          <w:lang w:val="en-GB"/>
        </w:rPr>
        <w:t>1</w:t>
      </w:r>
      <w:r w:rsidRPr="004249EF">
        <w:rPr>
          <w:rFonts w:ascii="Times New Roman" w:hAnsi="Times New Roman" w:cs="Times New Roman"/>
          <w:color w:val="000000" w:themeColor="text1"/>
          <w:lang w:val="en-GB"/>
        </w:rPr>
        <w:t>, A.S. Hussaini</w:t>
      </w:r>
      <w:r w:rsidRPr="004249EF">
        <w:rPr>
          <w:rFonts w:ascii="Times New Roman" w:hAnsi="Times New Roman" w:cs="Times New Roman"/>
          <w:color w:val="000000" w:themeColor="text1"/>
          <w:vertAlign w:val="superscript"/>
          <w:lang w:val="en-GB"/>
        </w:rPr>
        <w:t>1</w:t>
      </w:r>
      <w:r w:rsidRPr="004249EF">
        <w:rPr>
          <w:rFonts w:ascii="Times New Roman" w:hAnsi="Times New Roman" w:cs="Times New Roman"/>
          <w:color w:val="000000" w:themeColor="text1"/>
          <w:lang w:val="en-GB"/>
        </w:rPr>
        <w:t>, J.Rodriguez</w:t>
      </w:r>
      <w:r w:rsidRPr="004249EF">
        <w:rPr>
          <w:rFonts w:ascii="Times New Roman" w:hAnsi="Times New Roman" w:cs="Times New Roman"/>
          <w:color w:val="000000" w:themeColor="text1"/>
          <w:vertAlign w:val="superscript"/>
          <w:lang w:val="en-GB"/>
        </w:rPr>
        <w:t>1</w:t>
      </w:r>
      <w:proofErr w:type="gramStart"/>
      <w:r w:rsidRPr="004249EF">
        <w:rPr>
          <w:rFonts w:ascii="Times New Roman" w:hAnsi="Times New Roman" w:cs="Times New Roman"/>
          <w:color w:val="000000" w:themeColor="text1"/>
          <w:vertAlign w:val="superscript"/>
          <w:lang w:val="en-GB"/>
        </w:rPr>
        <w:t>,2</w:t>
      </w:r>
      <w:proofErr w:type="gramEnd"/>
      <w:r w:rsidR="00A83D19" w:rsidRPr="004249EF">
        <w:rPr>
          <w:rFonts w:ascii="Times New Roman" w:hAnsi="Times New Roman" w:cs="Times New Roman"/>
          <w:color w:val="000000" w:themeColor="text1"/>
          <w:lang w:val="en-GB"/>
        </w:rPr>
        <w:t xml:space="preserve">, </w:t>
      </w:r>
      <w:r w:rsidRPr="004249EF">
        <w:rPr>
          <w:rFonts w:ascii="Times New Roman" w:hAnsi="Times New Roman" w:cs="Times New Roman"/>
          <w:color w:val="000000" w:themeColor="text1"/>
          <w:lang w:val="en-GB"/>
        </w:rPr>
        <w:t>A. Ali</w:t>
      </w:r>
      <w:r w:rsidRPr="004249EF">
        <w:rPr>
          <w:rFonts w:ascii="Times New Roman" w:hAnsi="Times New Roman" w:cs="Times New Roman"/>
          <w:color w:val="000000" w:themeColor="text1"/>
          <w:vertAlign w:val="superscript"/>
          <w:lang w:val="en-GB"/>
        </w:rPr>
        <w:t>3</w:t>
      </w:r>
      <w:r w:rsidRPr="004249EF">
        <w:rPr>
          <w:rFonts w:ascii="Times New Roman" w:hAnsi="Times New Roman" w:cs="Times New Roman"/>
          <w:color w:val="000000" w:themeColor="text1"/>
          <w:lang w:val="en-GB"/>
        </w:rPr>
        <w:t xml:space="preserve"> </w:t>
      </w:r>
      <w:r w:rsidR="00A83D19" w:rsidRPr="004249EF">
        <w:rPr>
          <w:rFonts w:ascii="Times New Roman" w:hAnsi="Times New Roman" w:cs="Times New Roman"/>
          <w:color w:val="000000" w:themeColor="text1"/>
          <w:lang w:val="en-GB"/>
        </w:rPr>
        <w:t>, C.H. See</w:t>
      </w:r>
      <w:r w:rsidR="00A83D19" w:rsidRPr="004249EF">
        <w:rPr>
          <w:rFonts w:ascii="Times New Roman" w:hAnsi="Times New Roman" w:cs="Times New Roman"/>
          <w:color w:val="000000" w:themeColor="text1"/>
          <w:sz w:val="24"/>
          <w:szCs w:val="24"/>
          <w:vertAlign w:val="superscript"/>
          <w:lang w:val="en-GB"/>
        </w:rPr>
        <w:t xml:space="preserve">4 </w:t>
      </w:r>
      <w:r w:rsidRPr="004249EF">
        <w:rPr>
          <w:rFonts w:ascii="Times New Roman" w:hAnsi="Times New Roman" w:cs="Times New Roman"/>
          <w:color w:val="000000" w:themeColor="text1"/>
          <w:lang w:val="en-GB"/>
        </w:rPr>
        <w:t>and R.A. Abd-Alhameed</w:t>
      </w:r>
      <w:r w:rsidRPr="004249EF">
        <w:rPr>
          <w:rFonts w:ascii="Times New Roman" w:hAnsi="Times New Roman" w:cs="Times New Roman"/>
          <w:color w:val="000000" w:themeColor="text1"/>
          <w:vertAlign w:val="superscript"/>
          <w:lang w:val="en-GB"/>
        </w:rPr>
        <w:t>3</w:t>
      </w:r>
    </w:p>
    <w:p w14:paraId="5CBB2365" w14:textId="77777777" w:rsidR="00060534" w:rsidRPr="004249EF" w:rsidRDefault="00060534" w:rsidP="00060534">
      <w:pPr>
        <w:autoSpaceDE w:val="0"/>
        <w:autoSpaceDN w:val="0"/>
        <w:adjustRightInd w:val="0"/>
        <w:spacing w:after="0" w:line="240" w:lineRule="auto"/>
        <w:ind w:right="-315"/>
        <w:jc w:val="both"/>
        <w:rPr>
          <w:rFonts w:ascii="Times New Roman" w:hAnsi="Times New Roman" w:cs="Times New Roman"/>
          <w:b/>
          <w:color w:val="000000" w:themeColor="text1"/>
          <w:lang w:val="en-GB"/>
        </w:rPr>
      </w:pPr>
    </w:p>
    <w:p w14:paraId="1249B961" w14:textId="77777777" w:rsidR="00060534" w:rsidRPr="004249EF" w:rsidRDefault="00060534" w:rsidP="00060534">
      <w:pPr>
        <w:spacing w:after="0" w:line="240" w:lineRule="auto"/>
        <w:rPr>
          <w:rFonts w:ascii="Times New Roman" w:hAnsi="Times New Roman" w:cs="Times New Roman"/>
          <w:color w:val="000000" w:themeColor="text1"/>
        </w:rPr>
      </w:pPr>
      <w:r w:rsidRPr="004249EF">
        <w:rPr>
          <w:rFonts w:ascii="Times New Roman" w:hAnsi="Times New Roman" w:cs="Times New Roman"/>
          <w:color w:val="000000" w:themeColor="text1"/>
          <w:vertAlign w:val="superscript"/>
        </w:rPr>
        <w:t>1</w:t>
      </w:r>
      <w:r w:rsidRPr="004249EF">
        <w:rPr>
          <w:rFonts w:ascii="Times New Roman" w:hAnsi="Times New Roman" w:cs="Times New Roman"/>
          <w:color w:val="000000" w:themeColor="text1"/>
        </w:rPr>
        <w:t>Instituto de Telecomunicações, Aveiro, Portugal</w:t>
      </w:r>
    </w:p>
    <w:p w14:paraId="31596FFE" w14:textId="77777777" w:rsidR="00060534" w:rsidRPr="004249EF" w:rsidRDefault="00060534" w:rsidP="00060534">
      <w:pPr>
        <w:spacing w:after="0"/>
        <w:rPr>
          <w:rFonts w:ascii="Times New Roman" w:hAnsi="Times New Roman" w:cs="Times New Roman"/>
          <w:color w:val="000000" w:themeColor="text1"/>
          <w:vertAlign w:val="superscript"/>
        </w:rPr>
      </w:pPr>
    </w:p>
    <w:p w14:paraId="4F2A2E20" w14:textId="77777777" w:rsidR="00060534" w:rsidRPr="004249EF" w:rsidRDefault="00060534" w:rsidP="00060534">
      <w:pPr>
        <w:spacing w:after="0"/>
        <w:rPr>
          <w:rFonts w:ascii="Times New Roman" w:hAnsi="Times New Roman" w:cs="Times New Roman"/>
          <w:color w:val="000000" w:themeColor="text1"/>
        </w:rPr>
      </w:pPr>
      <w:r w:rsidRPr="004249EF">
        <w:rPr>
          <w:rFonts w:ascii="Times New Roman" w:hAnsi="Times New Roman" w:cs="Times New Roman"/>
          <w:color w:val="000000" w:themeColor="text1"/>
          <w:vertAlign w:val="superscript"/>
        </w:rPr>
        <w:t>2</w:t>
      </w:r>
      <w:r w:rsidRPr="004249EF">
        <w:rPr>
          <w:rFonts w:ascii="Times New Roman" w:hAnsi="Times New Roman" w:cs="Times New Roman"/>
          <w:color w:val="000000" w:themeColor="text1"/>
          <w:lang w:eastAsia="pt-PT"/>
        </w:rPr>
        <w:t>Universidade de Aveiro</w:t>
      </w:r>
      <w:r w:rsidRPr="004249EF">
        <w:rPr>
          <w:rFonts w:ascii="Times New Roman" w:hAnsi="Times New Roman" w:cs="Times New Roman"/>
          <w:color w:val="000000" w:themeColor="text1"/>
        </w:rPr>
        <w:t>, Portugal</w:t>
      </w:r>
    </w:p>
    <w:p w14:paraId="20386D13" w14:textId="77777777" w:rsidR="00060534" w:rsidRPr="004249EF" w:rsidRDefault="00060534" w:rsidP="00060534">
      <w:pPr>
        <w:spacing w:after="0" w:line="240" w:lineRule="auto"/>
        <w:rPr>
          <w:rFonts w:ascii="Times New Roman" w:hAnsi="Times New Roman" w:cs="Times New Roman"/>
          <w:b/>
          <w:bCs/>
          <w:color w:val="000000" w:themeColor="text1"/>
        </w:rPr>
      </w:pPr>
    </w:p>
    <w:p w14:paraId="2FBD3783" w14:textId="77777777" w:rsidR="00060534" w:rsidRPr="004249EF" w:rsidRDefault="00060534" w:rsidP="00060534">
      <w:pPr>
        <w:adjustRightInd w:val="0"/>
        <w:spacing w:after="0" w:line="240" w:lineRule="auto"/>
        <w:jc w:val="both"/>
        <w:rPr>
          <w:rFonts w:ascii="Times New Roman" w:hAnsi="Times New Roman" w:cs="Times New Roman"/>
          <w:color w:val="000000" w:themeColor="text1"/>
          <w:lang w:val="en-GB"/>
        </w:rPr>
      </w:pPr>
      <w:r w:rsidRPr="004249EF">
        <w:rPr>
          <w:rFonts w:ascii="Times New Roman" w:hAnsi="Times New Roman" w:cs="Times New Roman"/>
          <w:color w:val="000000" w:themeColor="text1"/>
          <w:vertAlign w:val="superscript"/>
          <w:lang w:val="en-GB"/>
        </w:rPr>
        <w:t>3</w:t>
      </w:r>
      <w:r w:rsidRPr="004249EF">
        <w:rPr>
          <w:rFonts w:ascii="Times New Roman" w:hAnsi="Times New Roman" w:cs="Times New Roman"/>
          <w:color w:val="000000" w:themeColor="text1"/>
          <w:lang w:val="en-GB"/>
        </w:rPr>
        <w:t>Antennas and Applied Electromagnetics Research Group, School of Engineering and Informatics, University of Bradford, Bradford, BD7 1DP, UK</w:t>
      </w:r>
    </w:p>
    <w:p w14:paraId="4249FF1B" w14:textId="64E4B460" w:rsidR="00A83D19" w:rsidRPr="004249EF" w:rsidRDefault="00A83D19" w:rsidP="00A83D19">
      <w:pPr>
        <w:spacing w:after="0" w:line="360" w:lineRule="auto"/>
        <w:jc w:val="both"/>
        <w:rPr>
          <w:rFonts w:ascii="Times New Roman" w:hAnsi="Times New Roman" w:cs="Times New Roman"/>
          <w:color w:val="000000" w:themeColor="text1"/>
          <w:lang w:val="en-GB"/>
        </w:rPr>
      </w:pPr>
      <w:r w:rsidRPr="004249EF">
        <w:rPr>
          <w:rFonts w:ascii="Times New Roman" w:hAnsi="Times New Roman" w:cs="Times New Roman"/>
          <w:color w:val="000000" w:themeColor="text1"/>
          <w:vertAlign w:val="superscript"/>
          <w:lang w:val="en-GB"/>
        </w:rPr>
        <w:t>4</w:t>
      </w:r>
      <w:r w:rsidR="00220E6A" w:rsidRPr="004249EF">
        <w:rPr>
          <w:rFonts w:ascii="Times New Roman" w:hAnsi="Times New Roman" w:cs="Times New Roman"/>
          <w:color w:val="000000" w:themeColor="text1"/>
          <w:lang w:val="en-GB"/>
        </w:rPr>
        <w:t>School of Engineering</w:t>
      </w:r>
      <w:r w:rsidRPr="004249EF">
        <w:rPr>
          <w:rFonts w:ascii="Times New Roman" w:hAnsi="Times New Roman" w:cs="Times New Roman"/>
          <w:color w:val="000000" w:themeColor="text1"/>
          <w:lang w:val="en-GB"/>
        </w:rPr>
        <w:t>, University of Bolton, Bolton, BL3 5AB, UK</w:t>
      </w:r>
    </w:p>
    <w:p w14:paraId="182799F5" w14:textId="77777777" w:rsidR="00A83D19" w:rsidRPr="004249EF" w:rsidRDefault="00A83D19" w:rsidP="00060534">
      <w:pPr>
        <w:adjustRightInd w:val="0"/>
        <w:spacing w:after="0" w:line="240" w:lineRule="auto"/>
        <w:jc w:val="both"/>
        <w:rPr>
          <w:rFonts w:ascii="Times New Roman" w:hAnsi="Times New Roman" w:cs="Times New Roman"/>
          <w:color w:val="000000" w:themeColor="text1"/>
          <w:lang w:val="en-GB"/>
        </w:rPr>
      </w:pPr>
    </w:p>
    <w:p w14:paraId="4C4AE07D" w14:textId="77777777" w:rsidR="000077DA" w:rsidRPr="004249EF" w:rsidRDefault="000077DA" w:rsidP="001F44A6">
      <w:pPr>
        <w:shd w:val="clear" w:color="auto" w:fill="FFFFFF"/>
        <w:tabs>
          <w:tab w:val="left" w:pos="2897"/>
        </w:tabs>
        <w:spacing w:after="150" w:line="240" w:lineRule="auto"/>
        <w:outlineLvl w:val="0"/>
        <w:rPr>
          <w:rFonts w:ascii="Times New Roman" w:eastAsia="Times New Roman" w:hAnsi="Times New Roman" w:cs="Times New Roman"/>
          <w:b/>
          <w:bCs/>
          <w:caps/>
          <w:color w:val="000000" w:themeColor="text1"/>
          <w:spacing w:val="10"/>
          <w:kern w:val="36"/>
          <w:sz w:val="28"/>
          <w:szCs w:val="28"/>
          <w:lang w:val="en-GB" w:eastAsia="pt-PT"/>
        </w:rPr>
      </w:pPr>
    </w:p>
    <w:p w14:paraId="6D09E026" w14:textId="77777777" w:rsidR="00740749" w:rsidRPr="004249EF" w:rsidRDefault="00740749" w:rsidP="001F44A6">
      <w:pPr>
        <w:shd w:val="clear" w:color="auto" w:fill="FFFFFF"/>
        <w:tabs>
          <w:tab w:val="left" w:pos="2897"/>
        </w:tabs>
        <w:spacing w:after="150" w:line="240" w:lineRule="auto"/>
        <w:outlineLvl w:val="0"/>
        <w:rPr>
          <w:rFonts w:ascii="Times New Roman" w:eastAsia="Times New Roman" w:hAnsi="Times New Roman" w:cs="Times New Roman"/>
          <w:b/>
          <w:bCs/>
          <w:caps/>
          <w:color w:val="000000" w:themeColor="text1"/>
          <w:spacing w:val="10"/>
          <w:kern w:val="36"/>
          <w:sz w:val="24"/>
          <w:szCs w:val="24"/>
          <w:lang w:val="en-GB" w:eastAsia="pt-PT"/>
        </w:rPr>
      </w:pPr>
      <w:r w:rsidRPr="004249EF">
        <w:rPr>
          <w:rFonts w:ascii="Times New Roman" w:eastAsia="Times New Roman" w:hAnsi="Times New Roman" w:cs="Times New Roman"/>
          <w:b/>
          <w:bCs/>
          <w:caps/>
          <w:color w:val="000000" w:themeColor="text1"/>
          <w:spacing w:val="10"/>
          <w:kern w:val="36"/>
          <w:sz w:val="24"/>
          <w:szCs w:val="24"/>
          <w:lang w:val="en-GB" w:eastAsia="pt-PT"/>
        </w:rPr>
        <w:t>ABSTRACT</w:t>
      </w:r>
      <w:r w:rsidR="001F44A6" w:rsidRPr="004249EF">
        <w:rPr>
          <w:rFonts w:ascii="Times New Roman" w:eastAsia="Times New Roman" w:hAnsi="Times New Roman" w:cs="Times New Roman"/>
          <w:b/>
          <w:bCs/>
          <w:caps/>
          <w:color w:val="000000" w:themeColor="text1"/>
          <w:spacing w:val="10"/>
          <w:kern w:val="36"/>
          <w:sz w:val="24"/>
          <w:szCs w:val="24"/>
          <w:lang w:val="en-GB" w:eastAsia="pt-PT"/>
        </w:rPr>
        <w:tab/>
      </w:r>
    </w:p>
    <w:p w14:paraId="2EE9051F" w14:textId="77777777" w:rsidR="000822F7" w:rsidRPr="004249EF" w:rsidRDefault="000822F7" w:rsidP="000822F7">
      <w:pPr>
        <w:shd w:val="clear" w:color="auto" w:fill="FFFFFF"/>
        <w:spacing w:after="0" w:line="240" w:lineRule="auto"/>
        <w:jc w:val="both"/>
        <w:rPr>
          <w:rFonts w:ascii="Times New Roman" w:eastAsia="Times New Roman" w:hAnsi="Times New Roman" w:cs="Times New Roman"/>
          <w:color w:val="000000" w:themeColor="text1"/>
          <w:sz w:val="24"/>
          <w:szCs w:val="24"/>
          <w:lang w:val="en-GB" w:eastAsia="pt-PT"/>
        </w:rPr>
      </w:pPr>
    </w:p>
    <w:p w14:paraId="602D73A9" w14:textId="47B93A68" w:rsidR="007B420B" w:rsidRPr="004249EF" w:rsidRDefault="007B420B" w:rsidP="007B420B">
      <w:pPr>
        <w:shd w:val="clear" w:color="auto" w:fill="FFFFFF"/>
        <w:spacing w:after="0" w:line="360" w:lineRule="auto"/>
        <w:jc w:val="both"/>
        <w:rPr>
          <w:rFonts w:ascii="Times New Roman" w:eastAsia="Times New Roman" w:hAnsi="Times New Roman" w:cs="Times New Roman"/>
          <w:color w:val="000000" w:themeColor="text1"/>
          <w:sz w:val="24"/>
          <w:szCs w:val="24"/>
          <w:lang w:val="en-GB" w:eastAsia="pt-PT"/>
        </w:rPr>
      </w:pPr>
      <w:r w:rsidRPr="004249EF">
        <w:rPr>
          <w:rFonts w:ascii="Times New Roman" w:eastAsia="Times New Roman" w:hAnsi="Times New Roman" w:cs="Times New Roman"/>
          <w:color w:val="000000" w:themeColor="text1"/>
          <w:sz w:val="24"/>
          <w:szCs w:val="24"/>
          <w:lang w:val="en-GB" w:eastAsia="pt-PT"/>
        </w:rPr>
        <w:t xml:space="preserve">In this paper, a compact wideband planar </w:t>
      </w:r>
      <w:proofErr w:type="spellStart"/>
      <w:r w:rsidRPr="004249EF">
        <w:rPr>
          <w:rFonts w:ascii="Times New Roman" w:eastAsia="Times New Roman" w:hAnsi="Times New Roman" w:cs="Times New Roman"/>
          <w:color w:val="000000" w:themeColor="text1"/>
          <w:sz w:val="24"/>
          <w:szCs w:val="24"/>
          <w:lang w:val="en-GB" w:eastAsia="pt-PT"/>
        </w:rPr>
        <w:t>balun</w:t>
      </w:r>
      <w:proofErr w:type="spellEnd"/>
      <w:r w:rsidRPr="004249EF">
        <w:rPr>
          <w:rFonts w:ascii="Times New Roman" w:eastAsia="Times New Roman" w:hAnsi="Times New Roman" w:cs="Times New Roman"/>
          <w:color w:val="000000" w:themeColor="text1"/>
          <w:sz w:val="24"/>
          <w:szCs w:val="24"/>
          <w:lang w:val="en-GB" w:eastAsia="pt-PT"/>
        </w:rPr>
        <w:t xml:space="preserve"> is </w:t>
      </w:r>
      <w:r w:rsidR="004132C9" w:rsidRPr="004249EF">
        <w:rPr>
          <w:rFonts w:ascii="Times New Roman" w:eastAsia="Times New Roman" w:hAnsi="Times New Roman" w:cs="Times New Roman"/>
          <w:color w:val="000000" w:themeColor="text1"/>
          <w:sz w:val="24"/>
          <w:szCs w:val="24"/>
          <w:lang w:val="en-GB" w:eastAsia="pt-PT"/>
        </w:rPr>
        <w:t>studied and investigated</w:t>
      </w:r>
      <w:r w:rsidRPr="004249EF">
        <w:rPr>
          <w:rFonts w:ascii="Times New Roman" w:eastAsia="Times New Roman" w:hAnsi="Times New Roman" w:cs="Times New Roman"/>
          <w:color w:val="000000" w:themeColor="text1"/>
          <w:sz w:val="24"/>
          <w:szCs w:val="24"/>
          <w:lang w:val="en-GB" w:eastAsia="pt-PT"/>
        </w:rPr>
        <w:t xml:space="preserve">. The proposed </w:t>
      </w:r>
      <w:proofErr w:type="spellStart"/>
      <w:r w:rsidRPr="004249EF">
        <w:rPr>
          <w:rFonts w:ascii="Times New Roman" w:eastAsia="Times New Roman" w:hAnsi="Times New Roman" w:cs="Times New Roman"/>
          <w:color w:val="000000" w:themeColor="text1"/>
          <w:sz w:val="24"/>
          <w:szCs w:val="24"/>
          <w:lang w:val="en-GB" w:eastAsia="pt-PT"/>
        </w:rPr>
        <w:t>balun</w:t>
      </w:r>
      <w:proofErr w:type="spellEnd"/>
      <w:r w:rsidRPr="004249EF">
        <w:rPr>
          <w:rFonts w:ascii="Times New Roman" w:eastAsia="Times New Roman" w:hAnsi="Times New Roman" w:cs="Times New Roman"/>
          <w:color w:val="000000" w:themeColor="text1"/>
          <w:sz w:val="24"/>
          <w:szCs w:val="24"/>
          <w:lang w:val="en-GB" w:eastAsia="pt-PT"/>
        </w:rPr>
        <w:t xml:space="preserve"> comprises of a </w:t>
      </w:r>
      <w:r w:rsidR="004132C9" w:rsidRPr="004249EF">
        <w:rPr>
          <w:rFonts w:ascii="Times New Roman" w:eastAsia="Times New Roman" w:hAnsi="Times New Roman" w:cs="Times New Roman"/>
          <w:color w:val="000000" w:themeColor="text1"/>
          <w:sz w:val="24"/>
          <w:szCs w:val="24"/>
          <w:lang w:val="en-GB" w:eastAsia="pt-PT"/>
        </w:rPr>
        <w:t>broad</w:t>
      </w:r>
      <w:r w:rsidRPr="004249EF">
        <w:rPr>
          <w:rFonts w:ascii="Times New Roman" w:eastAsia="Times New Roman" w:hAnsi="Times New Roman" w:cs="Times New Roman"/>
          <w:color w:val="000000" w:themeColor="text1"/>
          <w:sz w:val="24"/>
          <w:szCs w:val="24"/>
          <w:lang w:val="en-GB" w:eastAsia="pt-PT"/>
        </w:rPr>
        <w:t xml:space="preserve">band Wilkinson divider followed by non-coupled lines to attain wideband 180° phase shift. </w:t>
      </w:r>
      <w:r w:rsidRPr="00B804D0">
        <w:rPr>
          <w:rFonts w:ascii="Times New Roman" w:eastAsia="Times New Roman" w:hAnsi="Times New Roman" w:cs="Times New Roman"/>
          <w:color w:val="FF0000"/>
          <w:sz w:val="24"/>
          <w:szCs w:val="24"/>
          <w:lang w:val="en-GB" w:eastAsia="pt-PT"/>
        </w:rPr>
        <w:t xml:space="preserve">Due to the inherent </w:t>
      </w:r>
      <w:r w:rsidR="004132C9" w:rsidRPr="00B804D0">
        <w:rPr>
          <w:rFonts w:ascii="Times New Roman" w:eastAsia="Times New Roman" w:hAnsi="Times New Roman" w:cs="Times New Roman"/>
          <w:color w:val="FF0000"/>
          <w:sz w:val="24"/>
          <w:szCs w:val="24"/>
          <w:lang w:val="en-GB" w:eastAsia="pt-PT"/>
        </w:rPr>
        <w:t>broad</w:t>
      </w:r>
      <w:r w:rsidRPr="00B804D0">
        <w:rPr>
          <w:rFonts w:ascii="Times New Roman" w:eastAsia="Times New Roman" w:hAnsi="Times New Roman" w:cs="Times New Roman"/>
          <w:color w:val="FF0000"/>
          <w:sz w:val="24"/>
          <w:szCs w:val="24"/>
          <w:lang w:val="en-GB" w:eastAsia="pt-PT"/>
        </w:rPr>
        <w:t>band charact</w:t>
      </w:r>
      <w:r w:rsidR="00B804D0">
        <w:rPr>
          <w:rFonts w:ascii="Times New Roman" w:eastAsia="Times New Roman" w:hAnsi="Times New Roman" w:cs="Times New Roman"/>
          <w:color w:val="FF0000"/>
          <w:sz w:val="24"/>
          <w:szCs w:val="24"/>
          <w:lang w:val="en-GB" w:eastAsia="pt-PT"/>
        </w:rPr>
        <w:t>eristics of the proposed structure</w:t>
      </w:r>
      <w:r w:rsidRPr="004249EF">
        <w:rPr>
          <w:rFonts w:ascii="Times New Roman" w:eastAsia="Times New Roman" w:hAnsi="Times New Roman" w:cs="Times New Roman"/>
          <w:color w:val="000000" w:themeColor="text1"/>
          <w:sz w:val="24"/>
          <w:szCs w:val="24"/>
          <w:lang w:val="en-GB" w:eastAsia="pt-PT"/>
        </w:rPr>
        <w:t xml:space="preserve">, good performance are accomplished in terms of phase and amplitude balance. </w:t>
      </w:r>
      <w:r w:rsidRPr="004249EF">
        <w:rPr>
          <w:rFonts w:ascii="Times New Roman" w:hAnsi="Times New Roman" w:cs="Times New Roman"/>
          <w:color w:val="000000" w:themeColor="text1"/>
          <w:sz w:val="24"/>
          <w:szCs w:val="24"/>
          <w:shd w:val="clear" w:color="auto" w:fill="FFFFFF"/>
          <w:lang w:val="en-GB"/>
        </w:rPr>
        <w:t xml:space="preserve">The </w:t>
      </w:r>
      <w:proofErr w:type="spellStart"/>
      <w:r w:rsidRPr="004249EF">
        <w:rPr>
          <w:rFonts w:ascii="Times New Roman" w:hAnsi="Times New Roman" w:cs="Times New Roman"/>
          <w:color w:val="000000" w:themeColor="text1"/>
          <w:sz w:val="24"/>
          <w:szCs w:val="24"/>
          <w:shd w:val="clear" w:color="auto" w:fill="FFFFFF"/>
          <w:lang w:val="en-GB"/>
        </w:rPr>
        <w:t>balun</w:t>
      </w:r>
      <w:proofErr w:type="spellEnd"/>
      <w:r w:rsidRPr="004249EF">
        <w:rPr>
          <w:rFonts w:ascii="Times New Roman" w:hAnsi="Times New Roman" w:cs="Times New Roman"/>
          <w:color w:val="000000" w:themeColor="text1"/>
          <w:sz w:val="24"/>
          <w:szCs w:val="24"/>
          <w:shd w:val="clear" w:color="auto" w:fill="FFFFFF"/>
          <w:lang w:val="en-GB"/>
        </w:rPr>
        <w:t xml:space="preserve"> is optimally designed and validated by experiments</w:t>
      </w:r>
      <w:r w:rsidRPr="004249EF">
        <w:rPr>
          <w:rFonts w:ascii="Times New Roman" w:eastAsia="Times New Roman" w:hAnsi="Times New Roman" w:cs="Times New Roman"/>
          <w:color w:val="000000" w:themeColor="text1"/>
          <w:sz w:val="24"/>
          <w:szCs w:val="24"/>
          <w:lang w:val="en-GB" w:eastAsia="pt-PT"/>
        </w:rPr>
        <w:t>. Both measured and computed results have shown a return loss better than -10 dB,</w:t>
      </w:r>
      <w:r w:rsidRPr="004249EF">
        <w:rPr>
          <w:rFonts w:ascii="Times New Roman" w:hAnsi="Times New Roman" w:cs="Times New Roman"/>
          <w:iCs/>
          <w:color w:val="000000" w:themeColor="text1"/>
          <w:sz w:val="24"/>
          <w:szCs w:val="24"/>
          <w:lang w:val="en-GB"/>
        </w:rPr>
        <w:t xml:space="preserve"> an insertion loss around of </w:t>
      </w:r>
      <w:r w:rsidRPr="004249EF">
        <w:rPr>
          <w:rFonts w:ascii="Times New Roman" w:hAnsi="Times New Roman" w:cs="Times New Roman"/>
          <w:color w:val="000000" w:themeColor="text1"/>
          <w:sz w:val="24"/>
          <w:szCs w:val="24"/>
          <w:lang w:val="en-GB"/>
        </w:rPr>
        <w:t>-</w:t>
      </w:r>
      <w:r w:rsidRPr="004249EF">
        <w:rPr>
          <w:rFonts w:ascii="Times New Roman" w:hAnsi="Times New Roman" w:cs="Times New Roman"/>
          <w:iCs/>
          <w:color w:val="000000" w:themeColor="text1"/>
          <w:sz w:val="24"/>
          <w:szCs w:val="24"/>
          <w:lang w:val="en-GB"/>
        </w:rPr>
        <w:t xml:space="preserve">3.15 dB </w:t>
      </w:r>
      <w:r w:rsidRPr="004249EF">
        <w:rPr>
          <w:rFonts w:ascii="Times New Roman" w:hAnsi="Times New Roman" w:cs="Times New Roman"/>
          <w:color w:val="000000" w:themeColor="text1"/>
          <w:sz w:val="24"/>
          <w:szCs w:val="24"/>
          <w:lang w:val="en-GB"/>
        </w:rPr>
        <w:t>with a maximum absolute phase and amplitude imbalance around 2.5° and 0.2 dB</w:t>
      </w:r>
      <w:r w:rsidRPr="004249EF">
        <w:rPr>
          <w:rFonts w:ascii="Times New Roman" w:hAnsi="Times New Roman" w:cs="Times New Roman"/>
          <w:i/>
          <w:iCs/>
          <w:color w:val="000000" w:themeColor="text1"/>
          <w:sz w:val="24"/>
          <w:szCs w:val="24"/>
          <w:lang w:val="en-GB"/>
        </w:rPr>
        <w:t xml:space="preserve"> </w:t>
      </w:r>
      <w:r w:rsidR="00E40AEA">
        <w:rPr>
          <w:rFonts w:ascii="Times New Roman" w:eastAsia="Times New Roman" w:hAnsi="Times New Roman" w:cs="Times New Roman"/>
          <w:color w:val="000000" w:themeColor="text1"/>
          <w:sz w:val="24"/>
          <w:szCs w:val="24"/>
          <w:lang w:val="en-GB" w:eastAsia="pt-PT"/>
        </w:rPr>
        <w:t>over frequency range from 700 to 3200M</w:t>
      </w:r>
      <w:r w:rsidRPr="004249EF">
        <w:rPr>
          <w:rFonts w:ascii="Times New Roman" w:eastAsia="Times New Roman" w:hAnsi="Times New Roman" w:cs="Times New Roman"/>
          <w:color w:val="000000" w:themeColor="text1"/>
          <w:sz w:val="24"/>
          <w:szCs w:val="24"/>
          <w:lang w:val="en-GB" w:eastAsia="pt-PT"/>
        </w:rPr>
        <w:t xml:space="preserve">Hz. Both </w:t>
      </w:r>
      <w:r w:rsidRPr="004249EF">
        <w:rPr>
          <w:rFonts w:ascii="Times New Roman" w:hAnsi="Times New Roman" w:cs="Times New Roman"/>
          <w:bCs/>
          <w:color w:val="000000" w:themeColor="text1"/>
          <w:sz w:val="24"/>
          <w:szCs w:val="24"/>
          <w:lang w:val="en-GB"/>
        </w:rPr>
        <w:t xml:space="preserve">practical and computed results of the present </w:t>
      </w:r>
      <w:proofErr w:type="spellStart"/>
      <w:r w:rsidRPr="004249EF">
        <w:rPr>
          <w:rFonts w:ascii="Times New Roman" w:hAnsi="Times New Roman" w:cs="Times New Roman"/>
          <w:bCs/>
          <w:color w:val="000000" w:themeColor="text1"/>
          <w:sz w:val="24"/>
          <w:szCs w:val="24"/>
          <w:lang w:val="en-GB"/>
        </w:rPr>
        <w:t>balun</w:t>
      </w:r>
      <w:proofErr w:type="spellEnd"/>
      <w:r w:rsidRPr="004249EF">
        <w:rPr>
          <w:rFonts w:ascii="Times New Roman" w:hAnsi="Times New Roman" w:cs="Times New Roman"/>
          <w:bCs/>
          <w:color w:val="000000" w:themeColor="text1"/>
          <w:sz w:val="24"/>
          <w:szCs w:val="24"/>
          <w:lang w:val="en-GB"/>
        </w:rPr>
        <w:t xml:space="preserve"> are in good agreement. </w:t>
      </w:r>
    </w:p>
    <w:p w14:paraId="1F50E520" w14:textId="77777777" w:rsidR="00911AFF" w:rsidRPr="004249EF" w:rsidRDefault="00911AFF" w:rsidP="0037456F">
      <w:pPr>
        <w:autoSpaceDE w:val="0"/>
        <w:autoSpaceDN w:val="0"/>
        <w:adjustRightInd w:val="0"/>
        <w:spacing w:after="0" w:line="240" w:lineRule="auto"/>
        <w:rPr>
          <w:rFonts w:ascii="Times New Roman" w:hAnsi="Times New Roman" w:cs="Times New Roman"/>
          <w:color w:val="000000" w:themeColor="text1"/>
          <w:sz w:val="24"/>
          <w:szCs w:val="24"/>
          <w:lang w:val="en-GB"/>
        </w:rPr>
      </w:pPr>
    </w:p>
    <w:p w14:paraId="7D72ACA7" w14:textId="77777777" w:rsidR="00740749" w:rsidRPr="004249EF" w:rsidRDefault="00740749" w:rsidP="0037456F">
      <w:pPr>
        <w:autoSpaceDE w:val="0"/>
        <w:autoSpaceDN w:val="0"/>
        <w:adjustRightInd w:val="0"/>
        <w:spacing w:after="0" w:line="240" w:lineRule="auto"/>
        <w:rPr>
          <w:rFonts w:ascii="Times New Roman" w:hAnsi="Times New Roman" w:cs="Times New Roman"/>
          <w:color w:val="000000" w:themeColor="text1"/>
          <w:sz w:val="24"/>
          <w:szCs w:val="24"/>
          <w:lang w:val="en-GB"/>
        </w:rPr>
      </w:pPr>
    </w:p>
    <w:p w14:paraId="33566D11" w14:textId="77777777" w:rsidR="0037456F" w:rsidRPr="004249EF" w:rsidRDefault="0037456F" w:rsidP="007C72CA">
      <w:pPr>
        <w:pStyle w:val="ListParagraph"/>
        <w:numPr>
          <w:ilvl w:val="0"/>
          <w:numId w:val="1"/>
        </w:numPr>
        <w:autoSpaceDE w:val="0"/>
        <w:autoSpaceDN w:val="0"/>
        <w:adjustRightInd w:val="0"/>
        <w:spacing w:after="0" w:line="240" w:lineRule="auto"/>
        <w:jc w:val="both"/>
        <w:rPr>
          <w:rFonts w:ascii="Times New Roman" w:hAnsi="Times New Roman" w:cs="Times New Roman"/>
          <w:b/>
          <w:color w:val="000000" w:themeColor="text1"/>
          <w:sz w:val="24"/>
          <w:szCs w:val="24"/>
          <w:lang w:val="en-GB"/>
        </w:rPr>
      </w:pPr>
      <w:r w:rsidRPr="004249EF">
        <w:rPr>
          <w:rFonts w:ascii="Times New Roman" w:hAnsi="Times New Roman" w:cs="Times New Roman"/>
          <w:b/>
          <w:color w:val="000000" w:themeColor="text1"/>
          <w:sz w:val="24"/>
          <w:szCs w:val="24"/>
          <w:lang w:val="en-GB"/>
        </w:rPr>
        <w:t>INTRODUCTION</w:t>
      </w:r>
    </w:p>
    <w:p w14:paraId="15A2FC52" w14:textId="77777777" w:rsidR="007C72CA" w:rsidRPr="004249EF" w:rsidRDefault="007C72CA" w:rsidP="007C72CA">
      <w:pPr>
        <w:autoSpaceDE w:val="0"/>
        <w:autoSpaceDN w:val="0"/>
        <w:adjustRightInd w:val="0"/>
        <w:spacing w:after="0" w:line="240" w:lineRule="auto"/>
        <w:jc w:val="both"/>
        <w:rPr>
          <w:rFonts w:ascii="Times New Roman" w:hAnsi="Times New Roman" w:cs="Times New Roman"/>
          <w:color w:val="000000" w:themeColor="text1"/>
          <w:sz w:val="24"/>
          <w:szCs w:val="24"/>
          <w:lang w:val="en-GB"/>
        </w:rPr>
      </w:pPr>
    </w:p>
    <w:p w14:paraId="28B692C8" w14:textId="77777777" w:rsidR="00A4568D" w:rsidRPr="004249EF" w:rsidRDefault="00A4568D" w:rsidP="007C72CA">
      <w:pPr>
        <w:autoSpaceDE w:val="0"/>
        <w:autoSpaceDN w:val="0"/>
        <w:adjustRightInd w:val="0"/>
        <w:spacing w:after="0" w:line="240" w:lineRule="auto"/>
        <w:jc w:val="both"/>
        <w:rPr>
          <w:rFonts w:ascii="Times New Roman" w:hAnsi="Times New Roman" w:cs="Times New Roman"/>
          <w:color w:val="000000" w:themeColor="text1"/>
          <w:sz w:val="24"/>
          <w:szCs w:val="24"/>
          <w:lang w:val="en-GB"/>
        </w:rPr>
      </w:pPr>
    </w:p>
    <w:p w14:paraId="7F29D6F2" w14:textId="0034A959" w:rsidR="007C72CA" w:rsidRPr="004249EF" w:rsidRDefault="007C72CA" w:rsidP="00C116DC">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Various communication systems emerge</w:t>
      </w:r>
      <w:r w:rsidR="00F77CF8" w:rsidRPr="004249EF">
        <w:rPr>
          <w:rFonts w:ascii="Times New Roman" w:hAnsi="Times New Roman" w:cs="Times New Roman"/>
          <w:color w:val="000000" w:themeColor="text1"/>
          <w:sz w:val="24"/>
          <w:szCs w:val="24"/>
          <w:lang w:val="en-GB"/>
        </w:rPr>
        <w:t>d</w:t>
      </w:r>
      <w:r w:rsidRPr="004249EF">
        <w:rPr>
          <w:rFonts w:ascii="Times New Roman" w:hAnsi="Times New Roman" w:cs="Times New Roman"/>
          <w:color w:val="000000" w:themeColor="text1"/>
          <w:sz w:val="24"/>
          <w:szCs w:val="24"/>
          <w:lang w:val="en-GB"/>
        </w:rPr>
        <w:t xml:space="preserve"> in the last decade due to the rapid development of wireless communication systems to satisfy the increasing demand of service and transmission speed. Different frequency bands are employed in these systems, such as the </w:t>
      </w:r>
      <w:r w:rsidR="00B81659" w:rsidRPr="004249EF">
        <w:rPr>
          <w:rFonts w:ascii="Times New Roman" w:hAnsi="Times New Roman" w:cs="Times New Roman"/>
          <w:color w:val="000000" w:themeColor="text1"/>
          <w:sz w:val="24"/>
          <w:szCs w:val="24"/>
          <w:lang w:val="en-GB"/>
        </w:rPr>
        <w:t xml:space="preserve">LTE 700/2600 MHz, GSM 900/1800 MHz, WLAN 2400/5200/5800 MHz and </w:t>
      </w:r>
      <w:proofErr w:type="spellStart"/>
      <w:r w:rsidR="00B81659" w:rsidRPr="004249EF">
        <w:rPr>
          <w:rFonts w:ascii="Times New Roman" w:hAnsi="Times New Roman" w:cs="Times New Roman"/>
          <w:color w:val="000000" w:themeColor="text1"/>
          <w:sz w:val="24"/>
          <w:szCs w:val="24"/>
          <w:lang w:val="en-GB"/>
        </w:rPr>
        <w:t>WiMax</w:t>
      </w:r>
      <w:proofErr w:type="spellEnd"/>
      <w:r w:rsidR="00B81659" w:rsidRPr="004249EF">
        <w:rPr>
          <w:rFonts w:ascii="Times New Roman" w:hAnsi="Times New Roman" w:cs="Times New Roman"/>
          <w:color w:val="000000" w:themeColor="text1"/>
          <w:sz w:val="24"/>
          <w:szCs w:val="24"/>
          <w:lang w:val="en-GB"/>
        </w:rPr>
        <w:t xml:space="preserve"> 3500/5500 </w:t>
      </w:r>
      <w:proofErr w:type="spellStart"/>
      <w:r w:rsidR="00B501D8" w:rsidRPr="004249EF">
        <w:rPr>
          <w:rFonts w:ascii="Times New Roman" w:hAnsi="Times New Roman" w:cs="Times New Roman"/>
          <w:color w:val="000000" w:themeColor="text1"/>
          <w:sz w:val="24"/>
          <w:szCs w:val="24"/>
          <w:lang w:val="en-GB"/>
        </w:rPr>
        <w:t>MHz.</w:t>
      </w:r>
      <w:proofErr w:type="spellEnd"/>
      <w:r w:rsidR="00B501D8" w:rsidRPr="004249EF">
        <w:rPr>
          <w:rFonts w:ascii="Times New Roman" w:hAnsi="Times New Roman" w:cs="Times New Roman"/>
          <w:color w:val="000000" w:themeColor="text1"/>
          <w:sz w:val="24"/>
          <w:szCs w:val="24"/>
          <w:lang w:val="en-GB"/>
        </w:rPr>
        <w:t xml:space="preserve"> </w:t>
      </w:r>
      <w:r w:rsidR="00CD496D" w:rsidRPr="004249EF">
        <w:rPr>
          <w:rFonts w:ascii="Times New Roman" w:hAnsi="Times New Roman" w:cs="Times New Roman"/>
          <w:color w:val="000000" w:themeColor="text1"/>
          <w:sz w:val="24"/>
          <w:szCs w:val="24"/>
          <w:lang w:val="en-GB"/>
        </w:rPr>
        <w:t>This provides the impetus for w</w:t>
      </w:r>
      <w:r w:rsidRPr="004249EF">
        <w:rPr>
          <w:rFonts w:ascii="Times New Roman" w:hAnsi="Times New Roman" w:cs="Times New Roman"/>
          <w:color w:val="000000" w:themeColor="text1"/>
          <w:sz w:val="24"/>
          <w:szCs w:val="24"/>
          <w:lang w:val="en-GB"/>
        </w:rPr>
        <w:t xml:space="preserve">ideband and multiband </w:t>
      </w:r>
      <w:proofErr w:type="spellStart"/>
      <w:r w:rsidR="00B81659" w:rsidRPr="004249EF">
        <w:rPr>
          <w:rFonts w:ascii="Times New Roman" w:hAnsi="Times New Roman" w:cs="Times New Roman"/>
          <w:color w:val="000000" w:themeColor="text1"/>
          <w:sz w:val="24"/>
          <w:szCs w:val="24"/>
          <w:lang w:val="en-GB"/>
        </w:rPr>
        <w:t>baluns</w:t>
      </w:r>
      <w:proofErr w:type="spellEnd"/>
      <w:r w:rsidR="00B81659" w:rsidRPr="004249EF">
        <w:rPr>
          <w:rFonts w:ascii="Times New Roman" w:hAnsi="Times New Roman" w:cs="Times New Roman"/>
          <w:color w:val="000000" w:themeColor="text1"/>
          <w:sz w:val="24"/>
          <w:szCs w:val="24"/>
          <w:lang w:val="en-GB"/>
        </w:rPr>
        <w:t xml:space="preserve"> </w:t>
      </w:r>
      <w:r w:rsidRPr="004249EF">
        <w:rPr>
          <w:rFonts w:ascii="Times New Roman" w:hAnsi="Times New Roman" w:cs="Times New Roman"/>
          <w:color w:val="000000" w:themeColor="text1"/>
          <w:sz w:val="24"/>
          <w:szCs w:val="24"/>
          <w:lang w:val="en-GB"/>
        </w:rPr>
        <w:t>to cover all or parts of these frequency bands, leading to compact, low</w:t>
      </w:r>
      <w:r w:rsidR="00B81659" w:rsidRPr="004249EF">
        <w:rPr>
          <w:rFonts w:ascii="Times New Roman" w:hAnsi="Times New Roman" w:cs="Times New Roman"/>
          <w:color w:val="000000" w:themeColor="text1"/>
          <w:sz w:val="24"/>
          <w:szCs w:val="24"/>
          <w:lang w:val="en-GB"/>
        </w:rPr>
        <w:t xml:space="preserve"> </w:t>
      </w:r>
      <w:r w:rsidRPr="004249EF">
        <w:rPr>
          <w:rFonts w:ascii="Times New Roman" w:hAnsi="Times New Roman" w:cs="Times New Roman"/>
          <w:color w:val="000000" w:themeColor="text1"/>
          <w:sz w:val="24"/>
          <w:szCs w:val="24"/>
          <w:lang w:val="en-GB"/>
        </w:rPr>
        <w:t>cost, accommodating-multiple-band systems</w:t>
      </w:r>
      <w:r w:rsidR="004C4119" w:rsidRPr="004249EF">
        <w:rPr>
          <w:rFonts w:ascii="Times New Roman" w:hAnsi="Times New Roman" w:cs="Times New Roman"/>
          <w:color w:val="000000" w:themeColor="text1"/>
          <w:sz w:val="24"/>
          <w:szCs w:val="24"/>
          <w:lang w:val="en-GB"/>
        </w:rPr>
        <w:t>.</w:t>
      </w:r>
    </w:p>
    <w:p w14:paraId="03280F62" w14:textId="77777777" w:rsidR="007C72CA" w:rsidRPr="004249EF" w:rsidRDefault="007C72CA" w:rsidP="007C72CA">
      <w:pPr>
        <w:autoSpaceDE w:val="0"/>
        <w:autoSpaceDN w:val="0"/>
        <w:adjustRightInd w:val="0"/>
        <w:spacing w:after="0" w:line="240" w:lineRule="auto"/>
        <w:jc w:val="both"/>
        <w:rPr>
          <w:rFonts w:ascii="Times New Roman" w:hAnsi="Times New Roman" w:cs="Times New Roman"/>
          <w:color w:val="000000" w:themeColor="text1"/>
          <w:sz w:val="24"/>
          <w:szCs w:val="24"/>
          <w:lang w:val="en-GB"/>
        </w:rPr>
      </w:pPr>
    </w:p>
    <w:p w14:paraId="42DF9314" w14:textId="77777777" w:rsidR="00B81659" w:rsidRPr="004249EF" w:rsidRDefault="00B81659" w:rsidP="005C47A8">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614A75EF" w14:textId="16D6395B" w:rsidR="007B420B" w:rsidRPr="004249EF" w:rsidRDefault="007B420B" w:rsidP="007B420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roofErr w:type="spellStart"/>
      <w:r w:rsidRPr="004249EF">
        <w:rPr>
          <w:rFonts w:ascii="Times New Roman" w:hAnsi="Times New Roman" w:cs="Times New Roman"/>
          <w:color w:val="000000" w:themeColor="text1"/>
          <w:sz w:val="24"/>
          <w:szCs w:val="24"/>
          <w:lang w:val="en-GB"/>
        </w:rPr>
        <w:lastRenderedPageBreak/>
        <w:t>Baluns</w:t>
      </w:r>
      <w:proofErr w:type="spellEnd"/>
      <w:r w:rsidRPr="004249EF">
        <w:rPr>
          <w:rFonts w:ascii="Times New Roman" w:hAnsi="Times New Roman" w:cs="Times New Roman"/>
          <w:color w:val="000000" w:themeColor="text1"/>
          <w:sz w:val="24"/>
          <w:szCs w:val="24"/>
          <w:lang w:val="en-GB"/>
        </w:rPr>
        <w:t xml:space="preserve"> are significant elements in several modern wireless communication systems such as balanced mixers [1], push-pull amplifiers [2], </w:t>
      </w:r>
      <w:proofErr w:type="gramStart"/>
      <w:r w:rsidRPr="004249EF">
        <w:rPr>
          <w:rFonts w:ascii="Times New Roman" w:hAnsi="Times New Roman" w:cs="Times New Roman"/>
          <w:color w:val="000000" w:themeColor="text1"/>
          <w:sz w:val="24"/>
          <w:szCs w:val="24"/>
          <w:lang w:val="en-GB"/>
        </w:rPr>
        <w:t>passive</w:t>
      </w:r>
      <w:proofErr w:type="gramEnd"/>
      <w:r w:rsidRPr="004249EF">
        <w:rPr>
          <w:rFonts w:ascii="Times New Roman" w:hAnsi="Times New Roman" w:cs="Times New Roman"/>
          <w:color w:val="000000" w:themeColor="text1"/>
          <w:sz w:val="24"/>
          <w:szCs w:val="24"/>
          <w:lang w:val="en-GB"/>
        </w:rPr>
        <w:t xml:space="preserve"> filter [3] and also commonly exploited</w:t>
      </w:r>
      <w:r w:rsidR="00BC0ED7" w:rsidRPr="004249EF">
        <w:rPr>
          <w:rFonts w:ascii="Times New Roman" w:hAnsi="Times New Roman" w:cs="Times New Roman"/>
          <w:color w:val="000000" w:themeColor="text1"/>
          <w:sz w:val="24"/>
          <w:szCs w:val="24"/>
          <w:lang w:val="en-GB"/>
        </w:rPr>
        <w:t xml:space="preserve"> to support the feeding network</w:t>
      </w:r>
      <w:r w:rsidRPr="004249EF">
        <w:rPr>
          <w:rFonts w:ascii="Times New Roman" w:hAnsi="Times New Roman" w:cs="Times New Roman"/>
          <w:color w:val="000000" w:themeColor="text1"/>
          <w:sz w:val="24"/>
          <w:szCs w:val="24"/>
          <w:lang w:val="en-GB"/>
        </w:rPr>
        <w:t xml:space="preserve"> of two wires balanced antennas whereby the balanced current should be on each </w:t>
      </w:r>
      <w:r w:rsidR="004132C9" w:rsidRPr="004249EF">
        <w:rPr>
          <w:rFonts w:ascii="Times New Roman" w:hAnsi="Times New Roman" w:cs="Times New Roman"/>
          <w:color w:val="000000" w:themeColor="text1"/>
          <w:sz w:val="24"/>
          <w:szCs w:val="24"/>
          <w:lang w:val="en-GB"/>
        </w:rPr>
        <w:t>arm</w:t>
      </w:r>
      <w:r w:rsidRPr="004249EF">
        <w:rPr>
          <w:rFonts w:ascii="Times New Roman" w:hAnsi="Times New Roman" w:cs="Times New Roman"/>
          <w:color w:val="000000" w:themeColor="text1"/>
          <w:sz w:val="24"/>
          <w:szCs w:val="24"/>
          <w:lang w:val="en-GB"/>
        </w:rPr>
        <w:t xml:space="preserve"> .This will help to preserve </w:t>
      </w:r>
      <w:r w:rsidR="00BC0ED7" w:rsidRPr="004249EF">
        <w:rPr>
          <w:rFonts w:ascii="Times New Roman" w:hAnsi="Times New Roman" w:cs="Times New Roman"/>
          <w:color w:val="000000" w:themeColor="text1"/>
          <w:sz w:val="24"/>
          <w:szCs w:val="24"/>
          <w:lang w:val="en-GB"/>
        </w:rPr>
        <w:t>balanced</w:t>
      </w:r>
      <w:r w:rsidRPr="004249EF">
        <w:rPr>
          <w:rFonts w:ascii="Times New Roman" w:hAnsi="Times New Roman" w:cs="Times New Roman"/>
          <w:color w:val="000000" w:themeColor="text1"/>
          <w:sz w:val="24"/>
          <w:szCs w:val="24"/>
          <w:lang w:val="en-GB"/>
        </w:rPr>
        <w:t xml:space="preserve"> radiation patterns [4, 5]. </w:t>
      </w:r>
    </w:p>
    <w:p w14:paraId="009B2EAA" w14:textId="77777777" w:rsidR="007B420B" w:rsidRPr="004249EF" w:rsidRDefault="007B420B" w:rsidP="007B420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5C59E541" w14:textId="77777777" w:rsidR="007B420B" w:rsidRPr="004249EF" w:rsidRDefault="007B420B" w:rsidP="007B420B">
      <w:p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lang w:val="en-GB"/>
        </w:rPr>
      </w:pPr>
      <w:r w:rsidRPr="004249EF">
        <w:rPr>
          <w:rFonts w:ascii="Times New Roman" w:hAnsi="Times New Roman" w:cs="Times New Roman"/>
          <w:color w:val="000000" w:themeColor="text1"/>
          <w:sz w:val="24"/>
          <w:szCs w:val="24"/>
          <w:lang w:val="en-GB"/>
        </w:rPr>
        <w:t xml:space="preserve">To meet the requirements of most contemporary wireless communication, size reduction and bandwidth enhancement are considered as the most the challenging task that </w:t>
      </w:r>
      <w:proofErr w:type="spellStart"/>
      <w:r w:rsidRPr="004249EF">
        <w:rPr>
          <w:rFonts w:ascii="Times New Roman" w:hAnsi="Times New Roman" w:cs="Times New Roman"/>
          <w:color w:val="000000" w:themeColor="text1"/>
          <w:sz w:val="24"/>
          <w:szCs w:val="24"/>
          <w:lang w:val="en-GB"/>
        </w:rPr>
        <w:t>balun</w:t>
      </w:r>
      <w:proofErr w:type="spellEnd"/>
      <w:r w:rsidRPr="004249EF">
        <w:rPr>
          <w:rFonts w:ascii="Times New Roman" w:hAnsi="Times New Roman" w:cs="Times New Roman"/>
          <w:color w:val="000000" w:themeColor="text1"/>
          <w:sz w:val="24"/>
          <w:szCs w:val="24"/>
          <w:lang w:val="en-GB"/>
        </w:rPr>
        <w:t xml:space="preserve"> designers are facing. In particular, s</w:t>
      </w:r>
      <w:r w:rsidRPr="004249EF">
        <w:rPr>
          <w:rFonts w:ascii="Times New Roman" w:hAnsi="Times New Roman" w:cs="Times New Roman"/>
          <w:color w:val="000000" w:themeColor="text1"/>
          <w:sz w:val="24"/>
          <w:szCs w:val="24"/>
          <w:shd w:val="clear" w:color="auto" w:fill="FFFFFF"/>
          <w:lang w:val="en-GB"/>
        </w:rPr>
        <w:t>pecial </w:t>
      </w:r>
      <w:r w:rsidRPr="004249EF">
        <w:rPr>
          <w:rFonts w:ascii="Times New Roman" w:hAnsi="Times New Roman" w:cs="Times New Roman"/>
          <w:bCs/>
          <w:iCs/>
          <w:color w:val="000000" w:themeColor="text1"/>
          <w:sz w:val="24"/>
          <w:szCs w:val="24"/>
          <w:shd w:val="clear" w:color="auto" w:fill="FFFFFF"/>
          <w:lang w:val="en-GB"/>
        </w:rPr>
        <w:t>attention</w:t>
      </w:r>
      <w:r w:rsidRPr="004249EF">
        <w:rPr>
          <w:rFonts w:ascii="Times New Roman" w:hAnsi="Times New Roman" w:cs="Times New Roman"/>
          <w:color w:val="000000" w:themeColor="text1"/>
          <w:sz w:val="24"/>
          <w:szCs w:val="24"/>
          <w:shd w:val="clear" w:color="auto" w:fill="FFFFFF"/>
          <w:lang w:val="en-GB"/>
        </w:rPr>
        <w:t> is given to </w:t>
      </w:r>
      <w:proofErr w:type="spellStart"/>
      <w:r w:rsidRPr="004249EF">
        <w:rPr>
          <w:rFonts w:ascii="Times New Roman" w:hAnsi="Times New Roman" w:cs="Times New Roman"/>
          <w:bCs/>
          <w:iCs/>
          <w:color w:val="000000" w:themeColor="text1"/>
          <w:sz w:val="24"/>
          <w:szCs w:val="24"/>
          <w:shd w:val="clear" w:color="auto" w:fill="FFFFFF"/>
          <w:lang w:val="en-GB"/>
        </w:rPr>
        <w:t>balun</w:t>
      </w:r>
      <w:proofErr w:type="spellEnd"/>
      <w:r w:rsidRPr="004249EF">
        <w:rPr>
          <w:rFonts w:ascii="Times New Roman" w:hAnsi="Times New Roman" w:cs="Times New Roman"/>
          <w:bCs/>
          <w:iCs/>
          <w:color w:val="000000" w:themeColor="text1"/>
          <w:sz w:val="24"/>
          <w:szCs w:val="24"/>
          <w:shd w:val="clear" w:color="auto" w:fill="FFFFFF"/>
          <w:lang w:val="en-GB"/>
        </w:rPr>
        <w:t xml:space="preserve"> designs in which can be integrated on the same substrate with compact antennas for use</w:t>
      </w:r>
      <w:r w:rsidRPr="004249EF">
        <w:rPr>
          <w:rFonts w:ascii="Times New Roman" w:hAnsi="Times New Roman" w:cs="Times New Roman"/>
          <w:bCs/>
          <w:i/>
          <w:iCs/>
          <w:color w:val="000000" w:themeColor="text1"/>
          <w:sz w:val="24"/>
          <w:szCs w:val="24"/>
          <w:shd w:val="clear" w:color="auto" w:fill="FFFFFF"/>
          <w:lang w:val="en-GB"/>
        </w:rPr>
        <w:t xml:space="preserve"> </w:t>
      </w:r>
      <w:r w:rsidRPr="004249EF">
        <w:rPr>
          <w:rFonts w:ascii="Times New Roman" w:hAnsi="Times New Roman" w:cs="Times New Roman"/>
          <w:color w:val="000000" w:themeColor="text1"/>
          <w:sz w:val="24"/>
          <w:szCs w:val="24"/>
          <w:shd w:val="clear" w:color="auto" w:fill="FFFFFF"/>
          <w:lang w:val="en-GB"/>
        </w:rPr>
        <w:t xml:space="preserve">in mobile/portable applications. </w:t>
      </w:r>
    </w:p>
    <w:p w14:paraId="0BE6A6C4" w14:textId="77777777" w:rsidR="008849A9" w:rsidRPr="004249EF" w:rsidRDefault="008849A9" w:rsidP="008279CC">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3A8746DE" w14:textId="5E8D71CC" w:rsidR="002D1D2F" w:rsidRPr="005D5B0C" w:rsidRDefault="007B420B" w:rsidP="005C47A8">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5D5B0C">
        <w:rPr>
          <w:rFonts w:ascii="Times New Roman" w:hAnsi="Times New Roman" w:cs="Times New Roman"/>
          <w:color w:val="000000" w:themeColor="text1"/>
          <w:sz w:val="24"/>
          <w:szCs w:val="24"/>
          <w:lang w:val="en-GB"/>
        </w:rPr>
        <w:t xml:space="preserve">Numerous syntheses of </w:t>
      </w:r>
      <w:proofErr w:type="spellStart"/>
      <w:r w:rsidRPr="005D5B0C">
        <w:rPr>
          <w:rFonts w:ascii="Times New Roman" w:hAnsi="Times New Roman" w:cs="Times New Roman"/>
          <w:color w:val="000000" w:themeColor="text1"/>
          <w:sz w:val="24"/>
          <w:szCs w:val="24"/>
          <w:lang w:val="en-GB"/>
        </w:rPr>
        <w:t>balun</w:t>
      </w:r>
      <w:proofErr w:type="spellEnd"/>
      <w:r w:rsidRPr="005D5B0C">
        <w:rPr>
          <w:rFonts w:ascii="Times New Roman" w:hAnsi="Times New Roman" w:cs="Times New Roman"/>
          <w:color w:val="000000" w:themeColor="text1"/>
          <w:sz w:val="24"/>
          <w:szCs w:val="24"/>
          <w:lang w:val="en-GB"/>
        </w:rPr>
        <w:t xml:space="preserve"> structures have been emerged and presented for wide band applications with the aim of support</w:t>
      </w:r>
      <w:r w:rsidR="007E1B2E" w:rsidRPr="005D5B0C">
        <w:rPr>
          <w:rFonts w:ascii="Times New Roman" w:hAnsi="Times New Roman" w:cs="Times New Roman"/>
          <w:color w:val="000000" w:themeColor="text1"/>
          <w:sz w:val="24"/>
          <w:szCs w:val="24"/>
          <w:lang w:val="en-GB"/>
        </w:rPr>
        <w:t xml:space="preserve"> of the developing</w:t>
      </w:r>
      <w:r w:rsidRPr="005D5B0C">
        <w:rPr>
          <w:rFonts w:ascii="Times New Roman" w:hAnsi="Times New Roman" w:cs="Times New Roman"/>
          <w:color w:val="000000" w:themeColor="text1"/>
          <w:sz w:val="24"/>
          <w:szCs w:val="24"/>
          <w:lang w:val="en-GB"/>
        </w:rPr>
        <w:t xml:space="preserve"> broadband technologies [6-18]. The most popular types of wideband </w:t>
      </w:r>
      <w:proofErr w:type="spellStart"/>
      <w:r w:rsidRPr="005D5B0C">
        <w:rPr>
          <w:rFonts w:ascii="Times New Roman" w:hAnsi="Times New Roman" w:cs="Times New Roman"/>
          <w:color w:val="000000" w:themeColor="text1"/>
          <w:sz w:val="24"/>
          <w:szCs w:val="24"/>
          <w:lang w:val="en-GB"/>
        </w:rPr>
        <w:t>baluns</w:t>
      </w:r>
      <w:proofErr w:type="spellEnd"/>
      <w:r w:rsidRPr="005D5B0C">
        <w:rPr>
          <w:rFonts w:ascii="Times New Roman" w:hAnsi="Times New Roman" w:cs="Times New Roman"/>
          <w:color w:val="000000" w:themeColor="text1"/>
          <w:sz w:val="24"/>
          <w:szCs w:val="24"/>
          <w:lang w:val="en-GB"/>
        </w:rPr>
        <w:t xml:space="preserve"> include t</w:t>
      </w:r>
      <w:r w:rsidR="007F09BC" w:rsidRPr="005D5B0C">
        <w:rPr>
          <w:rFonts w:ascii="Times New Roman" w:hAnsi="Times New Roman" w:cs="Times New Roman"/>
          <w:color w:val="000000" w:themeColor="text1"/>
          <w:sz w:val="24"/>
          <w:szCs w:val="24"/>
          <w:lang w:val="en-GB"/>
        </w:rPr>
        <w:t xml:space="preserve">he planar </w:t>
      </w:r>
      <w:proofErr w:type="spellStart"/>
      <w:r w:rsidR="007F09BC" w:rsidRPr="005D5B0C">
        <w:rPr>
          <w:rFonts w:ascii="Times New Roman" w:hAnsi="Times New Roman" w:cs="Times New Roman"/>
          <w:color w:val="000000" w:themeColor="text1"/>
          <w:sz w:val="24"/>
          <w:szCs w:val="24"/>
          <w:lang w:val="en-GB"/>
        </w:rPr>
        <w:t>marchand</w:t>
      </w:r>
      <w:proofErr w:type="spellEnd"/>
      <w:r w:rsidR="007F09BC" w:rsidRPr="005D5B0C">
        <w:rPr>
          <w:rFonts w:ascii="Times New Roman" w:hAnsi="Times New Roman" w:cs="Times New Roman"/>
          <w:color w:val="000000" w:themeColor="text1"/>
          <w:sz w:val="24"/>
          <w:szCs w:val="24"/>
          <w:lang w:val="en-GB"/>
        </w:rPr>
        <w:t xml:space="preserve"> </w:t>
      </w:r>
      <w:proofErr w:type="spellStart"/>
      <w:r w:rsidR="007F09BC" w:rsidRPr="005D5B0C">
        <w:rPr>
          <w:rFonts w:ascii="Times New Roman" w:hAnsi="Times New Roman" w:cs="Times New Roman"/>
          <w:color w:val="000000" w:themeColor="text1"/>
          <w:sz w:val="24"/>
          <w:szCs w:val="24"/>
          <w:lang w:val="en-GB"/>
        </w:rPr>
        <w:t>baluns</w:t>
      </w:r>
      <w:proofErr w:type="spellEnd"/>
      <w:r w:rsidR="007F09BC" w:rsidRPr="005D5B0C">
        <w:rPr>
          <w:rFonts w:ascii="Times New Roman" w:hAnsi="Times New Roman" w:cs="Times New Roman"/>
          <w:color w:val="000000" w:themeColor="text1"/>
          <w:sz w:val="24"/>
          <w:szCs w:val="24"/>
          <w:lang w:val="en-GB"/>
        </w:rPr>
        <w:t xml:space="preserve"> [6-7],</w:t>
      </w:r>
      <w:r w:rsidRPr="005D5B0C">
        <w:rPr>
          <w:rFonts w:ascii="Times New Roman" w:hAnsi="Times New Roman" w:cs="Times New Roman"/>
          <w:color w:val="000000" w:themeColor="text1"/>
          <w:sz w:val="24"/>
          <w:szCs w:val="24"/>
          <w:lang w:val="en-GB"/>
        </w:rPr>
        <w:t xml:space="preserve"> broadband </w:t>
      </w:r>
      <w:proofErr w:type="spellStart"/>
      <w:r w:rsidRPr="005D5B0C">
        <w:rPr>
          <w:rFonts w:ascii="Times New Roman" w:hAnsi="Times New Roman" w:cs="Times New Roman"/>
          <w:color w:val="000000" w:themeColor="text1"/>
          <w:sz w:val="24"/>
          <w:szCs w:val="24"/>
          <w:lang w:val="en-GB"/>
        </w:rPr>
        <w:t>balun</w:t>
      </w:r>
      <w:proofErr w:type="spellEnd"/>
      <w:r w:rsidRPr="005D5B0C">
        <w:rPr>
          <w:rFonts w:ascii="Times New Roman" w:hAnsi="Times New Roman" w:cs="Times New Roman"/>
          <w:color w:val="000000" w:themeColor="text1"/>
          <w:sz w:val="24"/>
          <w:szCs w:val="24"/>
          <w:lang w:val="en-GB"/>
        </w:rPr>
        <w:t xml:space="preserve"> based on composite right/left-</w:t>
      </w:r>
      <w:r w:rsidR="007F09BC" w:rsidRPr="005D5B0C">
        <w:rPr>
          <w:rFonts w:ascii="Times New Roman" w:hAnsi="Times New Roman" w:cs="Times New Roman"/>
          <w:color w:val="000000" w:themeColor="text1"/>
          <w:sz w:val="24"/>
          <w:szCs w:val="24"/>
          <w:lang w:val="en-GB"/>
        </w:rPr>
        <w:t>handed transmission line [8 -9],</w:t>
      </w:r>
      <w:r w:rsidRPr="005D5B0C">
        <w:rPr>
          <w:rFonts w:ascii="Times New Roman" w:hAnsi="Times New Roman" w:cs="Times New Roman"/>
          <w:color w:val="000000" w:themeColor="text1"/>
          <w:sz w:val="24"/>
          <w:szCs w:val="24"/>
          <w:lang w:val="en-GB"/>
        </w:rPr>
        <w:t xml:space="preserve"> three-line </w:t>
      </w:r>
      <w:proofErr w:type="spellStart"/>
      <w:r w:rsidRPr="005D5B0C">
        <w:rPr>
          <w:rFonts w:ascii="Times New Roman" w:hAnsi="Times New Roman" w:cs="Times New Roman"/>
          <w:color w:val="000000" w:themeColor="text1"/>
          <w:sz w:val="24"/>
          <w:szCs w:val="24"/>
          <w:lang w:val="en-GB"/>
        </w:rPr>
        <w:t>balun</w:t>
      </w:r>
      <w:proofErr w:type="spellEnd"/>
      <w:r w:rsidRPr="005D5B0C">
        <w:rPr>
          <w:rFonts w:ascii="Times New Roman" w:hAnsi="Times New Roman" w:cs="Times New Roman"/>
          <w:color w:val="000000" w:themeColor="text1"/>
          <w:sz w:val="24"/>
          <w:szCs w:val="24"/>
          <w:lang w:val="en-GB"/>
        </w:rPr>
        <w:t xml:space="preserve"> with wide bandwidths using exact synthesis d</w:t>
      </w:r>
      <w:r w:rsidR="007F09BC" w:rsidRPr="005D5B0C">
        <w:rPr>
          <w:rFonts w:ascii="Times New Roman" w:hAnsi="Times New Roman" w:cs="Times New Roman"/>
          <w:color w:val="000000" w:themeColor="text1"/>
          <w:sz w:val="24"/>
          <w:szCs w:val="24"/>
          <w:lang w:val="en-GB"/>
        </w:rPr>
        <w:t xml:space="preserve">esigned as in [10], </w:t>
      </w:r>
      <w:proofErr w:type="spellStart"/>
      <w:r w:rsidR="007F09BC" w:rsidRPr="005D5B0C">
        <w:rPr>
          <w:rFonts w:ascii="Times New Roman" w:hAnsi="Times New Roman" w:cs="Times New Roman"/>
          <w:color w:val="000000" w:themeColor="text1"/>
          <w:sz w:val="24"/>
          <w:szCs w:val="24"/>
          <w:lang w:val="en-GB"/>
        </w:rPr>
        <w:t>b</w:t>
      </w:r>
      <w:r w:rsidRPr="005D5B0C">
        <w:rPr>
          <w:rFonts w:ascii="Times New Roman" w:hAnsi="Times New Roman" w:cs="Times New Roman"/>
          <w:color w:val="000000" w:themeColor="text1"/>
          <w:sz w:val="24"/>
          <w:szCs w:val="24"/>
          <w:lang w:val="en-GB"/>
        </w:rPr>
        <w:t>alun</w:t>
      </w:r>
      <w:proofErr w:type="spellEnd"/>
      <w:r w:rsidRPr="005D5B0C">
        <w:rPr>
          <w:rFonts w:ascii="Times New Roman" w:hAnsi="Times New Roman" w:cs="Times New Roman"/>
          <w:color w:val="000000" w:themeColor="text1"/>
          <w:sz w:val="24"/>
          <w:szCs w:val="24"/>
          <w:lang w:val="en-GB"/>
        </w:rPr>
        <w:t xml:space="preserve"> with multi sections coupled-lines was </w:t>
      </w:r>
      <w:r w:rsidR="00E763A2" w:rsidRPr="005D5B0C">
        <w:rPr>
          <w:rFonts w:ascii="Times New Roman" w:hAnsi="Times New Roman" w:cs="Times New Roman"/>
          <w:color w:val="000000" w:themeColor="text1"/>
          <w:sz w:val="24"/>
          <w:szCs w:val="24"/>
          <w:lang w:val="en-GB"/>
        </w:rPr>
        <w:t>demonstrated</w:t>
      </w:r>
      <w:r w:rsidR="007F09BC" w:rsidRPr="005D5B0C">
        <w:rPr>
          <w:rFonts w:ascii="Times New Roman" w:hAnsi="Times New Roman" w:cs="Times New Roman"/>
          <w:color w:val="000000" w:themeColor="text1"/>
          <w:sz w:val="24"/>
          <w:szCs w:val="24"/>
          <w:lang w:val="en-GB"/>
        </w:rPr>
        <w:t xml:space="preserve"> [11], a</w:t>
      </w:r>
      <w:r w:rsidRPr="005D5B0C">
        <w:rPr>
          <w:rFonts w:ascii="Times New Roman" w:hAnsi="Times New Roman" w:cs="Times New Roman"/>
          <w:color w:val="000000" w:themeColor="text1"/>
          <w:sz w:val="24"/>
          <w:szCs w:val="24"/>
          <w:lang w:val="en-GB"/>
        </w:rPr>
        <w:t xml:space="preserve"> CPW </w:t>
      </w:r>
      <w:proofErr w:type="spellStart"/>
      <w:r w:rsidRPr="005D5B0C">
        <w:rPr>
          <w:rFonts w:ascii="Times New Roman" w:hAnsi="Times New Roman" w:cs="Times New Roman"/>
          <w:color w:val="000000" w:themeColor="text1"/>
          <w:sz w:val="24"/>
          <w:szCs w:val="24"/>
          <w:lang w:val="en-GB"/>
        </w:rPr>
        <w:t>balun</w:t>
      </w:r>
      <w:proofErr w:type="spellEnd"/>
      <w:r w:rsidRPr="005D5B0C">
        <w:rPr>
          <w:rFonts w:ascii="Times New Roman" w:hAnsi="Times New Roman" w:cs="Times New Roman"/>
          <w:color w:val="000000" w:themeColor="text1"/>
          <w:sz w:val="24"/>
          <w:szCs w:val="24"/>
          <w:lang w:val="en-GB"/>
        </w:rPr>
        <w:t xml:space="preserve"> using a multistage Wilkinson power divider  for ban</w:t>
      </w:r>
      <w:r w:rsidR="007F09BC" w:rsidRPr="005D5B0C">
        <w:rPr>
          <w:rFonts w:ascii="Times New Roman" w:hAnsi="Times New Roman" w:cs="Times New Roman"/>
          <w:color w:val="000000" w:themeColor="text1"/>
          <w:sz w:val="24"/>
          <w:szCs w:val="24"/>
          <w:lang w:val="en-GB"/>
        </w:rPr>
        <w:t xml:space="preserve">dwidth improvement purpose [12], </w:t>
      </w:r>
      <w:r w:rsidRPr="005D5B0C">
        <w:rPr>
          <w:rFonts w:ascii="Times New Roman" w:hAnsi="Times New Roman" w:cs="Times New Roman"/>
          <w:color w:val="000000" w:themeColor="text1"/>
          <w:sz w:val="24"/>
          <w:szCs w:val="24"/>
          <w:lang w:val="en-GB"/>
        </w:rPr>
        <w:t xml:space="preserve">and the wide band </w:t>
      </w:r>
      <w:proofErr w:type="spellStart"/>
      <w:r w:rsidRPr="005D5B0C">
        <w:rPr>
          <w:rFonts w:ascii="Times New Roman" w:hAnsi="Times New Roman" w:cs="Times New Roman"/>
          <w:color w:val="000000" w:themeColor="text1"/>
          <w:sz w:val="24"/>
          <w:szCs w:val="24"/>
          <w:lang w:val="en-GB"/>
        </w:rPr>
        <w:t>balun</w:t>
      </w:r>
      <w:proofErr w:type="spellEnd"/>
      <w:r w:rsidRPr="005D5B0C">
        <w:rPr>
          <w:rFonts w:ascii="Times New Roman" w:hAnsi="Times New Roman" w:cs="Times New Roman"/>
          <w:color w:val="000000" w:themeColor="text1"/>
          <w:sz w:val="24"/>
          <w:szCs w:val="24"/>
          <w:lang w:val="en-GB"/>
        </w:rPr>
        <w:t xml:space="preserve"> design utilizing</w:t>
      </w:r>
      <w:r w:rsidR="00087E20" w:rsidRPr="005D5B0C">
        <w:rPr>
          <w:rFonts w:ascii="Times New Roman" w:hAnsi="Times New Roman" w:cs="Times New Roman"/>
          <w:color w:val="000000" w:themeColor="text1"/>
          <w:sz w:val="24"/>
          <w:szCs w:val="24"/>
          <w:lang w:val="en-GB"/>
        </w:rPr>
        <w:t xml:space="preserve"> </w:t>
      </w:r>
      <w:r w:rsidRPr="005D5B0C">
        <w:rPr>
          <w:rFonts w:ascii="Times New Roman" w:hAnsi="Times New Roman" w:cs="Times New Roman"/>
          <w:color w:val="000000" w:themeColor="text1"/>
          <w:sz w:val="24"/>
          <w:szCs w:val="24"/>
          <w:shd w:val="clear" w:color="auto" w:fill="FFFFFF"/>
          <w:lang w:val="en-GB"/>
        </w:rPr>
        <w:t>Wilkinson divider followed by Lange couplers for phase sh</w:t>
      </w:r>
      <w:r w:rsidR="007F09BC" w:rsidRPr="005D5B0C">
        <w:rPr>
          <w:rFonts w:ascii="Times New Roman" w:hAnsi="Times New Roman" w:cs="Times New Roman"/>
          <w:color w:val="000000" w:themeColor="text1"/>
          <w:sz w:val="24"/>
          <w:szCs w:val="24"/>
          <w:shd w:val="clear" w:color="auto" w:fill="FFFFFF"/>
          <w:lang w:val="en-GB"/>
        </w:rPr>
        <w:t>ifting was investigated in [13], i</w:t>
      </w:r>
      <w:r w:rsidRPr="005D5B0C">
        <w:rPr>
          <w:rFonts w:ascii="Times New Roman" w:hAnsi="Times New Roman" w:cs="Times New Roman"/>
          <w:color w:val="000000" w:themeColor="text1"/>
          <w:sz w:val="24"/>
          <w:szCs w:val="24"/>
          <w:shd w:val="clear" w:color="auto" w:fill="FFFFFF"/>
          <w:lang w:val="en-GB"/>
        </w:rPr>
        <w:t xml:space="preserve">n [14] </w:t>
      </w:r>
      <w:r w:rsidRPr="005D5B0C">
        <w:rPr>
          <w:rFonts w:ascii="Times New Roman" w:hAnsi="Times New Roman" w:cs="Times New Roman"/>
          <w:iCs/>
          <w:color w:val="000000" w:themeColor="text1"/>
          <w:sz w:val="24"/>
          <w:szCs w:val="24"/>
          <w:lang w:val="en-GB"/>
        </w:rPr>
        <w:t xml:space="preserve">a wide band </w:t>
      </w:r>
      <w:r w:rsidR="00087E20" w:rsidRPr="005D5B0C">
        <w:rPr>
          <w:rFonts w:ascii="Times New Roman" w:hAnsi="Times New Roman" w:cs="Times New Roman"/>
          <w:iCs/>
          <w:color w:val="000000" w:themeColor="text1"/>
          <w:sz w:val="24"/>
          <w:szCs w:val="24"/>
          <w:lang w:val="en-GB"/>
        </w:rPr>
        <w:t>structure</w:t>
      </w:r>
      <w:r w:rsidRPr="005D5B0C">
        <w:rPr>
          <w:rFonts w:ascii="Times New Roman" w:hAnsi="Times New Roman" w:cs="Times New Roman"/>
          <w:iCs/>
          <w:color w:val="000000" w:themeColor="text1"/>
          <w:sz w:val="24"/>
          <w:szCs w:val="24"/>
          <w:lang w:val="en-GB"/>
        </w:rPr>
        <w:t xml:space="preserve"> is modelled using </w:t>
      </w:r>
      <w:r w:rsidR="00087E20" w:rsidRPr="005D5B0C">
        <w:rPr>
          <w:rFonts w:ascii="Times New Roman" w:hAnsi="Times New Roman" w:cs="Times New Roman"/>
          <w:iCs/>
          <w:color w:val="000000" w:themeColor="text1"/>
          <w:sz w:val="24"/>
          <w:szCs w:val="24"/>
          <w:lang w:val="en-GB"/>
        </w:rPr>
        <w:t>a three-section</w:t>
      </w:r>
      <w:r w:rsidRPr="005D5B0C">
        <w:rPr>
          <w:rFonts w:ascii="Times New Roman" w:hAnsi="Times New Roman" w:cs="Times New Roman"/>
          <w:iCs/>
          <w:color w:val="000000" w:themeColor="text1"/>
          <w:sz w:val="24"/>
          <w:szCs w:val="24"/>
          <w:lang w:val="en-GB"/>
        </w:rPr>
        <w:t xml:space="preserve"> Wilkinson divider </w:t>
      </w:r>
      <w:r w:rsidR="00087E20" w:rsidRPr="005D5B0C">
        <w:rPr>
          <w:rFonts w:ascii="Times New Roman" w:hAnsi="Times New Roman" w:cs="Times New Roman"/>
          <w:iCs/>
          <w:color w:val="000000" w:themeColor="text1"/>
          <w:sz w:val="24"/>
          <w:szCs w:val="24"/>
          <w:lang w:val="en-GB"/>
        </w:rPr>
        <w:t>assembly</w:t>
      </w:r>
      <w:r w:rsidRPr="005D5B0C">
        <w:rPr>
          <w:rFonts w:ascii="Times New Roman" w:hAnsi="Times New Roman" w:cs="Times New Roman"/>
          <w:iCs/>
          <w:color w:val="000000" w:themeColor="text1"/>
          <w:sz w:val="24"/>
          <w:szCs w:val="24"/>
          <w:lang w:val="en-GB"/>
        </w:rPr>
        <w:t xml:space="preserve"> and two 3-dB quadrature couplers.</w:t>
      </w:r>
      <w:r w:rsidR="001C761E" w:rsidRPr="005D5B0C">
        <w:rPr>
          <w:rFonts w:ascii="Times New Roman" w:hAnsi="Times New Roman" w:cs="Times New Roman"/>
          <w:color w:val="000000" w:themeColor="text1"/>
          <w:sz w:val="24"/>
          <w:szCs w:val="24"/>
          <w:shd w:val="clear" w:color="auto" w:fill="FFFFFF"/>
          <w:lang w:val="en-GB"/>
        </w:rPr>
        <w:t xml:space="preserve"> </w:t>
      </w:r>
      <w:r w:rsidR="002D1D2F" w:rsidRPr="005D5B0C">
        <w:rPr>
          <w:rFonts w:ascii="Times New Roman" w:hAnsi="Times New Roman" w:cs="Times New Roman"/>
          <w:color w:val="000000" w:themeColor="text1"/>
          <w:sz w:val="24"/>
          <w:szCs w:val="24"/>
          <w:lang w:val="en-GB"/>
        </w:rPr>
        <w:t xml:space="preserve">Furthermore, designing multi-layered wideband </w:t>
      </w:r>
      <w:proofErr w:type="spellStart"/>
      <w:r w:rsidR="002D1D2F" w:rsidRPr="005D5B0C">
        <w:rPr>
          <w:rFonts w:ascii="Times New Roman" w:hAnsi="Times New Roman" w:cs="Times New Roman"/>
          <w:color w:val="000000" w:themeColor="text1"/>
          <w:sz w:val="24"/>
          <w:szCs w:val="24"/>
          <w:lang w:val="en-GB"/>
        </w:rPr>
        <w:t>baluns</w:t>
      </w:r>
      <w:proofErr w:type="spellEnd"/>
      <w:r w:rsidR="002D1D2F" w:rsidRPr="005D5B0C">
        <w:rPr>
          <w:rFonts w:ascii="Times New Roman" w:hAnsi="Times New Roman" w:cs="Times New Roman"/>
          <w:color w:val="000000" w:themeColor="text1"/>
          <w:sz w:val="24"/>
          <w:szCs w:val="24"/>
          <w:lang w:val="en-GB"/>
        </w:rPr>
        <w:t xml:space="preserve"> to operate in the C- and X-band was reported in [1</w:t>
      </w:r>
      <w:r w:rsidR="001C761E" w:rsidRPr="005D5B0C">
        <w:rPr>
          <w:rFonts w:ascii="Times New Roman" w:hAnsi="Times New Roman" w:cs="Times New Roman"/>
          <w:color w:val="000000" w:themeColor="text1"/>
          <w:sz w:val="24"/>
          <w:szCs w:val="24"/>
          <w:lang w:val="en-GB"/>
        </w:rPr>
        <w:t>5</w:t>
      </w:r>
      <w:r w:rsidR="00637175" w:rsidRPr="005D5B0C">
        <w:rPr>
          <w:rFonts w:ascii="Times New Roman" w:hAnsi="Times New Roman" w:cs="Times New Roman"/>
          <w:color w:val="000000" w:themeColor="text1"/>
          <w:sz w:val="24"/>
          <w:szCs w:val="24"/>
          <w:lang w:val="en-GB"/>
        </w:rPr>
        <w:t xml:space="preserve">]. </w:t>
      </w:r>
      <w:r w:rsidR="002D1D2F" w:rsidRPr="00D7037C">
        <w:rPr>
          <w:rFonts w:ascii="Times New Roman" w:hAnsi="Times New Roman" w:cs="Times New Roman"/>
          <w:color w:val="FF0000"/>
          <w:sz w:val="24"/>
          <w:szCs w:val="24"/>
          <w:shd w:val="clear" w:color="auto" w:fill="FFFFFF"/>
          <w:lang w:val="en-GB"/>
        </w:rPr>
        <w:t>However, all of these techniques will suffer a minor increase in fabrication costs and complexity</w:t>
      </w:r>
      <w:r w:rsidR="00D7037C" w:rsidRPr="00D7037C">
        <w:rPr>
          <w:rFonts w:ascii="Times New Roman" w:hAnsi="Times New Roman" w:cs="Times New Roman"/>
          <w:color w:val="FF0000"/>
          <w:sz w:val="24"/>
          <w:szCs w:val="24"/>
          <w:shd w:val="clear" w:color="auto" w:fill="FFFFFF"/>
          <w:lang w:val="en-GB"/>
        </w:rPr>
        <w:t>.</w:t>
      </w:r>
    </w:p>
    <w:p w14:paraId="1316BE73" w14:textId="77777777" w:rsidR="001C761E" w:rsidRDefault="001C761E" w:rsidP="00422E13">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7419402D" w14:textId="612572A6" w:rsidR="00422E13" w:rsidRPr="001C761E" w:rsidRDefault="00422E13" w:rsidP="00422E13">
      <w:pPr>
        <w:autoSpaceDE w:val="0"/>
        <w:autoSpaceDN w:val="0"/>
        <w:adjustRightInd w:val="0"/>
        <w:spacing w:after="0" w:line="360" w:lineRule="auto"/>
        <w:jc w:val="both"/>
        <w:rPr>
          <w:rFonts w:ascii="Times New Roman" w:hAnsi="Times New Roman" w:cs="Times New Roman"/>
          <w:bCs/>
          <w:color w:val="000000" w:themeColor="text1"/>
          <w:sz w:val="24"/>
          <w:szCs w:val="24"/>
          <w:lang w:val="en-GB"/>
        </w:rPr>
      </w:pPr>
      <w:r w:rsidRPr="001C761E">
        <w:rPr>
          <w:rFonts w:ascii="Times New Roman" w:hAnsi="Times New Roman" w:cs="Times New Roman"/>
          <w:color w:val="000000" w:themeColor="text1"/>
          <w:sz w:val="24"/>
          <w:szCs w:val="24"/>
          <w:lang w:val="en-GB"/>
        </w:rPr>
        <w:t>To reduce cost and complexity, authors in [1</w:t>
      </w:r>
      <w:r w:rsidR="001C761E">
        <w:rPr>
          <w:rFonts w:ascii="Times New Roman" w:hAnsi="Times New Roman" w:cs="Times New Roman"/>
          <w:color w:val="000000" w:themeColor="text1"/>
          <w:sz w:val="24"/>
          <w:szCs w:val="24"/>
          <w:lang w:val="en-GB"/>
        </w:rPr>
        <w:t>6</w:t>
      </w:r>
      <w:r w:rsidRPr="001C761E">
        <w:rPr>
          <w:rFonts w:ascii="Times New Roman" w:hAnsi="Times New Roman" w:cs="Times New Roman"/>
          <w:color w:val="000000" w:themeColor="text1"/>
          <w:sz w:val="24"/>
          <w:szCs w:val="24"/>
          <w:lang w:val="en-GB"/>
        </w:rPr>
        <w:t xml:space="preserve">] proposed the planar transmission line </w:t>
      </w:r>
      <w:proofErr w:type="spellStart"/>
      <w:r w:rsidRPr="001C761E">
        <w:rPr>
          <w:rFonts w:ascii="Times New Roman" w:hAnsi="Times New Roman" w:cs="Times New Roman"/>
          <w:color w:val="000000" w:themeColor="text1"/>
          <w:sz w:val="24"/>
          <w:szCs w:val="24"/>
          <w:lang w:val="en-GB"/>
        </w:rPr>
        <w:t>baluns</w:t>
      </w:r>
      <w:proofErr w:type="spellEnd"/>
      <w:r w:rsidRPr="001C761E">
        <w:rPr>
          <w:rFonts w:ascii="Times New Roman" w:hAnsi="Times New Roman" w:cs="Times New Roman"/>
          <w:color w:val="000000" w:themeColor="text1"/>
          <w:sz w:val="24"/>
          <w:szCs w:val="24"/>
          <w:lang w:val="en-GB"/>
        </w:rPr>
        <w:t xml:space="preserve"> consisting of a power divider and non-coupled-lines </w:t>
      </w:r>
      <w:r w:rsidR="001C761E">
        <w:rPr>
          <w:rFonts w:ascii="Times New Roman" w:hAnsi="Times New Roman" w:cs="Times New Roman"/>
          <w:color w:val="000000" w:themeColor="text1"/>
          <w:sz w:val="24"/>
          <w:szCs w:val="24"/>
          <w:lang w:val="en-GB"/>
        </w:rPr>
        <w:t>phase shifter</w:t>
      </w:r>
      <w:r w:rsidR="001C761E" w:rsidRPr="001C761E">
        <w:rPr>
          <w:rFonts w:ascii="Times New Roman" w:hAnsi="Times New Roman" w:cs="Times New Roman"/>
          <w:color w:val="000000" w:themeColor="text1"/>
          <w:sz w:val="24"/>
          <w:szCs w:val="24"/>
          <w:lang w:val="en-GB"/>
        </w:rPr>
        <w:t xml:space="preserve">. </w:t>
      </w:r>
      <w:r w:rsidRPr="001C761E">
        <w:rPr>
          <w:rFonts w:ascii="Times New Roman" w:hAnsi="Times New Roman" w:cs="Times New Roman"/>
          <w:color w:val="000000" w:themeColor="text1"/>
          <w:sz w:val="24"/>
          <w:szCs w:val="24"/>
          <w:lang w:val="en-GB"/>
        </w:rPr>
        <w:t xml:space="preserve">An effort on the Wilkinson wideband </w:t>
      </w:r>
      <w:proofErr w:type="spellStart"/>
      <w:r w:rsidRPr="001C761E">
        <w:rPr>
          <w:rFonts w:ascii="Times New Roman" w:hAnsi="Times New Roman" w:cs="Times New Roman"/>
          <w:color w:val="000000" w:themeColor="text1"/>
          <w:sz w:val="24"/>
          <w:szCs w:val="24"/>
          <w:lang w:val="en-GB"/>
        </w:rPr>
        <w:t>balun</w:t>
      </w:r>
      <w:proofErr w:type="spellEnd"/>
      <w:r w:rsidRPr="001C761E">
        <w:rPr>
          <w:rFonts w:ascii="Times New Roman" w:hAnsi="Times New Roman" w:cs="Times New Roman"/>
          <w:color w:val="000000" w:themeColor="text1"/>
          <w:sz w:val="24"/>
          <w:szCs w:val="24"/>
          <w:lang w:val="en-GB"/>
        </w:rPr>
        <w:t xml:space="preserve"> using metamaterial was proposed in [17].  Parallel strips to operate in broadband bandwidth was designed in [18]. An investigation in [19] was carried out to broaden the operational bandwidth by using a wide band </w:t>
      </w:r>
      <w:proofErr w:type="spellStart"/>
      <w:r w:rsidRPr="001C761E">
        <w:rPr>
          <w:rFonts w:ascii="Times New Roman" w:hAnsi="Times New Roman" w:cs="Times New Roman"/>
          <w:color w:val="000000" w:themeColor="text1"/>
          <w:sz w:val="24"/>
          <w:szCs w:val="24"/>
          <w:lang w:val="en-GB"/>
        </w:rPr>
        <w:t>balun</w:t>
      </w:r>
      <w:proofErr w:type="spellEnd"/>
      <w:r w:rsidRPr="001C761E">
        <w:rPr>
          <w:rFonts w:ascii="Times New Roman" w:hAnsi="Times New Roman" w:cs="Times New Roman"/>
          <w:color w:val="000000" w:themeColor="text1"/>
          <w:sz w:val="24"/>
          <w:szCs w:val="24"/>
          <w:lang w:val="en-GB"/>
        </w:rPr>
        <w:t xml:space="preserve"> which comprises of a wideband </w:t>
      </w:r>
      <w:r w:rsidR="005B06C8" w:rsidRPr="001C761E">
        <w:rPr>
          <w:rFonts w:ascii="Times New Roman" w:hAnsi="Times New Roman" w:cs="Times New Roman"/>
          <w:color w:val="000000" w:themeColor="text1"/>
          <w:sz w:val="24"/>
          <w:szCs w:val="24"/>
          <w:lang w:val="en-GB"/>
        </w:rPr>
        <w:t xml:space="preserve">composite right/left-handed transmission line </w:t>
      </w:r>
      <w:r w:rsidRPr="001C761E">
        <w:rPr>
          <w:rFonts w:ascii="Times New Roman" w:hAnsi="Times New Roman" w:cs="Times New Roman"/>
          <w:color w:val="000000" w:themeColor="text1"/>
          <w:sz w:val="24"/>
          <w:szCs w:val="24"/>
          <w:lang w:val="en-GB"/>
        </w:rPr>
        <w:t>coupled-</w:t>
      </w:r>
      <w:r w:rsidR="00C754D1" w:rsidRPr="001C761E">
        <w:rPr>
          <w:rFonts w:ascii="Times New Roman" w:hAnsi="Times New Roman" w:cs="Times New Roman"/>
          <w:color w:val="000000" w:themeColor="text1"/>
          <w:sz w:val="24"/>
          <w:szCs w:val="24"/>
          <w:lang w:val="en-GB"/>
        </w:rPr>
        <w:t>line phase shifter as well</w:t>
      </w:r>
      <w:r w:rsidR="005B06C8" w:rsidRPr="001C761E">
        <w:rPr>
          <w:rFonts w:ascii="Times New Roman" w:hAnsi="Times New Roman" w:cs="Times New Roman"/>
          <w:color w:val="000000" w:themeColor="text1"/>
          <w:sz w:val="24"/>
          <w:szCs w:val="24"/>
          <w:lang w:val="en-GB"/>
        </w:rPr>
        <w:t xml:space="preserve"> as coupled lines power divider</w:t>
      </w:r>
      <w:r w:rsidRPr="001C761E">
        <w:rPr>
          <w:rFonts w:ascii="Times New Roman" w:hAnsi="Times New Roman" w:cs="Times New Roman"/>
          <w:color w:val="000000" w:themeColor="text1"/>
          <w:sz w:val="24"/>
          <w:szCs w:val="24"/>
          <w:lang w:val="en-GB"/>
        </w:rPr>
        <w:t>.</w:t>
      </w:r>
      <w:r w:rsidR="005B06C8" w:rsidRPr="001C761E">
        <w:rPr>
          <w:rFonts w:ascii="Times New Roman" w:hAnsi="Times New Roman" w:cs="Times New Roman"/>
          <w:color w:val="000000" w:themeColor="text1"/>
          <w:sz w:val="24"/>
          <w:szCs w:val="24"/>
          <w:lang w:val="en-GB"/>
        </w:rPr>
        <w:t xml:space="preserve"> In [20]</w:t>
      </w:r>
      <w:r w:rsidRPr="001C761E">
        <w:rPr>
          <w:rFonts w:ascii="Times New Roman" w:hAnsi="Times New Roman" w:cs="Times New Roman"/>
          <w:color w:val="000000" w:themeColor="text1"/>
          <w:sz w:val="24"/>
          <w:szCs w:val="24"/>
          <w:lang w:val="en-GB"/>
        </w:rPr>
        <w:t xml:space="preserve"> </w:t>
      </w:r>
      <w:r w:rsidR="005B06C8" w:rsidRPr="001C761E">
        <w:rPr>
          <w:rFonts w:ascii="Times New Roman" w:hAnsi="Times New Roman" w:cs="Times New Roman"/>
          <w:color w:val="000000" w:themeColor="text1"/>
          <w:sz w:val="24"/>
          <w:szCs w:val="24"/>
          <w:lang w:val="en-GB"/>
        </w:rPr>
        <w:t>a</w:t>
      </w:r>
      <w:r w:rsidRPr="001C761E">
        <w:rPr>
          <w:rFonts w:ascii="Times New Roman" w:hAnsi="Times New Roman" w:cs="Times New Roman"/>
          <w:color w:val="000000" w:themeColor="text1"/>
          <w:sz w:val="24"/>
          <w:szCs w:val="24"/>
          <w:lang w:val="en-GB"/>
        </w:rPr>
        <w:t xml:space="preserve"> new findings to design a </w:t>
      </w:r>
      <w:proofErr w:type="spellStart"/>
      <w:r w:rsidRPr="001C761E">
        <w:rPr>
          <w:rFonts w:ascii="Times New Roman" w:hAnsi="Times New Roman" w:cs="Times New Roman"/>
          <w:color w:val="000000" w:themeColor="text1"/>
          <w:sz w:val="24"/>
          <w:szCs w:val="24"/>
          <w:lang w:val="en-GB"/>
        </w:rPr>
        <w:t>microstrip</w:t>
      </w:r>
      <w:proofErr w:type="spellEnd"/>
      <w:r w:rsidRPr="001C761E">
        <w:rPr>
          <w:rFonts w:ascii="Times New Roman" w:hAnsi="Times New Roman" w:cs="Times New Roman"/>
          <w:color w:val="000000" w:themeColor="text1"/>
          <w:sz w:val="24"/>
          <w:szCs w:val="24"/>
          <w:lang w:val="en-GB"/>
        </w:rPr>
        <w:t xml:space="preserve"> </w:t>
      </w:r>
      <w:proofErr w:type="spellStart"/>
      <w:r w:rsidRPr="001C761E">
        <w:rPr>
          <w:rFonts w:ascii="Times New Roman" w:hAnsi="Times New Roman" w:cs="Times New Roman"/>
          <w:color w:val="000000" w:themeColor="text1"/>
          <w:sz w:val="24"/>
          <w:szCs w:val="24"/>
          <w:lang w:val="en-GB"/>
        </w:rPr>
        <w:t>balun</w:t>
      </w:r>
      <w:proofErr w:type="spellEnd"/>
      <w:r w:rsidRPr="001C761E">
        <w:rPr>
          <w:rFonts w:ascii="Times New Roman" w:hAnsi="Times New Roman" w:cs="Times New Roman"/>
          <w:color w:val="000000" w:themeColor="text1"/>
          <w:sz w:val="24"/>
          <w:szCs w:val="24"/>
          <w:lang w:val="en-GB"/>
        </w:rPr>
        <w:t xml:space="preserve"> with the aid of electromagnetic bandgap (EBG) cell and a high-pass </w:t>
      </w:r>
      <w:r w:rsidRPr="001C761E">
        <w:rPr>
          <w:rFonts w:ascii="Times New Roman" w:hAnsi="Times New Roman" w:cs="Times New Roman"/>
          <w:color w:val="000000" w:themeColor="text1"/>
          <w:sz w:val="24"/>
          <w:szCs w:val="24"/>
        </w:rPr>
        <w:t>π</w:t>
      </w:r>
      <w:r w:rsidRPr="001C761E">
        <w:rPr>
          <w:rFonts w:ascii="Times New Roman" w:hAnsi="Times New Roman" w:cs="Times New Roman"/>
          <w:color w:val="000000" w:themeColor="text1"/>
          <w:sz w:val="24"/>
          <w:szCs w:val="24"/>
          <w:lang w:val="en-GB"/>
        </w:rPr>
        <w:t>-</w:t>
      </w:r>
      <w:r w:rsidRPr="001C761E">
        <w:rPr>
          <w:rFonts w:ascii="Times New Roman" w:hAnsi="Times New Roman" w:cs="Times New Roman"/>
          <w:color w:val="000000" w:themeColor="text1"/>
          <w:sz w:val="24"/>
          <w:szCs w:val="24"/>
          <w:lang w:val="en-GB"/>
        </w:rPr>
        <w:lastRenderedPageBreak/>
        <w:t xml:space="preserve">network </w:t>
      </w:r>
      <w:r w:rsidR="005B06C8" w:rsidRPr="001C761E">
        <w:rPr>
          <w:rFonts w:ascii="Times New Roman" w:hAnsi="Times New Roman" w:cs="Times New Roman"/>
          <w:color w:val="000000" w:themeColor="text1"/>
          <w:sz w:val="24"/>
          <w:szCs w:val="24"/>
          <w:lang w:val="en-GB"/>
        </w:rPr>
        <w:t>made</w:t>
      </w:r>
      <w:r w:rsidRPr="001C761E">
        <w:rPr>
          <w:rFonts w:ascii="Times New Roman" w:hAnsi="Times New Roman" w:cs="Times New Roman"/>
          <w:color w:val="000000" w:themeColor="text1"/>
          <w:sz w:val="24"/>
          <w:szCs w:val="24"/>
          <w:lang w:val="en-GB"/>
        </w:rPr>
        <w:t xml:space="preserve"> with an interdigita</w:t>
      </w:r>
      <w:r w:rsidR="005B06C8" w:rsidRPr="001C761E">
        <w:rPr>
          <w:rFonts w:ascii="Times New Roman" w:hAnsi="Times New Roman" w:cs="Times New Roman"/>
          <w:color w:val="000000" w:themeColor="text1"/>
          <w:sz w:val="24"/>
          <w:szCs w:val="24"/>
          <w:lang w:val="en-GB"/>
        </w:rPr>
        <w:t xml:space="preserve">l capacitor was investigated. </w:t>
      </w:r>
      <w:r w:rsidRPr="001C761E">
        <w:rPr>
          <w:rFonts w:ascii="Times New Roman" w:hAnsi="Times New Roman" w:cs="Times New Roman"/>
          <w:color w:val="000000" w:themeColor="text1"/>
          <w:sz w:val="24"/>
          <w:szCs w:val="24"/>
          <w:lang w:val="en-GB"/>
        </w:rPr>
        <w:t>Another though of designing a broadba</w:t>
      </w:r>
      <w:r w:rsidR="00BC67BB" w:rsidRPr="001C761E">
        <w:rPr>
          <w:rFonts w:ascii="Times New Roman" w:hAnsi="Times New Roman" w:cs="Times New Roman"/>
          <w:color w:val="000000" w:themeColor="text1"/>
          <w:sz w:val="24"/>
          <w:szCs w:val="24"/>
          <w:lang w:val="en-GB"/>
        </w:rPr>
        <w:t xml:space="preserve">nd </w:t>
      </w:r>
      <w:proofErr w:type="spellStart"/>
      <w:r w:rsidR="00BC67BB" w:rsidRPr="001C761E">
        <w:rPr>
          <w:rFonts w:ascii="Times New Roman" w:hAnsi="Times New Roman" w:cs="Times New Roman"/>
          <w:color w:val="000000" w:themeColor="text1"/>
          <w:sz w:val="24"/>
          <w:szCs w:val="24"/>
          <w:lang w:val="en-GB"/>
        </w:rPr>
        <w:t>balun</w:t>
      </w:r>
      <w:proofErr w:type="spellEnd"/>
      <w:r w:rsidR="00BC67BB" w:rsidRPr="001C761E">
        <w:rPr>
          <w:rFonts w:ascii="Times New Roman" w:hAnsi="Times New Roman" w:cs="Times New Roman"/>
          <w:color w:val="000000" w:themeColor="text1"/>
          <w:sz w:val="24"/>
          <w:szCs w:val="24"/>
          <w:lang w:val="en-GB"/>
        </w:rPr>
        <w:t xml:space="preserve"> in which composes of </w:t>
      </w:r>
      <w:r w:rsidRPr="001C761E">
        <w:rPr>
          <w:rFonts w:ascii="Times New Roman" w:hAnsi="Times New Roman" w:cs="Times New Roman"/>
          <w:color w:val="000000" w:themeColor="text1"/>
          <w:sz w:val="24"/>
          <w:szCs w:val="24"/>
          <w:lang w:val="en-GB"/>
        </w:rPr>
        <w:t>a distribu</w:t>
      </w:r>
      <w:r w:rsidR="00BC67BB" w:rsidRPr="001C761E">
        <w:rPr>
          <w:rFonts w:ascii="Times New Roman" w:hAnsi="Times New Roman" w:cs="Times New Roman"/>
          <w:color w:val="000000" w:themeColor="text1"/>
          <w:sz w:val="24"/>
          <w:szCs w:val="24"/>
          <w:lang w:val="en-GB"/>
        </w:rPr>
        <w:t>ted CRLH transmission line (TL)</w:t>
      </w:r>
      <w:r w:rsidRPr="001C761E">
        <w:rPr>
          <w:rFonts w:ascii="Times New Roman" w:hAnsi="Times New Roman" w:cs="Times New Roman"/>
          <w:color w:val="000000" w:themeColor="text1"/>
          <w:sz w:val="24"/>
          <w:szCs w:val="24"/>
          <w:lang w:val="en-GB"/>
        </w:rPr>
        <w:t xml:space="preserve"> and </w:t>
      </w:r>
      <w:r w:rsidR="00295CFF">
        <w:rPr>
          <w:rFonts w:ascii="Times New Roman" w:hAnsi="Times New Roman" w:cs="Times New Roman"/>
          <w:color w:val="000000" w:themeColor="text1"/>
          <w:sz w:val="24"/>
          <w:szCs w:val="24"/>
          <w:lang w:val="en-GB"/>
        </w:rPr>
        <w:t xml:space="preserve">Wilkinson power divider </w:t>
      </w:r>
      <w:r w:rsidR="00295CFF" w:rsidRPr="001C761E">
        <w:rPr>
          <w:rFonts w:ascii="Times New Roman" w:hAnsi="Times New Roman" w:cs="Times New Roman"/>
          <w:color w:val="000000" w:themeColor="text1"/>
          <w:sz w:val="24"/>
          <w:szCs w:val="24"/>
          <w:lang w:val="en-GB"/>
        </w:rPr>
        <w:t>was</w:t>
      </w:r>
      <w:r w:rsidR="00295CFF">
        <w:rPr>
          <w:rFonts w:ascii="Times New Roman" w:hAnsi="Times New Roman" w:cs="Times New Roman"/>
          <w:color w:val="000000" w:themeColor="text1"/>
          <w:sz w:val="24"/>
          <w:szCs w:val="24"/>
          <w:lang w:val="en-GB"/>
        </w:rPr>
        <w:t xml:space="preserve"> reported in [21], t</w:t>
      </w:r>
      <w:r w:rsidRPr="001C761E">
        <w:rPr>
          <w:rFonts w:ascii="Times New Roman" w:hAnsi="Times New Roman" w:cs="Times New Roman"/>
          <w:color w:val="000000" w:themeColor="text1"/>
          <w:sz w:val="24"/>
          <w:szCs w:val="24"/>
          <w:lang w:val="en-GB"/>
        </w:rPr>
        <w:t xml:space="preserve">his </w:t>
      </w:r>
      <w:proofErr w:type="spellStart"/>
      <w:r w:rsidRPr="001C761E">
        <w:rPr>
          <w:rFonts w:ascii="Times New Roman" w:hAnsi="Times New Roman" w:cs="Times New Roman"/>
          <w:color w:val="000000" w:themeColor="text1"/>
          <w:sz w:val="24"/>
          <w:szCs w:val="24"/>
          <w:lang w:val="en-GB"/>
        </w:rPr>
        <w:t>balun</w:t>
      </w:r>
      <w:proofErr w:type="spellEnd"/>
      <w:r w:rsidRPr="001C761E">
        <w:rPr>
          <w:rFonts w:ascii="Times New Roman" w:hAnsi="Times New Roman" w:cs="Times New Roman"/>
          <w:color w:val="000000" w:themeColor="text1"/>
          <w:sz w:val="24"/>
          <w:szCs w:val="24"/>
          <w:lang w:val="en-GB"/>
        </w:rPr>
        <w:t xml:space="preserve"> is said to be a different from the traditional CRLH </w:t>
      </w:r>
      <w:proofErr w:type="spellStart"/>
      <w:r w:rsidRPr="001C761E">
        <w:rPr>
          <w:rFonts w:ascii="Times New Roman" w:hAnsi="Times New Roman" w:cs="Times New Roman"/>
          <w:color w:val="000000" w:themeColor="text1"/>
          <w:sz w:val="24"/>
          <w:szCs w:val="24"/>
          <w:lang w:val="en-GB"/>
        </w:rPr>
        <w:t>balun</w:t>
      </w:r>
      <w:proofErr w:type="spellEnd"/>
      <w:r w:rsidRPr="001C761E">
        <w:rPr>
          <w:rFonts w:ascii="Times New Roman" w:hAnsi="Times New Roman" w:cs="Times New Roman"/>
          <w:color w:val="000000" w:themeColor="text1"/>
          <w:sz w:val="24"/>
          <w:szCs w:val="24"/>
          <w:lang w:val="en-GB"/>
        </w:rPr>
        <w:t xml:space="preserve">.  </w:t>
      </w:r>
      <w:r w:rsidRPr="001C761E">
        <w:rPr>
          <w:rFonts w:ascii="Times New Roman" w:hAnsi="Times New Roman" w:cs="Times New Roman"/>
          <w:iCs/>
          <w:color w:val="000000" w:themeColor="text1"/>
          <w:sz w:val="24"/>
          <w:szCs w:val="24"/>
          <w:lang w:val="en-GB"/>
        </w:rPr>
        <w:t xml:space="preserve">A simple and easy to manufacture a wide band </w:t>
      </w:r>
      <w:proofErr w:type="spellStart"/>
      <w:r w:rsidRPr="001C761E">
        <w:rPr>
          <w:rFonts w:ascii="Times New Roman" w:hAnsi="Times New Roman" w:cs="Times New Roman"/>
          <w:iCs/>
          <w:color w:val="000000" w:themeColor="text1"/>
          <w:sz w:val="24"/>
          <w:szCs w:val="24"/>
          <w:lang w:val="en-GB"/>
        </w:rPr>
        <w:t>balun</w:t>
      </w:r>
      <w:proofErr w:type="spellEnd"/>
      <w:r w:rsidRPr="001C761E">
        <w:rPr>
          <w:rFonts w:ascii="Times New Roman" w:hAnsi="Times New Roman" w:cs="Times New Roman"/>
          <w:iCs/>
          <w:color w:val="000000" w:themeColor="text1"/>
          <w:sz w:val="24"/>
          <w:szCs w:val="24"/>
          <w:lang w:val="en-GB"/>
        </w:rPr>
        <w:t xml:space="preserve"> using coplanar waveguide (CPW) structure was studied in [22]. </w:t>
      </w:r>
      <w:r w:rsidRPr="001C761E">
        <w:rPr>
          <w:rFonts w:ascii="Times New Roman" w:hAnsi="Times New Roman" w:cs="Times New Roman"/>
          <w:color w:val="000000" w:themeColor="text1"/>
          <w:sz w:val="24"/>
          <w:szCs w:val="24"/>
          <w:lang w:val="en-GB"/>
        </w:rPr>
        <w:t xml:space="preserve">A branch line </w:t>
      </w:r>
      <w:proofErr w:type="spellStart"/>
      <w:r w:rsidRPr="001C761E">
        <w:rPr>
          <w:rFonts w:ascii="Times New Roman" w:hAnsi="Times New Roman" w:cs="Times New Roman"/>
          <w:color w:val="000000" w:themeColor="text1"/>
          <w:sz w:val="24"/>
          <w:szCs w:val="24"/>
          <w:lang w:val="en-GB"/>
        </w:rPr>
        <w:t>balun</w:t>
      </w:r>
      <w:proofErr w:type="spellEnd"/>
      <w:r w:rsidRPr="001C761E">
        <w:rPr>
          <w:rFonts w:ascii="Times New Roman" w:hAnsi="Times New Roman" w:cs="Times New Roman"/>
          <w:color w:val="000000" w:themeColor="text1"/>
          <w:sz w:val="24"/>
          <w:szCs w:val="24"/>
          <w:lang w:val="en-GB"/>
        </w:rPr>
        <w:t xml:space="preserve"> having meandered branches and </w:t>
      </w:r>
      <w:r w:rsidRPr="001C761E">
        <w:rPr>
          <w:rFonts w:ascii="Times New Roman" w:hAnsi="Times New Roman" w:cs="Times New Roman"/>
          <w:iCs/>
          <w:color w:val="000000" w:themeColor="text1"/>
          <w:sz w:val="24"/>
          <w:szCs w:val="24"/>
          <w:lang w:val="en-GB"/>
        </w:rPr>
        <w:t xml:space="preserve">printed on high resistive silicon substrate </w:t>
      </w:r>
      <w:r w:rsidRPr="001C761E">
        <w:rPr>
          <w:rFonts w:ascii="Times New Roman" w:hAnsi="Times New Roman" w:cs="Times New Roman"/>
          <w:color w:val="000000" w:themeColor="text1"/>
          <w:sz w:val="24"/>
          <w:szCs w:val="24"/>
          <w:lang w:val="en-GB"/>
        </w:rPr>
        <w:t xml:space="preserve">to achieve tight coupling </w:t>
      </w:r>
      <w:r w:rsidRPr="001C761E">
        <w:rPr>
          <w:rFonts w:ascii="Times New Roman" w:hAnsi="Times New Roman" w:cs="Times New Roman"/>
          <w:iCs/>
          <w:color w:val="000000" w:themeColor="text1"/>
          <w:sz w:val="24"/>
          <w:szCs w:val="24"/>
          <w:lang w:val="en-GB"/>
        </w:rPr>
        <w:t xml:space="preserve">was proposed in [23].  </w:t>
      </w:r>
    </w:p>
    <w:p w14:paraId="742B8C9E" w14:textId="77777777" w:rsidR="0090575B" w:rsidRPr="004249EF" w:rsidRDefault="0090575B" w:rsidP="000A5240">
      <w:pPr>
        <w:autoSpaceDE w:val="0"/>
        <w:autoSpaceDN w:val="0"/>
        <w:adjustRightInd w:val="0"/>
        <w:spacing w:after="0" w:line="360" w:lineRule="auto"/>
        <w:rPr>
          <w:rFonts w:ascii="Times New Roman" w:hAnsi="Times New Roman" w:cs="Times New Roman"/>
          <w:i/>
          <w:iCs/>
          <w:color w:val="000000" w:themeColor="text1"/>
          <w:sz w:val="24"/>
          <w:szCs w:val="24"/>
          <w:lang w:val="en-GB"/>
        </w:rPr>
      </w:pPr>
    </w:p>
    <w:p w14:paraId="45BE88C7" w14:textId="56C80F72" w:rsidR="008944A6" w:rsidRPr="004249EF" w:rsidRDefault="004E0866" w:rsidP="00040EBD">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 xml:space="preserve">Table I summarizes the performances of all the aforementioned </w:t>
      </w:r>
      <w:r w:rsidR="000A5240" w:rsidRPr="004249EF">
        <w:rPr>
          <w:rFonts w:ascii="Times New Roman" w:hAnsi="Times New Roman" w:cs="Times New Roman"/>
          <w:color w:val="000000" w:themeColor="text1"/>
          <w:sz w:val="24"/>
          <w:szCs w:val="24"/>
          <w:lang w:val="en-GB"/>
        </w:rPr>
        <w:t xml:space="preserve">wideband </w:t>
      </w:r>
      <w:proofErr w:type="spellStart"/>
      <w:r w:rsidR="000A5240" w:rsidRPr="004249EF">
        <w:rPr>
          <w:rFonts w:ascii="Times New Roman" w:hAnsi="Times New Roman" w:cs="Times New Roman"/>
          <w:color w:val="000000" w:themeColor="text1"/>
          <w:sz w:val="24"/>
          <w:szCs w:val="24"/>
          <w:lang w:val="en-GB"/>
        </w:rPr>
        <w:t>baluns</w:t>
      </w:r>
      <w:proofErr w:type="spellEnd"/>
      <w:r w:rsidRPr="004249EF">
        <w:rPr>
          <w:rFonts w:ascii="Times New Roman" w:hAnsi="Times New Roman" w:cs="Times New Roman"/>
          <w:color w:val="000000" w:themeColor="text1"/>
          <w:sz w:val="24"/>
          <w:szCs w:val="24"/>
          <w:lang w:val="en-GB"/>
        </w:rPr>
        <w:t xml:space="preserve"> </w:t>
      </w:r>
      <w:r w:rsidR="000A5240" w:rsidRPr="004249EF">
        <w:rPr>
          <w:rFonts w:ascii="Times New Roman" w:hAnsi="Times New Roman" w:cs="Times New Roman"/>
          <w:color w:val="000000" w:themeColor="text1"/>
          <w:sz w:val="24"/>
          <w:szCs w:val="24"/>
          <w:lang w:val="en-GB"/>
        </w:rPr>
        <w:t>[</w:t>
      </w:r>
      <w:r w:rsidR="005C78F9" w:rsidRPr="004249EF">
        <w:rPr>
          <w:rFonts w:ascii="Times New Roman" w:hAnsi="Times New Roman" w:cs="Times New Roman"/>
          <w:color w:val="000000" w:themeColor="text1"/>
          <w:sz w:val="24"/>
          <w:szCs w:val="24"/>
          <w:lang w:val="en-GB"/>
        </w:rPr>
        <w:t>6-23</w:t>
      </w:r>
      <w:r w:rsidRPr="004249EF">
        <w:rPr>
          <w:rFonts w:ascii="Times New Roman" w:hAnsi="Times New Roman" w:cs="Times New Roman"/>
          <w:color w:val="000000" w:themeColor="text1"/>
          <w:sz w:val="24"/>
          <w:szCs w:val="24"/>
          <w:lang w:val="en-GB"/>
        </w:rPr>
        <w:t xml:space="preserve">] in terms </w:t>
      </w:r>
      <w:r w:rsidR="000A5240" w:rsidRPr="004249EF">
        <w:rPr>
          <w:rFonts w:ascii="Times New Roman" w:hAnsi="Times New Roman" w:cs="Times New Roman"/>
          <w:color w:val="000000" w:themeColor="text1"/>
          <w:sz w:val="24"/>
          <w:szCs w:val="24"/>
          <w:lang w:val="en-GB"/>
        </w:rPr>
        <w:t xml:space="preserve">of operating frequency </w:t>
      </w:r>
      <w:r w:rsidR="00C11362" w:rsidRPr="004249EF">
        <w:rPr>
          <w:rFonts w:ascii="Times New Roman" w:hAnsi="Times New Roman" w:cs="Times New Roman"/>
          <w:color w:val="000000" w:themeColor="text1"/>
          <w:sz w:val="24"/>
          <w:szCs w:val="24"/>
          <w:lang w:val="en-GB"/>
        </w:rPr>
        <w:t xml:space="preserve">band, impedance bandwidth, </w:t>
      </w:r>
      <w:r w:rsidR="00C11362" w:rsidRPr="004249EF">
        <w:rPr>
          <w:rFonts w:ascii="Times New Roman" w:eastAsia="AdvP6975" w:hAnsi="Times New Roman" w:cs="Times New Roman"/>
          <w:color w:val="000000" w:themeColor="text1"/>
          <w:sz w:val="24"/>
          <w:szCs w:val="24"/>
          <w:lang w:val="en-US"/>
        </w:rPr>
        <w:t>size (</w:t>
      </w:r>
      <w:r w:rsidR="00C11362" w:rsidRPr="004249EF">
        <w:rPr>
          <w:rFonts w:ascii="Times New Roman" w:hAnsi="Times New Roman" w:cs="Times New Roman"/>
          <w:color w:val="000000" w:themeColor="text1"/>
          <w:sz w:val="24"/>
          <w:szCs w:val="24"/>
          <w:lang w:val="en-US"/>
        </w:rPr>
        <w:t xml:space="preserve">where </w:t>
      </w:r>
      <w:proofErr w:type="spellStart"/>
      <w:r w:rsidR="00C11362" w:rsidRPr="004249EF">
        <w:rPr>
          <w:rFonts w:ascii="Times New Roman" w:hAnsi="Times New Roman" w:cs="Times New Roman"/>
          <w:color w:val="000000" w:themeColor="text1"/>
          <w:sz w:val="24"/>
          <w:szCs w:val="24"/>
          <w:lang w:val="en-US"/>
        </w:rPr>
        <w:t>λ</w:t>
      </w:r>
      <w:r w:rsidR="0031480F" w:rsidRPr="004249EF">
        <w:rPr>
          <w:rFonts w:ascii="Times New Roman" w:hAnsi="Times New Roman" w:cs="Times New Roman"/>
          <w:color w:val="000000" w:themeColor="text1"/>
          <w:sz w:val="24"/>
          <w:szCs w:val="24"/>
          <w:vertAlign w:val="subscript"/>
          <w:lang w:val="en-US"/>
        </w:rPr>
        <w:t>o</w:t>
      </w:r>
      <w:proofErr w:type="spellEnd"/>
      <w:r w:rsidR="00C11362" w:rsidRPr="004249EF">
        <w:rPr>
          <w:rFonts w:ascii="Times New Roman" w:hAnsi="Times New Roman" w:cs="Times New Roman"/>
          <w:color w:val="000000" w:themeColor="text1"/>
          <w:sz w:val="24"/>
          <w:szCs w:val="24"/>
          <w:vertAlign w:val="subscript"/>
          <w:lang w:val="en-US"/>
        </w:rPr>
        <w:t xml:space="preserve"> </w:t>
      </w:r>
      <w:r w:rsidR="00C11362" w:rsidRPr="004249EF">
        <w:rPr>
          <w:rFonts w:ascii="Times New Roman" w:hAnsi="Times New Roman" w:cs="Times New Roman"/>
          <w:color w:val="000000" w:themeColor="text1"/>
          <w:sz w:val="24"/>
          <w:szCs w:val="24"/>
          <w:lang w:val="en-US"/>
        </w:rPr>
        <w:t>is the lowest operating frequency)</w:t>
      </w:r>
      <w:r w:rsidR="00C11362" w:rsidRPr="004249EF">
        <w:rPr>
          <w:rFonts w:ascii="Times New Roman" w:eastAsia="AdvP6975" w:hAnsi="Times New Roman" w:cs="Times New Roman"/>
          <w:color w:val="000000" w:themeColor="text1"/>
          <w:sz w:val="24"/>
          <w:szCs w:val="24"/>
          <w:lang w:val="en-US"/>
        </w:rPr>
        <w:t xml:space="preserve">, </w:t>
      </w:r>
      <w:r w:rsidR="00B20FF5" w:rsidRPr="004249EF">
        <w:rPr>
          <w:rFonts w:ascii="Times New Roman" w:eastAsia="AdvP6975" w:hAnsi="Times New Roman" w:cs="Times New Roman"/>
          <w:color w:val="000000" w:themeColor="text1"/>
          <w:sz w:val="24"/>
          <w:szCs w:val="24"/>
          <w:lang w:val="en-US"/>
        </w:rPr>
        <w:t>S</w:t>
      </w:r>
      <w:r w:rsidR="00B20FF5" w:rsidRPr="00295CFF">
        <w:rPr>
          <w:rFonts w:ascii="Times New Roman" w:eastAsia="AdvP6975" w:hAnsi="Times New Roman" w:cs="Times New Roman"/>
          <w:color w:val="000000" w:themeColor="text1"/>
          <w:sz w:val="24"/>
          <w:szCs w:val="24"/>
          <w:vertAlign w:val="subscript"/>
          <w:lang w:val="en-US"/>
        </w:rPr>
        <w:t>21</w:t>
      </w:r>
      <w:r w:rsidR="00B20FF5" w:rsidRPr="004249EF">
        <w:rPr>
          <w:rFonts w:ascii="Times New Roman" w:eastAsia="AdvP6975" w:hAnsi="Times New Roman" w:cs="Times New Roman"/>
          <w:color w:val="000000" w:themeColor="text1"/>
          <w:sz w:val="24"/>
          <w:szCs w:val="24"/>
          <w:lang w:val="en-US"/>
        </w:rPr>
        <w:t>/S</w:t>
      </w:r>
      <w:r w:rsidR="00B20FF5" w:rsidRPr="00295CFF">
        <w:rPr>
          <w:rFonts w:ascii="Times New Roman" w:eastAsia="AdvP6975" w:hAnsi="Times New Roman" w:cs="Times New Roman"/>
          <w:color w:val="000000" w:themeColor="text1"/>
          <w:sz w:val="24"/>
          <w:szCs w:val="24"/>
          <w:vertAlign w:val="subscript"/>
          <w:lang w:val="en-US"/>
        </w:rPr>
        <w:t>31</w:t>
      </w:r>
      <w:r w:rsidR="00B20FF5" w:rsidRPr="004249EF">
        <w:rPr>
          <w:rFonts w:ascii="Times New Roman" w:eastAsia="AdvP6975" w:hAnsi="Times New Roman" w:cs="Times New Roman"/>
          <w:color w:val="000000" w:themeColor="text1"/>
          <w:sz w:val="24"/>
          <w:szCs w:val="24"/>
          <w:lang w:val="en-US"/>
        </w:rPr>
        <w:t xml:space="preserve"> values, </w:t>
      </w:r>
      <w:r w:rsidR="000A5240" w:rsidRPr="004249EF">
        <w:rPr>
          <w:rFonts w:ascii="Times New Roman" w:hAnsi="Times New Roman" w:cs="Times New Roman"/>
          <w:color w:val="000000" w:themeColor="text1"/>
          <w:sz w:val="24"/>
          <w:szCs w:val="24"/>
          <w:lang w:val="en-GB"/>
        </w:rPr>
        <w:t>employed technologies</w:t>
      </w:r>
      <w:r w:rsidR="002D1C77" w:rsidRPr="004249EF">
        <w:rPr>
          <w:rFonts w:ascii="Times New Roman" w:hAnsi="Times New Roman" w:cs="Times New Roman"/>
          <w:color w:val="000000" w:themeColor="text1"/>
          <w:sz w:val="24"/>
          <w:szCs w:val="24"/>
          <w:lang w:val="en-GB"/>
        </w:rPr>
        <w:t>/techniques</w:t>
      </w:r>
      <w:r w:rsidR="00B20FF5" w:rsidRPr="004249EF">
        <w:rPr>
          <w:rFonts w:ascii="Times New Roman" w:hAnsi="Times New Roman" w:cs="Times New Roman"/>
          <w:color w:val="000000" w:themeColor="text1"/>
          <w:sz w:val="24"/>
          <w:szCs w:val="24"/>
          <w:lang w:val="en-GB"/>
        </w:rPr>
        <w:t xml:space="preserve"> and complexity</w:t>
      </w:r>
      <w:r w:rsidR="000A5240" w:rsidRPr="004249EF">
        <w:rPr>
          <w:rFonts w:ascii="Times New Roman" w:hAnsi="Times New Roman" w:cs="Times New Roman"/>
          <w:color w:val="000000" w:themeColor="text1"/>
          <w:sz w:val="24"/>
          <w:szCs w:val="24"/>
          <w:lang w:val="en-GB"/>
        </w:rPr>
        <w:t>.</w:t>
      </w:r>
      <w:r w:rsidR="0031480F" w:rsidRPr="004249EF">
        <w:rPr>
          <w:rFonts w:ascii="Times New Roman" w:hAnsi="Times New Roman" w:cs="Times New Roman"/>
          <w:color w:val="000000" w:themeColor="text1"/>
          <w:sz w:val="24"/>
          <w:szCs w:val="24"/>
          <w:lang w:val="en-GB"/>
        </w:rPr>
        <w:t xml:space="preserve"> </w:t>
      </w:r>
      <w:r w:rsidRPr="004249EF">
        <w:rPr>
          <w:rFonts w:ascii="Times New Roman" w:hAnsi="Times New Roman" w:cs="Times New Roman"/>
          <w:color w:val="000000" w:themeColor="text1"/>
          <w:sz w:val="24"/>
          <w:szCs w:val="24"/>
          <w:lang w:val="en-GB"/>
        </w:rPr>
        <w:t>By examining all the</w:t>
      </w:r>
      <w:r w:rsidR="00786461" w:rsidRPr="004249EF">
        <w:rPr>
          <w:rFonts w:ascii="Times New Roman" w:hAnsi="Times New Roman" w:cs="Times New Roman"/>
          <w:color w:val="000000" w:themeColor="text1"/>
          <w:sz w:val="24"/>
          <w:szCs w:val="24"/>
          <w:lang w:val="en-GB"/>
        </w:rPr>
        <w:t xml:space="preserve"> aforementioned </w:t>
      </w:r>
      <w:r w:rsidR="008B3DCF" w:rsidRPr="004249EF">
        <w:rPr>
          <w:rFonts w:ascii="Times New Roman" w:hAnsi="Times New Roman" w:cs="Times New Roman"/>
          <w:color w:val="000000" w:themeColor="text1"/>
          <w:sz w:val="24"/>
          <w:szCs w:val="24"/>
          <w:lang w:val="en-GB"/>
        </w:rPr>
        <w:t xml:space="preserve">wideband </w:t>
      </w:r>
      <w:proofErr w:type="spellStart"/>
      <w:r w:rsidR="008B3DCF" w:rsidRPr="004249EF">
        <w:rPr>
          <w:rFonts w:ascii="Times New Roman" w:hAnsi="Times New Roman" w:cs="Times New Roman"/>
          <w:color w:val="000000" w:themeColor="text1"/>
          <w:sz w:val="24"/>
          <w:szCs w:val="24"/>
          <w:lang w:val="en-GB"/>
        </w:rPr>
        <w:t>baluns</w:t>
      </w:r>
      <w:proofErr w:type="spellEnd"/>
      <w:r w:rsidR="00786461" w:rsidRPr="004249EF">
        <w:rPr>
          <w:rFonts w:ascii="Times New Roman" w:hAnsi="Times New Roman" w:cs="Times New Roman"/>
          <w:color w:val="000000" w:themeColor="text1"/>
          <w:sz w:val="24"/>
          <w:szCs w:val="24"/>
          <w:lang w:val="en-GB"/>
        </w:rPr>
        <w:t>,</w:t>
      </w:r>
      <w:r w:rsidR="0031480F" w:rsidRPr="004249EF">
        <w:rPr>
          <w:rFonts w:ascii="Times New Roman" w:hAnsi="Times New Roman" w:cs="Times New Roman"/>
          <w:color w:val="000000" w:themeColor="text1"/>
          <w:sz w:val="24"/>
          <w:szCs w:val="24"/>
          <w:lang w:val="en-GB"/>
        </w:rPr>
        <w:t xml:space="preserve"> </w:t>
      </w:r>
      <w:r w:rsidRPr="004249EF">
        <w:rPr>
          <w:rFonts w:ascii="Times New Roman" w:hAnsi="Times New Roman" w:cs="Times New Roman"/>
          <w:color w:val="000000" w:themeColor="text1"/>
          <w:sz w:val="24"/>
          <w:szCs w:val="24"/>
          <w:lang w:val="en-GB"/>
        </w:rPr>
        <w:t xml:space="preserve">it was found that </w:t>
      </w:r>
      <w:r w:rsidR="008944A6" w:rsidRPr="004249EF">
        <w:rPr>
          <w:rFonts w:ascii="Times New Roman" w:hAnsi="Times New Roman" w:cs="Times New Roman"/>
          <w:color w:val="000000" w:themeColor="text1"/>
          <w:sz w:val="24"/>
          <w:szCs w:val="24"/>
          <w:lang w:val="en-GB"/>
        </w:rPr>
        <w:t xml:space="preserve">the proposed </w:t>
      </w:r>
      <w:proofErr w:type="spellStart"/>
      <w:r w:rsidR="008944A6" w:rsidRPr="004249EF">
        <w:rPr>
          <w:rFonts w:ascii="Times New Roman" w:hAnsi="Times New Roman" w:cs="Times New Roman"/>
          <w:color w:val="000000" w:themeColor="text1"/>
          <w:sz w:val="24"/>
          <w:szCs w:val="24"/>
          <w:lang w:val="en-GB"/>
        </w:rPr>
        <w:t>balun</w:t>
      </w:r>
      <w:proofErr w:type="spellEnd"/>
      <w:r w:rsidR="008944A6" w:rsidRPr="004249EF">
        <w:rPr>
          <w:rFonts w:ascii="Times New Roman" w:hAnsi="Times New Roman" w:cs="Times New Roman"/>
          <w:color w:val="000000" w:themeColor="text1"/>
          <w:sz w:val="24"/>
          <w:szCs w:val="24"/>
          <w:lang w:val="en-GB"/>
        </w:rPr>
        <w:t xml:space="preserve"> has </w:t>
      </w:r>
      <w:r w:rsidR="008818E6" w:rsidRPr="004249EF">
        <w:rPr>
          <w:rFonts w:ascii="Times New Roman" w:hAnsi="Times New Roman" w:cs="Times New Roman"/>
          <w:color w:val="000000" w:themeColor="text1"/>
          <w:sz w:val="24"/>
          <w:szCs w:val="24"/>
          <w:lang w:val="en-GB"/>
        </w:rPr>
        <w:t xml:space="preserve">the </w:t>
      </w:r>
      <w:r w:rsidR="008944A6" w:rsidRPr="004249EF">
        <w:rPr>
          <w:rFonts w:ascii="Times New Roman" w:hAnsi="Times New Roman" w:cs="Times New Roman"/>
          <w:color w:val="000000" w:themeColor="text1"/>
          <w:sz w:val="24"/>
          <w:szCs w:val="24"/>
          <w:lang w:val="en-GB"/>
        </w:rPr>
        <w:t xml:space="preserve">advantage of </w:t>
      </w:r>
      <w:r w:rsidR="001162E0" w:rsidRPr="004249EF">
        <w:rPr>
          <w:rFonts w:ascii="Times New Roman" w:hAnsi="Times New Roman" w:cs="Times New Roman"/>
          <w:color w:val="000000" w:themeColor="text1"/>
          <w:sz w:val="24"/>
          <w:szCs w:val="24"/>
          <w:lang w:val="en-GB"/>
        </w:rPr>
        <w:t>accomplishing</w:t>
      </w:r>
      <w:r w:rsidR="008944A6" w:rsidRPr="004249EF">
        <w:rPr>
          <w:rFonts w:ascii="Times New Roman" w:hAnsi="Times New Roman" w:cs="Times New Roman"/>
          <w:color w:val="000000" w:themeColor="text1"/>
          <w:sz w:val="24"/>
          <w:szCs w:val="24"/>
          <w:lang w:val="en-GB"/>
        </w:rPr>
        <w:t xml:space="preserve"> a </w:t>
      </w:r>
      <w:r w:rsidR="000A347E" w:rsidRPr="004249EF">
        <w:rPr>
          <w:rFonts w:ascii="Times New Roman" w:hAnsi="Times New Roman" w:cs="Times New Roman"/>
          <w:color w:val="000000" w:themeColor="text1"/>
          <w:sz w:val="24"/>
          <w:szCs w:val="24"/>
          <w:lang w:val="en-GB"/>
        </w:rPr>
        <w:t>broader</w:t>
      </w:r>
      <w:r w:rsidR="008944A6" w:rsidRPr="004249EF">
        <w:rPr>
          <w:rFonts w:ascii="Times New Roman" w:hAnsi="Times New Roman" w:cs="Times New Roman"/>
          <w:color w:val="000000" w:themeColor="text1"/>
          <w:sz w:val="24"/>
          <w:szCs w:val="24"/>
          <w:lang w:val="en-GB"/>
        </w:rPr>
        <w:t xml:space="preserve"> frequency range compared to published work</w:t>
      </w:r>
      <w:r w:rsidR="000A347E">
        <w:rPr>
          <w:rFonts w:ascii="Times New Roman" w:hAnsi="Times New Roman" w:cs="Times New Roman"/>
          <w:color w:val="000000" w:themeColor="text1"/>
          <w:sz w:val="24"/>
          <w:szCs w:val="24"/>
          <w:lang w:val="en-GB"/>
        </w:rPr>
        <w:t>s</w:t>
      </w:r>
      <w:r w:rsidR="00F414D6" w:rsidRPr="004249EF">
        <w:rPr>
          <w:rFonts w:ascii="Times New Roman" w:hAnsi="Times New Roman" w:cs="Times New Roman"/>
          <w:color w:val="000000" w:themeColor="text1"/>
          <w:sz w:val="24"/>
          <w:szCs w:val="24"/>
          <w:lang w:val="en-GB"/>
        </w:rPr>
        <w:t xml:space="preserve"> </w:t>
      </w:r>
      <w:r w:rsidR="008944A6" w:rsidRPr="004249EF">
        <w:rPr>
          <w:rFonts w:ascii="Times New Roman" w:hAnsi="Times New Roman" w:cs="Times New Roman"/>
          <w:color w:val="000000" w:themeColor="text1"/>
          <w:sz w:val="24"/>
          <w:szCs w:val="24"/>
          <w:lang w:val="en-GB"/>
        </w:rPr>
        <w:t>[</w:t>
      </w:r>
      <w:r w:rsidR="00E6620F" w:rsidRPr="004249EF">
        <w:rPr>
          <w:rFonts w:ascii="Times New Roman" w:hAnsi="Times New Roman" w:cs="Times New Roman"/>
          <w:color w:val="000000" w:themeColor="text1"/>
          <w:sz w:val="24"/>
          <w:szCs w:val="24"/>
          <w:lang w:val="en-GB"/>
        </w:rPr>
        <w:t>6-12</w:t>
      </w:r>
      <w:r w:rsidR="005C78F9" w:rsidRPr="004249EF">
        <w:rPr>
          <w:rFonts w:ascii="Times New Roman" w:hAnsi="Times New Roman" w:cs="Times New Roman"/>
          <w:color w:val="000000" w:themeColor="text1"/>
          <w:sz w:val="24"/>
          <w:szCs w:val="24"/>
          <w:lang w:val="en-GB"/>
        </w:rPr>
        <w:t>, 14-23</w:t>
      </w:r>
      <w:r w:rsidR="008944A6" w:rsidRPr="004249EF">
        <w:rPr>
          <w:rFonts w:ascii="Times New Roman" w:hAnsi="Times New Roman" w:cs="Times New Roman"/>
          <w:color w:val="000000" w:themeColor="text1"/>
          <w:sz w:val="24"/>
          <w:szCs w:val="24"/>
          <w:lang w:val="en-GB"/>
        </w:rPr>
        <w:t>]</w:t>
      </w:r>
      <w:r w:rsidR="00F56127" w:rsidRPr="004249EF">
        <w:rPr>
          <w:rFonts w:ascii="Times New Roman" w:hAnsi="Times New Roman" w:cs="Times New Roman"/>
          <w:color w:val="000000" w:themeColor="text1"/>
          <w:sz w:val="24"/>
          <w:szCs w:val="24"/>
          <w:lang w:val="en-GB"/>
        </w:rPr>
        <w:t>.</w:t>
      </w:r>
      <w:r w:rsidR="004C442E" w:rsidRPr="004249EF">
        <w:rPr>
          <w:rFonts w:ascii="Times New Roman" w:hAnsi="Times New Roman" w:cs="Times New Roman"/>
          <w:color w:val="000000" w:themeColor="text1"/>
          <w:sz w:val="24"/>
          <w:szCs w:val="24"/>
          <w:lang w:val="en-GB"/>
        </w:rPr>
        <w:t xml:space="preserve"> Furthermore, the present </w:t>
      </w:r>
      <w:proofErr w:type="spellStart"/>
      <w:r w:rsidR="004C442E" w:rsidRPr="004249EF">
        <w:rPr>
          <w:rFonts w:ascii="Times New Roman" w:hAnsi="Times New Roman" w:cs="Times New Roman"/>
          <w:color w:val="000000" w:themeColor="text1"/>
          <w:sz w:val="24"/>
          <w:szCs w:val="24"/>
          <w:lang w:val="en-GB"/>
        </w:rPr>
        <w:t>balun</w:t>
      </w:r>
      <w:proofErr w:type="spellEnd"/>
      <w:r w:rsidR="004C442E" w:rsidRPr="004249EF">
        <w:rPr>
          <w:rFonts w:ascii="Times New Roman" w:hAnsi="Times New Roman" w:cs="Times New Roman"/>
          <w:color w:val="000000" w:themeColor="text1"/>
          <w:sz w:val="24"/>
          <w:szCs w:val="24"/>
          <w:lang w:val="en-GB"/>
        </w:rPr>
        <w:t xml:space="preserve"> exhibits better values of S</w:t>
      </w:r>
      <w:r w:rsidR="004C442E" w:rsidRPr="004249EF">
        <w:rPr>
          <w:rFonts w:ascii="Times New Roman" w:hAnsi="Times New Roman" w:cs="Times New Roman"/>
          <w:color w:val="000000" w:themeColor="text1"/>
          <w:sz w:val="24"/>
          <w:szCs w:val="24"/>
          <w:vertAlign w:val="subscript"/>
          <w:lang w:val="en-GB"/>
        </w:rPr>
        <w:t>21</w:t>
      </w:r>
      <w:r w:rsidR="004C442E" w:rsidRPr="004249EF">
        <w:rPr>
          <w:rFonts w:ascii="Times New Roman" w:hAnsi="Times New Roman" w:cs="Times New Roman"/>
          <w:color w:val="000000" w:themeColor="text1"/>
          <w:sz w:val="24"/>
          <w:szCs w:val="24"/>
          <w:lang w:val="en-GB"/>
        </w:rPr>
        <w:t xml:space="preserve"> and S</w:t>
      </w:r>
      <w:r w:rsidR="004C442E" w:rsidRPr="004249EF">
        <w:rPr>
          <w:rFonts w:ascii="Times New Roman" w:hAnsi="Times New Roman" w:cs="Times New Roman"/>
          <w:color w:val="000000" w:themeColor="text1"/>
          <w:sz w:val="24"/>
          <w:szCs w:val="24"/>
          <w:vertAlign w:val="subscript"/>
          <w:lang w:val="en-GB"/>
        </w:rPr>
        <w:t>31</w:t>
      </w:r>
      <w:r w:rsidR="004C442E" w:rsidRPr="004249EF">
        <w:rPr>
          <w:rFonts w:ascii="Times New Roman" w:hAnsi="Times New Roman" w:cs="Times New Roman"/>
          <w:color w:val="000000" w:themeColor="text1"/>
          <w:sz w:val="24"/>
          <w:szCs w:val="24"/>
          <w:lang w:val="en-GB"/>
        </w:rPr>
        <w:t xml:space="preserve"> compare to </w:t>
      </w:r>
      <w:r w:rsidR="00A66F5B" w:rsidRPr="004249EF">
        <w:rPr>
          <w:rFonts w:ascii="Times New Roman" w:hAnsi="Times New Roman" w:cs="Times New Roman"/>
          <w:color w:val="000000" w:themeColor="text1"/>
          <w:sz w:val="24"/>
          <w:szCs w:val="24"/>
          <w:lang w:val="en-GB"/>
        </w:rPr>
        <w:t>previous designs in</w:t>
      </w:r>
      <w:r w:rsidR="004C442E" w:rsidRPr="004249EF">
        <w:rPr>
          <w:rFonts w:ascii="Times New Roman" w:hAnsi="Times New Roman" w:cs="Times New Roman"/>
          <w:color w:val="000000" w:themeColor="text1"/>
          <w:sz w:val="24"/>
          <w:szCs w:val="24"/>
          <w:lang w:val="en-GB"/>
        </w:rPr>
        <w:t xml:space="preserve"> [6-14, 1</w:t>
      </w:r>
      <w:r w:rsidR="00864584">
        <w:rPr>
          <w:rFonts w:ascii="Times New Roman" w:hAnsi="Times New Roman" w:cs="Times New Roman"/>
          <w:color w:val="000000" w:themeColor="text1"/>
          <w:sz w:val="24"/>
          <w:szCs w:val="24"/>
          <w:lang w:val="en-GB"/>
        </w:rPr>
        <w:t>5</w:t>
      </w:r>
      <w:r w:rsidR="00DA121D">
        <w:rPr>
          <w:rFonts w:ascii="Times New Roman" w:hAnsi="Times New Roman" w:cs="Times New Roman"/>
          <w:color w:val="000000" w:themeColor="text1"/>
          <w:sz w:val="24"/>
          <w:szCs w:val="24"/>
          <w:lang w:val="en-GB"/>
        </w:rPr>
        <w:t>,</w:t>
      </w:r>
      <w:r w:rsidR="007468BD">
        <w:rPr>
          <w:rFonts w:ascii="Times New Roman" w:hAnsi="Times New Roman" w:cs="Times New Roman"/>
          <w:color w:val="000000" w:themeColor="text1"/>
          <w:sz w:val="24"/>
          <w:szCs w:val="24"/>
          <w:lang w:val="en-GB"/>
        </w:rPr>
        <w:t xml:space="preserve"> </w:t>
      </w:r>
      <w:r w:rsidR="00DA121D">
        <w:rPr>
          <w:rFonts w:ascii="Times New Roman" w:hAnsi="Times New Roman" w:cs="Times New Roman"/>
          <w:color w:val="000000" w:themeColor="text1"/>
          <w:sz w:val="24"/>
          <w:szCs w:val="24"/>
          <w:lang w:val="en-GB"/>
        </w:rPr>
        <w:t>17-</w:t>
      </w:r>
      <w:r w:rsidR="004C442E" w:rsidRPr="004249EF">
        <w:rPr>
          <w:rFonts w:ascii="Times New Roman" w:hAnsi="Times New Roman" w:cs="Times New Roman"/>
          <w:color w:val="000000" w:themeColor="text1"/>
          <w:sz w:val="24"/>
          <w:szCs w:val="24"/>
          <w:lang w:val="en-GB"/>
        </w:rPr>
        <w:t xml:space="preserve">21].  </w:t>
      </w:r>
      <w:r w:rsidR="008944A6" w:rsidRPr="004249EF">
        <w:rPr>
          <w:rFonts w:ascii="Times New Roman" w:hAnsi="Times New Roman" w:cs="Times New Roman"/>
          <w:color w:val="000000" w:themeColor="text1"/>
          <w:sz w:val="24"/>
          <w:szCs w:val="24"/>
          <w:lang w:val="en-GB"/>
        </w:rPr>
        <w:t xml:space="preserve"> </w:t>
      </w:r>
    </w:p>
    <w:p w14:paraId="39920C0A" w14:textId="77777777" w:rsidR="008944A6" w:rsidRPr="004249EF" w:rsidRDefault="008944A6" w:rsidP="00040EBD">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412BBDBF" w14:textId="00C98459" w:rsidR="00BF31DE" w:rsidRDefault="000F17AC" w:rsidP="003554B7">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 xml:space="preserve">In </w:t>
      </w:r>
      <w:r w:rsidR="00F27C92" w:rsidRPr="004249EF">
        <w:rPr>
          <w:rFonts w:ascii="Times New Roman" w:hAnsi="Times New Roman" w:cs="Times New Roman"/>
          <w:color w:val="000000" w:themeColor="text1"/>
          <w:sz w:val="24"/>
          <w:szCs w:val="24"/>
          <w:lang w:val="en-GB"/>
        </w:rPr>
        <w:t xml:space="preserve">contrast to Refs. </w:t>
      </w:r>
      <w:r w:rsidR="003554B7" w:rsidRPr="004249EF">
        <w:rPr>
          <w:rFonts w:ascii="Times New Roman" w:hAnsi="Times New Roman" w:cs="Times New Roman"/>
          <w:color w:val="000000" w:themeColor="text1"/>
          <w:sz w:val="24"/>
          <w:szCs w:val="24"/>
          <w:lang w:val="en-GB"/>
        </w:rPr>
        <w:t>[</w:t>
      </w:r>
      <w:r w:rsidR="007154CE" w:rsidRPr="004249EF">
        <w:rPr>
          <w:rFonts w:ascii="Times New Roman" w:hAnsi="Times New Roman" w:cs="Times New Roman"/>
          <w:color w:val="000000" w:themeColor="text1"/>
          <w:sz w:val="24"/>
          <w:szCs w:val="24"/>
          <w:lang w:val="en-GB"/>
        </w:rPr>
        <w:t>11, 1</w:t>
      </w:r>
      <w:r w:rsidR="00864584">
        <w:rPr>
          <w:rFonts w:ascii="Times New Roman" w:hAnsi="Times New Roman" w:cs="Times New Roman"/>
          <w:color w:val="000000" w:themeColor="text1"/>
          <w:sz w:val="24"/>
          <w:szCs w:val="24"/>
          <w:lang w:val="en-GB"/>
        </w:rPr>
        <w:t>6</w:t>
      </w:r>
      <w:r w:rsidR="007154CE" w:rsidRPr="004249EF">
        <w:rPr>
          <w:rFonts w:ascii="Times New Roman" w:hAnsi="Times New Roman" w:cs="Times New Roman"/>
          <w:color w:val="000000" w:themeColor="text1"/>
          <w:sz w:val="24"/>
          <w:szCs w:val="24"/>
          <w:lang w:val="en-GB"/>
        </w:rPr>
        <w:t xml:space="preserve">, </w:t>
      </w:r>
      <w:r w:rsidR="00E32A1D" w:rsidRPr="004249EF">
        <w:rPr>
          <w:rFonts w:ascii="Times New Roman" w:hAnsi="Times New Roman" w:cs="Times New Roman"/>
          <w:color w:val="000000" w:themeColor="text1"/>
          <w:sz w:val="24"/>
          <w:szCs w:val="24"/>
          <w:lang w:val="en-GB"/>
        </w:rPr>
        <w:t xml:space="preserve">19-21, </w:t>
      </w:r>
      <w:r w:rsidR="005C78F9" w:rsidRPr="004249EF">
        <w:rPr>
          <w:rFonts w:ascii="Times New Roman" w:hAnsi="Times New Roman" w:cs="Times New Roman"/>
          <w:color w:val="000000" w:themeColor="text1"/>
          <w:sz w:val="24"/>
          <w:szCs w:val="24"/>
          <w:lang w:val="en-GB"/>
        </w:rPr>
        <w:t>23</w:t>
      </w:r>
      <w:r w:rsidR="003554B7" w:rsidRPr="004249EF">
        <w:rPr>
          <w:rFonts w:ascii="Times New Roman" w:hAnsi="Times New Roman" w:cs="Times New Roman"/>
          <w:color w:val="000000" w:themeColor="text1"/>
          <w:sz w:val="24"/>
          <w:szCs w:val="24"/>
          <w:lang w:val="en-GB"/>
        </w:rPr>
        <w:t>]</w:t>
      </w:r>
      <w:r w:rsidR="004B3375" w:rsidRPr="004249EF">
        <w:rPr>
          <w:rFonts w:ascii="Times New Roman" w:hAnsi="Times New Roman" w:cs="Times New Roman"/>
          <w:color w:val="000000" w:themeColor="text1"/>
          <w:sz w:val="24"/>
          <w:szCs w:val="24"/>
          <w:lang w:val="en-GB"/>
        </w:rPr>
        <w:t>, this</w:t>
      </w:r>
      <w:r w:rsidRPr="004249EF">
        <w:rPr>
          <w:rFonts w:ascii="Times New Roman" w:hAnsi="Times New Roman" w:cs="Times New Roman"/>
          <w:color w:val="000000" w:themeColor="text1"/>
          <w:sz w:val="24"/>
          <w:szCs w:val="24"/>
          <w:lang w:val="en-GB"/>
        </w:rPr>
        <w:t xml:space="preserve"> article </w:t>
      </w:r>
      <w:r w:rsidR="00BF31DE" w:rsidRPr="004249EF">
        <w:rPr>
          <w:rFonts w:ascii="Times New Roman" w:hAnsi="Times New Roman" w:cs="Times New Roman"/>
          <w:color w:val="000000" w:themeColor="text1"/>
          <w:sz w:val="24"/>
          <w:szCs w:val="24"/>
          <w:lang w:val="en-GB"/>
        </w:rPr>
        <w:t xml:space="preserve">proposed  </w:t>
      </w:r>
      <w:r w:rsidRPr="004249EF">
        <w:rPr>
          <w:rFonts w:ascii="Times New Roman" w:hAnsi="Times New Roman" w:cs="Times New Roman"/>
          <w:color w:val="000000" w:themeColor="text1"/>
          <w:sz w:val="24"/>
          <w:szCs w:val="24"/>
          <w:lang w:val="en-GB"/>
        </w:rPr>
        <w:t xml:space="preserve">a printed </w:t>
      </w:r>
      <w:r w:rsidR="00F27C92" w:rsidRPr="004249EF">
        <w:rPr>
          <w:rFonts w:ascii="Times New Roman" w:hAnsi="Times New Roman" w:cs="Times New Roman"/>
          <w:color w:val="000000" w:themeColor="text1"/>
          <w:sz w:val="24"/>
          <w:szCs w:val="24"/>
          <w:lang w:val="en-GB"/>
        </w:rPr>
        <w:t xml:space="preserve">wideband </w:t>
      </w:r>
      <w:proofErr w:type="spellStart"/>
      <w:r w:rsidR="00F27C92" w:rsidRPr="004249EF">
        <w:rPr>
          <w:rFonts w:ascii="Times New Roman" w:hAnsi="Times New Roman" w:cs="Times New Roman"/>
          <w:color w:val="000000" w:themeColor="text1"/>
          <w:sz w:val="24"/>
          <w:szCs w:val="24"/>
          <w:lang w:val="en-GB"/>
        </w:rPr>
        <w:t>balun</w:t>
      </w:r>
      <w:proofErr w:type="spellEnd"/>
      <w:r w:rsidR="00F27C92" w:rsidRPr="004249EF">
        <w:rPr>
          <w:rFonts w:ascii="Times New Roman" w:hAnsi="Times New Roman" w:cs="Times New Roman"/>
          <w:color w:val="000000" w:themeColor="text1"/>
          <w:sz w:val="24"/>
          <w:szCs w:val="24"/>
          <w:lang w:val="en-GB"/>
        </w:rPr>
        <w:t xml:space="preserve"> </w:t>
      </w:r>
      <w:r w:rsidRPr="004249EF">
        <w:rPr>
          <w:rFonts w:ascii="Times New Roman" w:hAnsi="Times New Roman" w:cs="Times New Roman"/>
          <w:color w:val="000000" w:themeColor="text1"/>
          <w:sz w:val="24"/>
          <w:szCs w:val="24"/>
          <w:lang w:val="en-GB"/>
        </w:rPr>
        <w:t xml:space="preserve">that </w:t>
      </w:r>
      <w:r w:rsidR="00F27C92" w:rsidRPr="004249EF">
        <w:rPr>
          <w:rFonts w:ascii="Times New Roman" w:hAnsi="Times New Roman" w:cs="Times New Roman"/>
          <w:color w:val="000000" w:themeColor="text1"/>
          <w:sz w:val="24"/>
          <w:szCs w:val="24"/>
          <w:lang w:val="en-GB"/>
        </w:rPr>
        <w:t>accomplishes</w:t>
      </w:r>
      <w:r w:rsidR="00BF31DE" w:rsidRPr="004249EF">
        <w:rPr>
          <w:rFonts w:ascii="Times New Roman" w:hAnsi="Times New Roman" w:cs="Times New Roman"/>
          <w:color w:val="000000" w:themeColor="text1"/>
          <w:sz w:val="24"/>
          <w:szCs w:val="24"/>
          <w:lang w:val="en-GB"/>
        </w:rPr>
        <w:t xml:space="preserve"> both a</w:t>
      </w:r>
      <w:r w:rsidR="005C78F9" w:rsidRPr="004249EF">
        <w:rPr>
          <w:rFonts w:ascii="Times New Roman" w:hAnsi="Times New Roman" w:cs="Times New Roman"/>
          <w:color w:val="000000" w:themeColor="text1"/>
          <w:sz w:val="24"/>
          <w:szCs w:val="24"/>
          <w:lang w:val="en-GB"/>
        </w:rPr>
        <w:t xml:space="preserve"> </w:t>
      </w:r>
      <w:r w:rsidRPr="004249EF">
        <w:rPr>
          <w:rFonts w:ascii="Times New Roman" w:hAnsi="Times New Roman" w:cs="Times New Roman"/>
          <w:color w:val="000000" w:themeColor="text1"/>
          <w:sz w:val="24"/>
          <w:szCs w:val="24"/>
          <w:lang w:val="en-GB"/>
        </w:rPr>
        <w:t xml:space="preserve">size reduction and the potential to simultaneously cover </w:t>
      </w:r>
      <w:r w:rsidR="00F27C92" w:rsidRPr="004249EF">
        <w:rPr>
          <w:rFonts w:ascii="Times New Roman" w:hAnsi="Times New Roman" w:cs="Times New Roman"/>
          <w:color w:val="000000" w:themeColor="text1"/>
          <w:sz w:val="24"/>
          <w:szCs w:val="24"/>
          <w:lang w:val="en-GB"/>
        </w:rPr>
        <w:t xml:space="preserve">the whole </w:t>
      </w:r>
      <w:r w:rsidR="008818E6" w:rsidRPr="004249EF">
        <w:rPr>
          <w:rFonts w:ascii="Times New Roman" w:hAnsi="Times New Roman" w:cs="Times New Roman"/>
          <w:color w:val="000000" w:themeColor="text1"/>
          <w:sz w:val="24"/>
          <w:szCs w:val="24"/>
          <w:lang w:val="en-GB"/>
        </w:rPr>
        <w:t xml:space="preserve">frequency </w:t>
      </w:r>
      <w:r w:rsidR="00F27C92" w:rsidRPr="004249EF">
        <w:rPr>
          <w:rFonts w:ascii="Times New Roman" w:hAnsi="Times New Roman" w:cs="Times New Roman"/>
          <w:color w:val="000000" w:themeColor="text1"/>
          <w:sz w:val="24"/>
          <w:szCs w:val="24"/>
          <w:lang w:val="en-GB"/>
        </w:rPr>
        <w:t xml:space="preserve">band of LTE from 700MHz to 2600MHz. </w:t>
      </w:r>
      <w:r w:rsidR="00245AAC" w:rsidRPr="004249EF">
        <w:rPr>
          <w:rFonts w:ascii="Times New Roman" w:hAnsi="Times New Roman" w:cs="Times New Roman"/>
          <w:color w:val="000000" w:themeColor="text1"/>
          <w:sz w:val="24"/>
          <w:szCs w:val="24"/>
          <w:lang w:val="en-GB"/>
        </w:rPr>
        <w:t xml:space="preserve">In terms of complexity, </w:t>
      </w:r>
      <w:r w:rsidR="008818E6" w:rsidRPr="004249EF">
        <w:rPr>
          <w:rFonts w:ascii="Times New Roman" w:hAnsi="Times New Roman" w:cs="Times New Roman"/>
          <w:color w:val="000000" w:themeColor="text1"/>
          <w:sz w:val="24"/>
          <w:szCs w:val="24"/>
          <w:lang w:val="en-GB"/>
        </w:rPr>
        <w:t xml:space="preserve">it </w:t>
      </w:r>
      <w:r w:rsidR="00245AAC" w:rsidRPr="004249EF">
        <w:rPr>
          <w:rFonts w:ascii="Times New Roman" w:hAnsi="Times New Roman" w:cs="Times New Roman"/>
          <w:color w:val="000000" w:themeColor="text1"/>
          <w:sz w:val="24"/>
          <w:szCs w:val="24"/>
          <w:lang w:val="en-GB"/>
        </w:rPr>
        <w:t>can be noted</w:t>
      </w:r>
      <w:r w:rsidR="008818E6" w:rsidRPr="004249EF">
        <w:rPr>
          <w:rFonts w:ascii="Times New Roman" w:hAnsi="Times New Roman" w:cs="Times New Roman"/>
          <w:color w:val="000000" w:themeColor="text1"/>
          <w:sz w:val="24"/>
          <w:szCs w:val="24"/>
          <w:lang w:val="en-GB"/>
        </w:rPr>
        <w:t xml:space="preserve">, that the </w:t>
      </w:r>
      <w:r w:rsidR="00245AAC" w:rsidRPr="004249EF">
        <w:rPr>
          <w:rFonts w:ascii="Times New Roman" w:hAnsi="Times New Roman" w:cs="Times New Roman"/>
          <w:color w:val="000000" w:themeColor="text1"/>
          <w:sz w:val="24"/>
          <w:szCs w:val="24"/>
          <w:lang w:val="en-GB"/>
        </w:rPr>
        <w:t xml:space="preserve">proposed </w:t>
      </w:r>
      <w:proofErr w:type="spellStart"/>
      <w:r w:rsidR="00245AAC" w:rsidRPr="004249EF">
        <w:rPr>
          <w:rFonts w:ascii="Times New Roman" w:hAnsi="Times New Roman" w:cs="Times New Roman"/>
          <w:color w:val="000000" w:themeColor="text1"/>
          <w:sz w:val="24"/>
          <w:szCs w:val="24"/>
          <w:lang w:val="en-GB"/>
        </w:rPr>
        <w:t>balun</w:t>
      </w:r>
      <w:proofErr w:type="spellEnd"/>
      <w:r w:rsidR="00245AAC" w:rsidRPr="004249EF">
        <w:rPr>
          <w:rFonts w:ascii="Times New Roman" w:hAnsi="Times New Roman" w:cs="Times New Roman"/>
          <w:color w:val="000000" w:themeColor="text1"/>
          <w:sz w:val="24"/>
          <w:szCs w:val="24"/>
          <w:lang w:val="en-GB"/>
        </w:rPr>
        <w:t xml:space="preserve"> has</w:t>
      </w:r>
      <w:r w:rsidR="008818E6" w:rsidRPr="004249EF">
        <w:rPr>
          <w:rFonts w:ascii="Times New Roman" w:hAnsi="Times New Roman" w:cs="Times New Roman"/>
          <w:color w:val="000000" w:themeColor="text1"/>
          <w:sz w:val="24"/>
          <w:szCs w:val="24"/>
          <w:lang w:val="en-GB"/>
        </w:rPr>
        <w:t xml:space="preserve"> </w:t>
      </w:r>
      <w:r w:rsidR="00245AAC" w:rsidRPr="004249EF">
        <w:rPr>
          <w:rFonts w:ascii="Times New Roman" w:hAnsi="Times New Roman" w:cs="Times New Roman"/>
          <w:color w:val="000000" w:themeColor="text1"/>
          <w:sz w:val="24"/>
          <w:szCs w:val="24"/>
          <w:lang w:val="en-GB"/>
        </w:rPr>
        <w:t>come up with less complexity compared to work in [</w:t>
      </w:r>
      <w:r w:rsidR="00052CE5" w:rsidRPr="004249EF">
        <w:rPr>
          <w:rFonts w:ascii="Times New Roman" w:hAnsi="Times New Roman" w:cs="Times New Roman"/>
          <w:color w:val="000000" w:themeColor="text1"/>
          <w:sz w:val="24"/>
          <w:szCs w:val="24"/>
          <w:lang w:val="en-GB"/>
        </w:rPr>
        <w:t>8, 10-14, 1</w:t>
      </w:r>
      <w:r w:rsidR="00864584">
        <w:rPr>
          <w:rFonts w:ascii="Times New Roman" w:hAnsi="Times New Roman" w:cs="Times New Roman"/>
          <w:color w:val="000000" w:themeColor="text1"/>
          <w:sz w:val="24"/>
          <w:szCs w:val="24"/>
          <w:lang w:val="en-GB"/>
        </w:rPr>
        <w:t>5</w:t>
      </w:r>
      <w:r w:rsidR="00B165EA" w:rsidRPr="004249EF">
        <w:rPr>
          <w:rFonts w:ascii="Times New Roman" w:hAnsi="Times New Roman" w:cs="Times New Roman"/>
          <w:color w:val="000000" w:themeColor="text1"/>
          <w:sz w:val="24"/>
          <w:szCs w:val="24"/>
          <w:lang w:val="en-GB"/>
        </w:rPr>
        <w:t>]</w:t>
      </w:r>
      <w:r w:rsidR="003554B7" w:rsidRPr="004249EF">
        <w:rPr>
          <w:rFonts w:ascii="Times New Roman" w:hAnsi="Times New Roman" w:cs="Times New Roman"/>
          <w:color w:val="000000" w:themeColor="text1"/>
          <w:sz w:val="24"/>
          <w:szCs w:val="24"/>
          <w:lang w:val="en-GB"/>
        </w:rPr>
        <w:t xml:space="preserve">. </w:t>
      </w:r>
      <w:r w:rsidR="00F56127" w:rsidRPr="004249EF">
        <w:rPr>
          <w:rFonts w:ascii="Times New Roman" w:hAnsi="Times New Roman" w:cs="Times New Roman"/>
          <w:color w:val="000000" w:themeColor="text1"/>
          <w:sz w:val="24"/>
          <w:szCs w:val="24"/>
          <w:lang w:val="en-GB"/>
        </w:rPr>
        <w:t>Moreover, o</w:t>
      </w:r>
      <w:r w:rsidR="003554B7" w:rsidRPr="004249EF">
        <w:rPr>
          <w:rFonts w:ascii="Times New Roman" w:hAnsi="Times New Roman" w:cs="Times New Roman"/>
          <w:color w:val="000000" w:themeColor="text1"/>
          <w:sz w:val="24"/>
          <w:szCs w:val="24"/>
          <w:lang w:val="en-GB"/>
        </w:rPr>
        <w:t xml:space="preserve">wing to the low permittivity substrate of the proposed </w:t>
      </w:r>
      <w:proofErr w:type="spellStart"/>
      <w:r w:rsidR="003554B7" w:rsidRPr="004249EF">
        <w:rPr>
          <w:rFonts w:ascii="Times New Roman" w:hAnsi="Times New Roman" w:cs="Times New Roman"/>
          <w:color w:val="000000" w:themeColor="text1"/>
          <w:sz w:val="24"/>
          <w:szCs w:val="24"/>
          <w:lang w:val="en-GB"/>
        </w:rPr>
        <w:t>balu</w:t>
      </w:r>
      <w:r w:rsidR="00C57BF3" w:rsidRPr="004249EF">
        <w:rPr>
          <w:rFonts w:ascii="Times New Roman" w:hAnsi="Times New Roman" w:cs="Times New Roman"/>
          <w:color w:val="000000" w:themeColor="text1"/>
          <w:sz w:val="24"/>
          <w:szCs w:val="24"/>
          <w:lang w:val="en-GB"/>
        </w:rPr>
        <w:t>n</w:t>
      </w:r>
      <w:proofErr w:type="spellEnd"/>
      <w:r w:rsidR="00C57BF3" w:rsidRPr="004249EF">
        <w:rPr>
          <w:rFonts w:ascii="Times New Roman" w:hAnsi="Times New Roman" w:cs="Times New Roman"/>
          <w:color w:val="000000" w:themeColor="text1"/>
          <w:sz w:val="24"/>
          <w:szCs w:val="24"/>
          <w:lang w:val="en-GB"/>
        </w:rPr>
        <w:t xml:space="preserve"> design compared to work</w:t>
      </w:r>
      <w:r w:rsidR="00877389" w:rsidRPr="004249EF">
        <w:rPr>
          <w:rFonts w:ascii="Times New Roman" w:hAnsi="Times New Roman" w:cs="Times New Roman"/>
          <w:color w:val="000000" w:themeColor="text1"/>
          <w:sz w:val="24"/>
          <w:szCs w:val="24"/>
          <w:lang w:val="en-GB"/>
        </w:rPr>
        <w:t>s</w:t>
      </w:r>
      <w:r w:rsidR="005C78F9" w:rsidRPr="004249EF">
        <w:rPr>
          <w:rFonts w:ascii="Times New Roman" w:hAnsi="Times New Roman" w:cs="Times New Roman"/>
          <w:color w:val="000000" w:themeColor="text1"/>
          <w:sz w:val="24"/>
          <w:szCs w:val="24"/>
          <w:lang w:val="en-GB"/>
        </w:rPr>
        <w:t xml:space="preserve"> in [11, 23</w:t>
      </w:r>
      <w:r w:rsidR="003554B7" w:rsidRPr="004249EF">
        <w:rPr>
          <w:rFonts w:ascii="Times New Roman" w:hAnsi="Times New Roman" w:cs="Times New Roman"/>
          <w:color w:val="000000" w:themeColor="text1"/>
          <w:sz w:val="24"/>
          <w:szCs w:val="24"/>
          <w:lang w:val="en-GB"/>
        </w:rPr>
        <w:t xml:space="preserve">], this makes </w:t>
      </w:r>
      <w:r w:rsidR="00F56127" w:rsidRPr="004249EF">
        <w:rPr>
          <w:rFonts w:ascii="Times New Roman" w:hAnsi="Times New Roman" w:cs="Times New Roman"/>
          <w:color w:val="000000" w:themeColor="text1"/>
          <w:sz w:val="24"/>
          <w:szCs w:val="24"/>
          <w:lang w:val="en-GB"/>
        </w:rPr>
        <w:t xml:space="preserve">the proposed </w:t>
      </w:r>
      <w:proofErr w:type="spellStart"/>
      <w:r w:rsidR="00F56127" w:rsidRPr="004249EF">
        <w:rPr>
          <w:rFonts w:ascii="Times New Roman" w:hAnsi="Times New Roman" w:cs="Times New Roman"/>
          <w:color w:val="000000" w:themeColor="text1"/>
          <w:sz w:val="24"/>
          <w:szCs w:val="24"/>
          <w:lang w:val="en-GB"/>
        </w:rPr>
        <w:t>balun</w:t>
      </w:r>
      <w:proofErr w:type="spellEnd"/>
      <w:r w:rsidR="00F56127" w:rsidRPr="004249EF">
        <w:rPr>
          <w:rFonts w:ascii="Times New Roman" w:hAnsi="Times New Roman" w:cs="Times New Roman"/>
          <w:color w:val="000000" w:themeColor="text1"/>
          <w:sz w:val="24"/>
          <w:szCs w:val="24"/>
          <w:lang w:val="en-GB"/>
        </w:rPr>
        <w:t xml:space="preserve"> </w:t>
      </w:r>
      <w:r w:rsidR="003554B7" w:rsidRPr="004249EF">
        <w:rPr>
          <w:rFonts w:ascii="Times New Roman" w:hAnsi="Times New Roman" w:cs="Times New Roman"/>
          <w:color w:val="000000" w:themeColor="text1"/>
          <w:sz w:val="24"/>
          <w:szCs w:val="24"/>
          <w:lang w:val="en-GB"/>
        </w:rPr>
        <w:t xml:space="preserve">such a good candidate </w:t>
      </w:r>
      <w:r w:rsidR="00C90E13">
        <w:rPr>
          <w:rFonts w:ascii="Times New Roman" w:hAnsi="Times New Roman" w:cs="Times New Roman"/>
          <w:color w:val="000000" w:themeColor="text1"/>
          <w:sz w:val="24"/>
          <w:szCs w:val="24"/>
          <w:lang w:val="en-GB"/>
        </w:rPr>
        <w:t>to be</w:t>
      </w:r>
      <w:r w:rsidR="003554B7" w:rsidRPr="004249EF">
        <w:rPr>
          <w:rFonts w:ascii="Times New Roman" w:hAnsi="Times New Roman" w:cs="Times New Roman"/>
          <w:color w:val="000000" w:themeColor="text1"/>
          <w:sz w:val="24"/>
          <w:szCs w:val="24"/>
          <w:lang w:val="en-GB"/>
        </w:rPr>
        <w:t xml:space="preserve"> print</w:t>
      </w:r>
      <w:r w:rsidR="00877389" w:rsidRPr="004249EF">
        <w:rPr>
          <w:rFonts w:ascii="Times New Roman" w:hAnsi="Times New Roman" w:cs="Times New Roman"/>
          <w:color w:val="000000" w:themeColor="text1"/>
          <w:sz w:val="24"/>
          <w:szCs w:val="24"/>
          <w:lang w:val="en-GB"/>
        </w:rPr>
        <w:t>ing</w:t>
      </w:r>
      <w:r w:rsidR="003554B7" w:rsidRPr="004249EF">
        <w:rPr>
          <w:rFonts w:ascii="Times New Roman" w:hAnsi="Times New Roman" w:cs="Times New Roman"/>
          <w:color w:val="000000" w:themeColor="text1"/>
          <w:sz w:val="24"/>
          <w:szCs w:val="24"/>
          <w:lang w:val="en-GB"/>
        </w:rPr>
        <w:t xml:space="preserve"> on the same </w:t>
      </w:r>
      <w:r w:rsidR="003554B7" w:rsidRPr="00D7037C">
        <w:rPr>
          <w:rFonts w:ascii="Times New Roman" w:hAnsi="Times New Roman" w:cs="Times New Roman"/>
          <w:color w:val="FF0000"/>
          <w:sz w:val="24"/>
          <w:szCs w:val="24"/>
          <w:lang w:val="en-GB"/>
        </w:rPr>
        <w:t xml:space="preserve">substrate </w:t>
      </w:r>
      <w:r w:rsidR="00D82FB8" w:rsidRPr="00D7037C">
        <w:rPr>
          <w:rFonts w:ascii="Times New Roman" w:hAnsi="Times New Roman" w:cs="Times New Roman"/>
          <w:color w:val="FF0000"/>
          <w:sz w:val="24"/>
          <w:szCs w:val="24"/>
          <w:lang w:val="en-GB"/>
        </w:rPr>
        <w:t>with balanced antennas</w:t>
      </w:r>
      <w:r w:rsidR="00D7037C" w:rsidRPr="00D7037C">
        <w:rPr>
          <w:rFonts w:ascii="Times New Roman" w:hAnsi="Times New Roman" w:cs="Times New Roman"/>
          <w:color w:val="FF0000"/>
          <w:sz w:val="24"/>
          <w:szCs w:val="24"/>
          <w:lang w:val="en-GB"/>
        </w:rPr>
        <w:t xml:space="preserve"> [24]</w:t>
      </w:r>
      <w:r w:rsidR="00D82FB8" w:rsidRPr="00D7037C">
        <w:rPr>
          <w:rFonts w:ascii="Times New Roman" w:hAnsi="Times New Roman" w:cs="Times New Roman"/>
          <w:color w:val="FF0000"/>
          <w:sz w:val="24"/>
          <w:szCs w:val="24"/>
          <w:lang w:val="en-GB"/>
        </w:rPr>
        <w:t xml:space="preserve">. </w:t>
      </w:r>
      <w:r w:rsidR="00D7037C">
        <w:rPr>
          <w:rFonts w:ascii="Times New Roman" w:hAnsi="Times New Roman" w:cs="Times New Roman"/>
          <w:color w:val="FF0000"/>
          <w:sz w:val="24"/>
          <w:szCs w:val="24"/>
          <w:lang w:val="en-GB"/>
        </w:rPr>
        <w:t xml:space="preserve">Thus, this </w:t>
      </w:r>
      <w:proofErr w:type="spellStart"/>
      <w:r w:rsidR="00D7037C">
        <w:rPr>
          <w:rFonts w:ascii="Times New Roman" w:hAnsi="Times New Roman" w:cs="Times New Roman"/>
          <w:color w:val="FF0000"/>
          <w:sz w:val="24"/>
          <w:szCs w:val="24"/>
          <w:lang w:val="en-GB"/>
        </w:rPr>
        <w:t>balun</w:t>
      </w:r>
      <w:proofErr w:type="spellEnd"/>
      <w:r w:rsidR="00D7037C">
        <w:rPr>
          <w:rFonts w:ascii="Times New Roman" w:hAnsi="Times New Roman" w:cs="Times New Roman"/>
          <w:color w:val="FF0000"/>
          <w:sz w:val="24"/>
          <w:szCs w:val="24"/>
          <w:lang w:val="en-GB"/>
        </w:rPr>
        <w:t xml:space="preserve"> is propose</w:t>
      </w:r>
      <w:r w:rsidR="00D82FB8" w:rsidRPr="00D82FB8">
        <w:rPr>
          <w:rFonts w:ascii="Times New Roman" w:hAnsi="Times New Roman" w:cs="Times New Roman"/>
          <w:color w:val="FF0000"/>
          <w:sz w:val="24"/>
          <w:szCs w:val="24"/>
          <w:lang w:val="en-GB"/>
        </w:rPr>
        <w:t xml:space="preserve"> to </w:t>
      </w:r>
      <w:r w:rsidR="00D7037C">
        <w:rPr>
          <w:rFonts w:ascii="Times New Roman" w:hAnsi="Times New Roman" w:cs="Times New Roman"/>
          <w:color w:val="FF0000"/>
          <w:sz w:val="24"/>
          <w:szCs w:val="24"/>
          <w:lang w:val="en-GB"/>
        </w:rPr>
        <w:t xml:space="preserve">be used in the </w:t>
      </w:r>
      <w:r w:rsidR="00D82FB8" w:rsidRPr="00D82FB8">
        <w:rPr>
          <w:rFonts w:ascii="Times New Roman" w:hAnsi="Times New Roman" w:cs="Times New Roman"/>
          <w:color w:val="FF0000"/>
          <w:sz w:val="24"/>
          <w:szCs w:val="24"/>
          <w:lang w:val="en-GB"/>
        </w:rPr>
        <w:t>measurements</w:t>
      </w:r>
      <w:r w:rsidR="00D7037C">
        <w:rPr>
          <w:rFonts w:ascii="Times New Roman" w:hAnsi="Times New Roman" w:cs="Times New Roman"/>
          <w:color w:val="FF0000"/>
          <w:sz w:val="24"/>
          <w:szCs w:val="24"/>
          <w:lang w:val="en-GB"/>
        </w:rPr>
        <w:t xml:space="preserve"> of any balanced feed microwave structure, since it has a wider impedance bandwidth and</w:t>
      </w:r>
      <w:r w:rsidR="00D82FB8" w:rsidRPr="00D82FB8">
        <w:rPr>
          <w:rFonts w:ascii="Times New Roman" w:hAnsi="Times New Roman" w:cs="Times New Roman"/>
          <w:color w:val="FF0000"/>
          <w:sz w:val="24"/>
          <w:szCs w:val="24"/>
          <w:lang w:val="en-GB"/>
        </w:rPr>
        <w:t xml:space="preserve"> easy to be integrated within the layout of the ground/handset surface</w:t>
      </w:r>
      <w:r w:rsidR="008443AE" w:rsidRPr="00D82FB8">
        <w:rPr>
          <w:rFonts w:ascii="Times New Roman" w:hAnsi="Times New Roman" w:cs="Times New Roman"/>
          <w:color w:val="FF0000"/>
          <w:sz w:val="24"/>
          <w:szCs w:val="24"/>
          <w:lang w:val="en-GB"/>
        </w:rPr>
        <w:t>.</w:t>
      </w:r>
      <w:r w:rsidR="00BF31DE" w:rsidRPr="004249EF">
        <w:rPr>
          <w:rFonts w:ascii="Times New Roman" w:hAnsi="Times New Roman" w:cs="Times New Roman"/>
          <w:color w:val="000000" w:themeColor="text1"/>
          <w:sz w:val="24"/>
          <w:szCs w:val="24"/>
          <w:lang w:val="en-GB"/>
        </w:rPr>
        <w:t xml:space="preserve"> The organization of this journal constitutes the following: in section 2 we develop the design of the </w:t>
      </w:r>
      <w:proofErr w:type="spellStart"/>
      <w:r w:rsidR="00BF31DE" w:rsidRPr="004249EF">
        <w:rPr>
          <w:rFonts w:ascii="Times New Roman" w:hAnsi="Times New Roman" w:cs="Times New Roman"/>
          <w:color w:val="000000" w:themeColor="text1"/>
          <w:sz w:val="24"/>
          <w:szCs w:val="24"/>
          <w:lang w:val="en-GB"/>
        </w:rPr>
        <w:t>balun</w:t>
      </w:r>
      <w:proofErr w:type="spellEnd"/>
      <w:r w:rsidR="00BF31DE" w:rsidRPr="004249EF">
        <w:rPr>
          <w:rFonts w:ascii="Times New Roman" w:hAnsi="Times New Roman" w:cs="Times New Roman"/>
          <w:color w:val="000000" w:themeColor="text1"/>
          <w:sz w:val="24"/>
          <w:szCs w:val="24"/>
          <w:lang w:val="en-GB"/>
        </w:rPr>
        <w:t>; whilst in section 3, we provide</w:t>
      </w:r>
      <w:r w:rsidR="00DB4649" w:rsidRPr="004249EF">
        <w:rPr>
          <w:rFonts w:ascii="Times New Roman" w:hAnsi="Times New Roman" w:cs="Times New Roman"/>
          <w:color w:val="000000" w:themeColor="text1"/>
          <w:sz w:val="24"/>
          <w:szCs w:val="24"/>
          <w:lang w:val="en-GB"/>
        </w:rPr>
        <w:t xml:space="preserve"> numerical </w:t>
      </w:r>
      <w:r w:rsidR="00BF31DE" w:rsidRPr="004249EF">
        <w:rPr>
          <w:rFonts w:ascii="Times New Roman" w:hAnsi="Times New Roman" w:cs="Times New Roman"/>
          <w:color w:val="000000" w:themeColor="text1"/>
          <w:sz w:val="24"/>
          <w:szCs w:val="24"/>
          <w:lang w:val="en-GB"/>
        </w:rPr>
        <w:t xml:space="preserve">results for the proposed design </w:t>
      </w:r>
      <w:r w:rsidR="00DB4649" w:rsidRPr="004249EF">
        <w:rPr>
          <w:rFonts w:ascii="Times New Roman" w:hAnsi="Times New Roman" w:cs="Times New Roman"/>
          <w:color w:val="000000" w:themeColor="text1"/>
          <w:sz w:val="24"/>
          <w:szCs w:val="24"/>
          <w:lang w:val="en-GB"/>
        </w:rPr>
        <w:t xml:space="preserve">in terms of simulation and physical measurements of the working prototype; </w:t>
      </w:r>
      <w:r w:rsidR="00BF31DE" w:rsidRPr="004249EF">
        <w:rPr>
          <w:rFonts w:ascii="Times New Roman" w:hAnsi="Times New Roman" w:cs="Times New Roman"/>
          <w:color w:val="000000" w:themeColor="text1"/>
          <w:sz w:val="24"/>
          <w:szCs w:val="24"/>
          <w:lang w:val="en-GB"/>
        </w:rPr>
        <w:t>and finally in section 4 the conclusion is given.</w:t>
      </w:r>
    </w:p>
    <w:p w14:paraId="125B244D" w14:textId="77777777" w:rsidR="00487457" w:rsidRDefault="00487457" w:rsidP="003554B7">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4D8C4768" w14:textId="77777777" w:rsidR="00487457" w:rsidRDefault="00487457" w:rsidP="003554B7">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199C4BC8" w14:textId="77777777" w:rsidR="00487457" w:rsidRPr="00D82FB8" w:rsidRDefault="00487457" w:rsidP="003554B7">
      <w:pPr>
        <w:autoSpaceDE w:val="0"/>
        <w:autoSpaceDN w:val="0"/>
        <w:adjustRightInd w:val="0"/>
        <w:spacing w:after="0" w:line="360" w:lineRule="auto"/>
        <w:jc w:val="both"/>
        <w:rPr>
          <w:rFonts w:ascii="Times New Roman" w:hAnsi="Times New Roman" w:cs="Times New Roman"/>
          <w:color w:val="FF0000"/>
          <w:sz w:val="24"/>
          <w:szCs w:val="24"/>
          <w:lang w:val="en-GB"/>
        </w:rPr>
      </w:pPr>
    </w:p>
    <w:p w14:paraId="3A872BA4" w14:textId="77777777" w:rsidR="009E108C" w:rsidRDefault="009E108C" w:rsidP="005C47A8">
      <w:pPr>
        <w:autoSpaceDE w:val="0"/>
        <w:autoSpaceDN w:val="0"/>
        <w:adjustRightInd w:val="0"/>
        <w:spacing w:after="0" w:line="360" w:lineRule="auto"/>
        <w:jc w:val="both"/>
        <w:rPr>
          <w:rFonts w:ascii="Times New Roman" w:hAnsi="Times New Roman" w:cs="Times New Roman"/>
          <w:b/>
          <w:color w:val="000000" w:themeColor="text1"/>
          <w:sz w:val="24"/>
          <w:szCs w:val="24"/>
          <w:lang w:val="en-GB"/>
        </w:rPr>
      </w:pPr>
    </w:p>
    <w:p w14:paraId="4DE6EDEC" w14:textId="77777777" w:rsidR="00D7037C" w:rsidRPr="004249EF" w:rsidRDefault="00D7037C" w:rsidP="005C47A8">
      <w:pPr>
        <w:autoSpaceDE w:val="0"/>
        <w:autoSpaceDN w:val="0"/>
        <w:adjustRightInd w:val="0"/>
        <w:spacing w:after="0" w:line="360" w:lineRule="auto"/>
        <w:jc w:val="both"/>
        <w:rPr>
          <w:rFonts w:ascii="Times New Roman" w:hAnsi="Times New Roman" w:cs="Times New Roman"/>
          <w:b/>
          <w:color w:val="000000" w:themeColor="text1"/>
          <w:sz w:val="24"/>
          <w:szCs w:val="24"/>
          <w:lang w:val="en-GB"/>
        </w:rPr>
      </w:pPr>
    </w:p>
    <w:p w14:paraId="6EA21601" w14:textId="77777777" w:rsidR="00FD738D" w:rsidRPr="004249EF" w:rsidRDefault="00652A1D" w:rsidP="00652A1D">
      <w:pPr>
        <w:pStyle w:val="ListParagraph"/>
        <w:numPr>
          <w:ilvl w:val="0"/>
          <w:numId w:val="1"/>
        </w:numPr>
        <w:autoSpaceDE w:val="0"/>
        <w:autoSpaceDN w:val="0"/>
        <w:adjustRightInd w:val="0"/>
        <w:spacing w:after="0" w:line="360" w:lineRule="auto"/>
        <w:jc w:val="both"/>
        <w:rPr>
          <w:rFonts w:ascii="Times New Roman" w:hAnsi="Times New Roman" w:cs="Times New Roman"/>
          <w:b/>
          <w:color w:val="000000" w:themeColor="text1"/>
          <w:sz w:val="24"/>
          <w:szCs w:val="24"/>
          <w:lang w:val="en-GB"/>
        </w:rPr>
      </w:pPr>
      <w:r w:rsidRPr="004249EF">
        <w:rPr>
          <w:rFonts w:ascii="Times New Roman" w:hAnsi="Times New Roman" w:cs="Times New Roman"/>
          <w:b/>
          <w:color w:val="000000" w:themeColor="text1"/>
          <w:sz w:val="24"/>
          <w:szCs w:val="24"/>
          <w:lang w:val="en-GB"/>
        </w:rPr>
        <w:lastRenderedPageBreak/>
        <w:t xml:space="preserve">BALUN DESIGN PROCEDURE </w:t>
      </w:r>
    </w:p>
    <w:p w14:paraId="5B3325FD" w14:textId="77777777" w:rsidR="005C47A8" w:rsidRPr="004249EF" w:rsidRDefault="005C47A8" w:rsidP="005C47A8">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716E3098" w14:textId="7341ED19" w:rsidR="00612AD8" w:rsidRPr="004249EF" w:rsidRDefault="00E15062" w:rsidP="00612AD8">
      <w:pPr>
        <w:spacing w:line="360" w:lineRule="auto"/>
        <w:jc w:val="both"/>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Figure</w:t>
      </w:r>
      <w:r w:rsidR="00227E73" w:rsidRPr="004249EF">
        <w:rPr>
          <w:rFonts w:ascii="Times New Roman" w:hAnsi="Times New Roman" w:cs="Times New Roman"/>
          <w:color w:val="000000" w:themeColor="text1"/>
          <w:sz w:val="24"/>
          <w:szCs w:val="24"/>
          <w:lang w:val="en-GB"/>
        </w:rPr>
        <w:t xml:space="preserve"> 1 illustrates the circuit layout of the miniaturized printed wideband </w:t>
      </w:r>
      <w:proofErr w:type="spellStart"/>
      <w:r w:rsidR="00227E73" w:rsidRPr="004249EF">
        <w:rPr>
          <w:rFonts w:ascii="Times New Roman" w:hAnsi="Times New Roman" w:cs="Times New Roman"/>
          <w:color w:val="000000" w:themeColor="text1"/>
          <w:sz w:val="24"/>
          <w:szCs w:val="24"/>
          <w:lang w:val="en-GB"/>
        </w:rPr>
        <w:t>balun</w:t>
      </w:r>
      <w:proofErr w:type="spellEnd"/>
      <w:r w:rsidR="00227E73" w:rsidRPr="004249EF">
        <w:rPr>
          <w:rFonts w:ascii="Times New Roman" w:hAnsi="Times New Roman" w:cs="Times New Roman"/>
          <w:color w:val="000000" w:themeColor="text1"/>
          <w:sz w:val="24"/>
          <w:szCs w:val="24"/>
          <w:lang w:val="en-GB"/>
        </w:rPr>
        <w:t xml:space="preserve">. </w:t>
      </w:r>
      <w:r w:rsidR="008E6A74" w:rsidRPr="004249EF">
        <w:rPr>
          <w:rFonts w:ascii="Times New Roman" w:hAnsi="Times New Roman" w:cs="Times New Roman"/>
          <w:color w:val="000000" w:themeColor="text1"/>
          <w:sz w:val="24"/>
          <w:szCs w:val="24"/>
          <w:lang w:val="en-GB"/>
        </w:rPr>
        <w:t xml:space="preserve">The </w:t>
      </w:r>
      <w:r w:rsidR="00FB541E" w:rsidRPr="004249EF">
        <w:rPr>
          <w:rFonts w:ascii="Times New Roman" w:hAnsi="Times New Roman" w:cs="Times New Roman"/>
          <w:color w:val="000000" w:themeColor="text1"/>
          <w:sz w:val="24"/>
          <w:szCs w:val="24"/>
          <w:lang w:val="en-GB"/>
        </w:rPr>
        <w:t xml:space="preserve">proposed </w:t>
      </w:r>
      <w:proofErr w:type="spellStart"/>
      <w:r w:rsidR="008E6A74" w:rsidRPr="004249EF">
        <w:rPr>
          <w:rFonts w:ascii="Times New Roman" w:hAnsi="Times New Roman" w:cs="Times New Roman"/>
          <w:color w:val="000000" w:themeColor="text1"/>
          <w:sz w:val="24"/>
          <w:szCs w:val="24"/>
          <w:lang w:val="en-GB"/>
        </w:rPr>
        <w:t>balun</w:t>
      </w:r>
      <w:proofErr w:type="spellEnd"/>
      <w:r w:rsidR="008E6A74" w:rsidRPr="004249EF">
        <w:rPr>
          <w:rFonts w:ascii="Times New Roman" w:hAnsi="Times New Roman" w:cs="Times New Roman"/>
          <w:color w:val="000000" w:themeColor="text1"/>
          <w:sz w:val="24"/>
          <w:szCs w:val="24"/>
          <w:lang w:val="en-GB"/>
        </w:rPr>
        <w:t xml:space="preserve"> was </w:t>
      </w:r>
      <w:r w:rsidR="00FB541E" w:rsidRPr="004249EF">
        <w:rPr>
          <w:rFonts w:ascii="Times New Roman" w:hAnsi="Times New Roman" w:cs="Times New Roman"/>
          <w:color w:val="000000" w:themeColor="text1"/>
          <w:sz w:val="24"/>
          <w:szCs w:val="24"/>
          <w:lang w:val="en-GB"/>
        </w:rPr>
        <w:t xml:space="preserve">modelled </w:t>
      </w:r>
      <w:r w:rsidR="008E6A74" w:rsidRPr="004249EF">
        <w:rPr>
          <w:rFonts w:ascii="Times New Roman" w:hAnsi="Times New Roman" w:cs="Times New Roman"/>
          <w:color w:val="000000" w:themeColor="text1"/>
          <w:sz w:val="24"/>
          <w:szCs w:val="24"/>
          <w:lang w:val="en-GB"/>
        </w:rPr>
        <w:t xml:space="preserve">using </w:t>
      </w:r>
      <w:r w:rsidR="002770E7" w:rsidRPr="004249EF">
        <w:rPr>
          <w:rFonts w:ascii="Times New Roman" w:hAnsi="Times New Roman" w:cs="Times New Roman"/>
          <w:color w:val="000000" w:themeColor="text1"/>
          <w:sz w:val="24"/>
          <w:szCs w:val="24"/>
          <w:lang w:val="en-GB"/>
        </w:rPr>
        <w:t xml:space="preserve">HFSS software packages </w:t>
      </w:r>
      <w:r w:rsidR="000B02FE">
        <w:rPr>
          <w:rFonts w:ascii="Times New Roman" w:hAnsi="Times New Roman" w:cs="Times New Roman"/>
          <w:color w:val="FF0000"/>
          <w:sz w:val="24"/>
          <w:szCs w:val="24"/>
          <w:lang w:val="en-GB"/>
        </w:rPr>
        <w:t>[25</w:t>
      </w:r>
      <w:r w:rsidR="00FB541E" w:rsidRPr="00D7037C">
        <w:rPr>
          <w:rFonts w:ascii="Times New Roman" w:hAnsi="Times New Roman" w:cs="Times New Roman"/>
          <w:color w:val="FF0000"/>
          <w:sz w:val="24"/>
          <w:szCs w:val="24"/>
          <w:lang w:val="en-GB"/>
        </w:rPr>
        <w:t>]</w:t>
      </w:r>
      <w:r w:rsidR="008E6A74" w:rsidRPr="00D7037C">
        <w:rPr>
          <w:rFonts w:ascii="Times New Roman" w:hAnsi="Times New Roman" w:cs="Times New Roman"/>
          <w:color w:val="FF0000"/>
          <w:sz w:val="24"/>
          <w:szCs w:val="24"/>
          <w:lang w:val="en-GB"/>
        </w:rPr>
        <w:t>.</w:t>
      </w:r>
      <w:r w:rsidR="00FB541E" w:rsidRPr="00D7037C">
        <w:rPr>
          <w:rFonts w:ascii="Times New Roman" w:hAnsi="Times New Roman" w:cs="Times New Roman"/>
          <w:color w:val="FF0000"/>
          <w:sz w:val="24"/>
          <w:szCs w:val="24"/>
          <w:lang w:val="en-GB"/>
        </w:rPr>
        <w:t xml:space="preserve"> </w:t>
      </w:r>
      <w:r w:rsidR="00227E73" w:rsidRPr="004249EF">
        <w:rPr>
          <w:rFonts w:ascii="Times New Roman" w:hAnsi="Times New Roman" w:cs="Times New Roman"/>
          <w:color w:val="000000" w:themeColor="text1"/>
          <w:sz w:val="24"/>
          <w:szCs w:val="24"/>
          <w:lang w:val="en-GB"/>
        </w:rPr>
        <w:t xml:space="preserve">The </w:t>
      </w:r>
      <w:proofErr w:type="spellStart"/>
      <w:r w:rsidR="00227E73" w:rsidRPr="004249EF">
        <w:rPr>
          <w:rFonts w:ascii="Times New Roman" w:hAnsi="Times New Roman" w:cs="Times New Roman"/>
          <w:color w:val="000000" w:themeColor="text1"/>
          <w:sz w:val="24"/>
          <w:szCs w:val="24"/>
          <w:lang w:val="en-GB"/>
        </w:rPr>
        <w:t>balun</w:t>
      </w:r>
      <w:proofErr w:type="spellEnd"/>
      <w:r w:rsidR="00227E73" w:rsidRPr="004249EF">
        <w:rPr>
          <w:rFonts w:ascii="Times New Roman" w:hAnsi="Times New Roman" w:cs="Times New Roman"/>
          <w:color w:val="000000" w:themeColor="text1"/>
          <w:sz w:val="24"/>
          <w:szCs w:val="24"/>
          <w:lang w:val="en-GB"/>
        </w:rPr>
        <w:t xml:space="preserve"> was </w:t>
      </w:r>
      <w:r w:rsidR="000E57B9" w:rsidRPr="004249EF">
        <w:rPr>
          <w:rFonts w:ascii="Times New Roman" w:hAnsi="Times New Roman" w:cs="Times New Roman"/>
          <w:color w:val="000000" w:themeColor="text1"/>
          <w:sz w:val="24"/>
          <w:szCs w:val="24"/>
          <w:lang w:val="en-GB"/>
        </w:rPr>
        <w:t>printed and fabricated on</w:t>
      </w:r>
      <w:r w:rsidR="00227E73" w:rsidRPr="004249EF">
        <w:rPr>
          <w:rFonts w:ascii="Times New Roman" w:hAnsi="Times New Roman" w:cs="Times New Roman"/>
          <w:color w:val="000000" w:themeColor="text1"/>
          <w:sz w:val="24"/>
          <w:szCs w:val="24"/>
          <w:lang w:val="en-GB"/>
        </w:rPr>
        <w:t xml:space="preserve"> a single layered printed circuit board </w:t>
      </w:r>
      <w:r w:rsidR="0092699D" w:rsidRPr="004249EF">
        <w:rPr>
          <w:rFonts w:ascii="Times New Roman" w:hAnsi="Times New Roman" w:cs="Times New Roman"/>
          <w:color w:val="000000" w:themeColor="text1"/>
          <w:sz w:val="24"/>
          <w:szCs w:val="24"/>
          <w:lang w:val="en-GB"/>
        </w:rPr>
        <w:t>size of 100</w:t>
      </w:r>
      <w:r w:rsidR="00FB541E" w:rsidRPr="004249EF">
        <w:rPr>
          <w:rFonts w:ascii="Times New Roman" w:hAnsi="Times New Roman" w:cs="Times New Roman"/>
          <w:color w:val="000000" w:themeColor="text1"/>
          <w:sz w:val="24"/>
          <w:szCs w:val="24"/>
          <w:lang w:val="en-GB"/>
        </w:rPr>
        <w:t xml:space="preserve"> × </w:t>
      </w:r>
      <w:r w:rsidR="0092699D" w:rsidRPr="004249EF">
        <w:rPr>
          <w:rFonts w:ascii="Times New Roman" w:hAnsi="Times New Roman" w:cs="Times New Roman"/>
          <w:color w:val="000000" w:themeColor="text1"/>
          <w:sz w:val="24"/>
          <w:szCs w:val="24"/>
          <w:lang w:val="en-GB"/>
        </w:rPr>
        <w:t>50</w:t>
      </w:r>
      <w:r w:rsidR="00FB541E" w:rsidRPr="004249EF">
        <w:rPr>
          <w:rFonts w:ascii="Times New Roman" w:hAnsi="Times New Roman" w:cs="Times New Roman"/>
          <w:color w:val="000000" w:themeColor="text1"/>
          <w:sz w:val="24"/>
          <w:szCs w:val="24"/>
          <w:lang w:val="en-GB"/>
        </w:rPr>
        <w:t xml:space="preserve"> </w:t>
      </w:r>
      <w:r w:rsidR="0092699D" w:rsidRPr="004249EF">
        <w:rPr>
          <w:rFonts w:ascii="Times New Roman" w:hAnsi="Times New Roman" w:cs="Times New Roman"/>
          <w:color w:val="000000" w:themeColor="text1"/>
          <w:sz w:val="24"/>
          <w:szCs w:val="24"/>
          <w:lang w:val="en-GB"/>
        </w:rPr>
        <w:t>mm</w:t>
      </w:r>
      <w:r w:rsidR="0092699D" w:rsidRPr="004249EF">
        <w:rPr>
          <w:rFonts w:ascii="Times New Roman" w:hAnsi="Times New Roman" w:cs="Times New Roman"/>
          <w:color w:val="000000" w:themeColor="text1"/>
          <w:sz w:val="24"/>
          <w:szCs w:val="24"/>
          <w:vertAlign w:val="superscript"/>
          <w:lang w:val="en-GB"/>
        </w:rPr>
        <w:t>2</w:t>
      </w:r>
      <w:r w:rsidR="0092699D" w:rsidRPr="004249EF">
        <w:rPr>
          <w:rFonts w:ascii="Times New Roman" w:hAnsi="Times New Roman" w:cs="Times New Roman"/>
          <w:color w:val="000000" w:themeColor="text1"/>
          <w:sz w:val="24"/>
          <w:szCs w:val="24"/>
          <w:lang w:val="en-GB"/>
        </w:rPr>
        <w:t xml:space="preserve"> </w:t>
      </w:r>
      <w:r w:rsidR="000D3F20" w:rsidRPr="004249EF">
        <w:rPr>
          <w:rFonts w:ascii="Times New Roman" w:hAnsi="Times New Roman" w:cs="Times New Roman"/>
          <w:color w:val="000000" w:themeColor="text1"/>
          <w:sz w:val="24"/>
          <w:szCs w:val="24"/>
          <w:lang w:val="en-GB"/>
        </w:rPr>
        <w:t xml:space="preserve">FR4 material </w:t>
      </w:r>
      <w:r w:rsidR="00FB541E" w:rsidRPr="004249EF">
        <w:rPr>
          <w:rFonts w:ascii="Times New Roman" w:hAnsi="Times New Roman" w:cs="Times New Roman"/>
          <w:color w:val="000000" w:themeColor="text1"/>
          <w:sz w:val="24"/>
          <w:szCs w:val="24"/>
          <w:lang w:val="en-GB"/>
        </w:rPr>
        <w:t xml:space="preserve">with </w:t>
      </w:r>
      <w:r w:rsidR="000D3F20" w:rsidRPr="004249EF">
        <w:rPr>
          <w:rFonts w:ascii="Times New Roman" w:hAnsi="Times New Roman" w:cs="Times New Roman"/>
          <w:color w:val="000000" w:themeColor="text1"/>
          <w:sz w:val="24"/>
          <w:szCs w:val="24"/>
          <w:lang w:val="en-GB"/>
        </w:rPr>
        <w:t xml:space="preserve">thickness </w:t>
      </w:r>
      <w:r w:rsidR="000E57B9" w:rsidRPr="004249EF">
        <w:rPr>
          <w:rFonts w:ascii="Times New Roman" w:hAnsi="Times New Roman" w:cs="Times New Roman"/>
          <w:color w:val="000000" w:themeColor="text1"/>
          <w:sz w:val="24"/>
          <w:szCs w:val="24"/>
          <w:lang w:val="en-GB"/>
        </w:rPr>
        <w:t xml:space="preserve">of </w:t>
      </w:r>
      <w:r w:rsidR="000D3F20" w:rsidRPr="004249EF">
        <w:rPr>
          <w:rFonts w:ascii="Times New Roman" w:hAnsi="Times New Roman" w:cs="Times New Roman"/>
          <w:color w:val="000000" w:themeColor="text1"/>
          <w:sz w:val="24"/>
          <w:szCs w:val="24"/>
          <w:lang w:val="en-GB"/>
        </w:rPr>
        <w:t>0.8 mm, relative permittivity 4.4 and loss tangent 0.017.</w:t>
      </w:r>
      <w:r w:rsidR="00EF28F8" w:rsidRPr="004249EF">
        <w:rPr>
          <w:rFonts w:ascii="Times New Roman" w:hAnsi="Times New Roman" w:cs="Times New Roman"/>
          <w:color w:val="000000" w:themeColor="text1"/>
          <w:sz w:val="24"/>
          <w:szCs w:val="24"/>
          <w:lang w:val="en-GB"/>
        </w:rPr>
        <w:t xml:space="preserve"> </w:t>
      </w:r>
      <w:r w:rsidR="00202155" w:rsidRPr="004249EF">
        <w:rPr>
          <w:rFonts w:ascii="Times New Roman" w:hAnsi="Times New Roman" w:cs="Times New Roman"/>
          <w:color w:val="000000" w:themeColor="text1"/>
          <w:sz w:val="24"/>
          <w:szCs w:val="24"/>
          <w:lang w:val="en-GB"/>
        </w:rPr>
        <w:t xml:space="preserve">The non-coupled </w:t>
      </w:r>
      <w:r w:rsidR="00FB541E" w:rsidRPr="004249EF">
        <w:rPr>
          <w:rFonts w:ascii="Times New Roman" w:hAnsi="Times New Roman" w:cs="Times New Roman"/>
          <w:color w:val="000000" w:themeColor="text1"/>
          <w:sz w:val="24"/>
          <w:szCs w:val="24"/>
          <w:lang w:val="en-GB"/>
        </w:rPr>
        <w:t>lines have</w:t>
      </w:r>
      <w:r w:rsidR="00202155" w:rsidRPr="004249EF">
        <w:rPr>
          <w:rFonts w:ascii="Times New Roman" w:hAnsi="Times New Roman" w:cs="Times New Roman"/>
          <w:color w:val="000000" w:themeColor="text1"/>
          <w:sz w:val="24"/>
          <w:szCs w:val="24"/>
          <w:lang w:val="en-GB"/>
        </w:rPr>
        <w:t xml:space="preserve"> a uniform width of 2mm. </w:t>
      </w:r>
      <w:r w:rsidR="00DB0142" w:rsidRPr="004249EF">
        <w:rPr>
          <w:rFonts w:ascii="Times New Roman" w:hAnsi="Times New Roman" w:cs="Times New Roman"/>
          <w:color w:val="000000" w:themeColor="text1"/>
          <w:sz w:val="24"/>
          <w:szCs w:val="24"/>
          <w:lang w:val="en-GB"/>
        </w:rPr>
        <w:t xml:space="preserve">The overall dimensions of proposed </w:t>
      </w:r>
      <w:proofErr w:type="spellStart"/>
      <w:r w:rsidR="00DB0142" w:rsidRPr="004249EF">
        <w:rPr>
          <w:rFonts w:ascii="Times New Roman" w:hAnsi="Times New Roman" w:cs="Times New Roman"/>
          <w:color w:val="000000" w:themeColor="text1"/>
          <w:sz w:val="24"/>
          <w:szCs w:val="24"/>
          <w:lang w:val="en-GB"/>
        </w:rPr>
        <w:t>balun</w:t>
      </w:r>
      <w:proofErr w:type="spellEnd"/>
      <w:r w:rsidR="00DB0142" w:rsidRPr="004249EF">
        <w:rPr>
          <w:rFonts w:ascii="Times New Roman" w:hAnsi="Times New Roman" w:cs="Times New Roman"/>
          <w:color w:val="000000" w:themeColor="text1"/>
          <w:sz w:val="24"/>
          <w:szCs w:val="24"/>
          <w:lang w:val="en-GB"/>
        </w:rPr>
        <w:t xml:space="preserve"> </w:t>
      </w:r>
      <w:r w:rsidR="00D606C7" w:rsidRPr="004249EF">
        <w:rPr>
          <w:rFonts w:ascii="Times New Roman" w:hAnsi="Times New Roman" w:cs="Times New Roman"/>
          <w:color w:val="000000" w:themeColor="text1"/>
          <w:sz w:val="24"/>
          <w:szCs w:val="24"/>
          <w:lang w:val="en-GB"/>
        </w:rPr>
        <w:t>were listed</w:t>
      </w:r>
      <w:r w:rsidR="00DB0142" w:rsidRPr="004249EF">
        <w:rPr>
          <w:rFonts w:ascii="Times New Roman" w:hAnsi="Times New Roman" w:cs="Times New Roman"/>
          <w:color w:val="000000" w:themeColor="text1"/>
          <w:sz w:val="24"/>
          <w:szCs w:val="24"/>
          <w:lang w:val="en-GB"/>
        </w:rPr>
        <w:t xml:space="preserve"> in Table II. </w:t>
      </w:r>
      <w:r w:rsidR="00612AD8" w:rsidRPr="004249EF">
        <w:rPr>
          <w:rFonts w:ascii="Times New Roman" w:hAnsi="Times New Roman" w:cs="Times New Roman"/>
          <w:color w:val="000000" w:themeColor="text1"/>
          <w:sz w:val="24"/>
          <w:szCs w:val="24"/>
          <w:lang w:val="en-GB"/>
        </w:rPr>
        <w:t xml:space="preserve">It should be noted that due to the non-stop progress of technology in most wireless communication, a designing compact and wideband </w:t>
      </w:r>
      <w:proofErr w:type="spellStart"/>
      <w:r w:rsidR="00612AD8" w:rsidRPr="004249EF">
        <w:rPr>
          <w:rFonts w:ascii="Times New Roman" w:hAnsi="Times New Roman" w:cs="Times New Roman"/>
          <w:color w:val="000000" w:themeColor="text1"/>
          <w:sz w:val="24"/>
          <w:szCs w:val="24"/>
          <w:lang w:val="en-GB"/>
        </w:rPr>
        <w:t>balun</w:t>
      </w:r>
      <w:proofErr w:type="spellEnd"/>
      <w:r w:rsidR="00612AD8" w:rsidRPr="004249EF">
        <w:rPr>
          <w:rFonts w:ascii="Times New Roman" w:hAnsi="Times New Roman" w:cs="Times New Roman"/>
          <w:color w:val="000000" w:themeColor="text1"/>
          <w:sz w:val="24"/>
          <w:szCs w:val="24"/>
          <w:lang w:val="en-GB"/>
        </w:rPr>
        <w:t xml:space="preserve"> is highly favoured. Therefore, due to the </w:t>
      </w:r>
      <w:r w:rsidR="00366FE3" w:rsidRPr="004249EF">
        <w:rPr>
          <w:rFonts w:ascii="Times New Roman" w:hAnsi="Times New Roman" w:cs="Times New Roman"/>
          <w:color w:val="000000" w:themeColor="text1"/>
          <w:sz w:val="24"/>
          <w:szCs w:val="24"/>
          <w:lang w:val="en-GB"/>
        </w:rPr>
        <w:t>broad</w:t>
      </w:r>
      <w:r w:rsidR="00612AD8" w:rsidRPr="004249EF">
        <w:rPr>
          <w:rFonts w:ascii="Times New Roman" w:hAnsi="Times New Roman" w:cs="Times New Roman"/>
          <w:color w:val="000000" w:themeColor="text1"/>
          <w:sz w:val="24"/>
          <w:szCs w:val="24"/>
          <w:lang w:val="en-GB"/>
        </w:rPr>
        <w:t xml:space="preserve">-band characteristics of the Wilkinson power divider and the non-coupled phase shifter lines, the proposed </w:t>
      </w:r>
      <w:proofErr w:type="spellStart"/>
      <w:r w:rsidR="00612AD8" w:rsidRPr="004249EF">
        <w:rPr>
          <w:rFonts w:ascii="Times New Roman" w:hAnsi="Times New Roman" w:cs="Times New Roman"/>
          <w:color w:val="000000" w:themeColor="text1"/>
          <w:sz w:val="24"/>
          <w:szCs w:val="24"/>
          <w:lang w:val="en-GB"/>
        </w:rPr>
        <w:t>balun</w:t>
      </w:r>
      <w:proofErr w:type="spellEnd"/>
      <w:r w:rsidR="00612AD8" w:rsidRPr="004249EF">
        <w:rPr>
          <w:rFonts w:ascii="Times New Roman" w:hAnsi="Times New Roman" w:cs="Times New Roman"/>
          <w:color w:val="000000" w:themeColor="text1"/>
          <w:sz w:val="24"/>
          <w:szCs w:val="24"/>
          <w:lang w:val="en-GB"/>
        </w:rPr>
        <w:t xml:space="preserve"> may be expected to operate across a reasonably broadband bandwidth. </w:t>
      </w:r>
    </w:p>
    <w:p w14:paraId="7F69EB62" w14:textId="77777777" w:rsidR="00DB0142" w:rsidRPr="004249EF" w:rsidRDefault="00DB0142" w:rsidP="0060170A">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428620D2" w14:textId="47E369D6" w:rsidR="00B93231" w:rsidRPr="004249EF" w:rsidRDefault="00B93231" w:rsidP="00B93231">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 xml:space="preserve">Wilkinson power dividers have been heavily considered for many applications and purposes due to their simple structure, familiarity, excellent applicability and expandability to new application such as </w:t>
      </w:r>
      <w:r w:rsidRPr="00487457">
        <w:rPr>
          <w:rFonts w:ascii="Times New Roman" w:hAnsi="Times New Roman" w:cs="Times New Roman"/>
          <w:color w:val="FF0000"/>
          <w:sz w:val="24"/>
          <w:szCs w:val="24"/>
          <w:lang w:val="en-GB"/>
        </w:rPr>
        <w:t>LTE</w:t>
      </w:r>
      <w:r w:rsidR="004148AD" w:rsidRPr="00487457">
        <w:rPr>
          <w:rFonts w:ascii="Times New Roman" w:hAnsi="Times New Roman" w:cs="Times New Roman"/>
          <w:color w:val="FF0000"/>
          <w:sz w:val="24"/>
          <w:szCs w:val="24"/>
          <w:lang w:val="en-GB"/>
        </w:rPr>
        <w:t xml:space="preserve"> (700-2600MHz)</w:t>
      </w:r>
      <w:r w:rsidRPr="00487457">
        <w:rPr>
          <w:rFonts w:ascii="Times New Roman" w:hAnsi="Times New Roman" w:cs="Times New Roman"/>
          <w:color w:val="FF0000"/>
          <w:sz w:val="24"/>
          <w:szCs w:val="24"/>
          <w:lang w:val="en-GB"/>
        </w:rPr>
        <w:t xml:space="preserve">. </w:t>
      </w:r>
      <w:r w:rsidRPr="004249EF">
        <w:rPr>
          <w:rFonts w:ascii="Times New Roman" w:hAnsi="Times New Roman" w:cs="Times New Roman"/>
          <w:color w:val="000000" w:themeColor="text1"/>
          <w:sz w:val="24"/>
          <w:szCs w:val="24"/>
          <w:lang w:val="en-GB"/>
        </w:rPr>
        <w:t xml:space="preserve">The power divider can be used as standalone power divider and also for example can be integrated within the circuit of the </w:t>
      </w:r>
      <w:proofErr w:type="spellStart"/>
      <w:r w:rsidRPr="004249EF">
        <w:rPr>
          <w:rFonts w:ascii="Times New Roman" w:hAnsi="Times New Roman" w:cs="Times New Roman"/>
          <w:color w:val="000000" w:themeColor="text1"/>
          <w:sz w:val="24"/>
          <w:szCs w:val="24"/>
          <w:lang w:val="en-GB"/>
        </w:rPr>
        <w:t>balun</w:t>
      </w:r>
      <w:proofErr w:type="spellEnd"/>
      <w:r w:rsidRPr="004249EF">
        <w:rPr>
          <w:rFonts w:ascii="Times New Roman" w:hAnsi="Times New Roman" w:cs="Times New Roman"/>
          <w:color w:val="000000" w:themeColor="text1"/>
          <w:sz w:val="24"/>
          <w:szCs w:val="24"/>
          <w:lang w:val="en-GB"/>
        </w:rPr>
        <w:t xml:space="preserve">. In general, such a power divider consists of two in-phase output ports. Therefore, to be used as a </w:t>
      </w:r>
      <w:proofErr w:type="spellStart"/>
      <w:r w:rsidRPr="004249EF">
        <w:rPr>
          <w:rFonts w:ascii="Times New Roman" w:hAnsi="Times New Roman" w:cs="Times New Roman"/>
          <w:color w:val="000000" w:themeColor="text1"/>
          <w:sz w:val="24"/>
          <w:szCs w:val="24"/>
          <w:lang w:val="en-GB"/>
        </w:rPr>
        <w:t>balun</w:t>
      </w:r>
      <w:proofErr w:type="spellEnd"/>
      <w:r w:rsidRPr="004249EF">
        <w:rPr>
          <w:rFonts w:ascii="Times New Roman" w:hAnsi="Times New Roman" w:cs="Times New Roman"/>
          <w:color w:val="000000" w:themeColor="text1"/>
          <w:sz w:val="24"/>
          <w:szCs w:val="24"/>
          <w:lang w:val="en-GB"/>
        </w:rPr>
        <w:t xml:space="preserve">, further circuit elements must be connected to output ports for out of phase characteristic. </w:t>
      </w:r>
    </w:p>
    <w:p w14:paraId="2EA60084" w14:textId="77777777" w:rsidR="00B93231" w:rsidRPr="004249EF" w:rsidRDefault="00B93231" w:rsidP="00B93231">
      <w:pPr>
        <w:spacing w:line="256" w:lineRule="auto"/>
        <w:rPr>
          <w:color w:val="000000" w:themeColor="text1"/>
          <w:lang w:val="en-GB"/>
        </w:rPr>
      </w:pPr>
    </w:p>
    <w:p w14:paraId="1FF41C92" w14:textId="77777777" w:rsidR="00FE4376" w:rsidRPr="004249EF" w:rsidRDefault="00FE4376" w:rsidP="004330FC">
      <w:pPr>
        <w:autoSpaceDE w:val="0"/>
        <w:autoSpaceDN w:val="0"/>
        <w:adjustRightInd w:val="0"/>
        <w:spacing w:after="0" w:line="276" w:lineRule="auto"/>
        <w:jc w:val="both"/>
        <w:rPr>
          <w:rFonts w:ascii="Times New Roman" w:hAnsi="Times New Roman" w:cs="Times New Roman"/>
          <w:color w:val="000000" w:themeColor="text1"/>
          <w:sz w:val="24"/>
          <w:szCs w:val="24"/>
          <w:lang w:val="en-GB"/>
        </w:rPr>
      </w:pPr>
    </w:p>
    <w:p w14:paraId="22639B67" w14:textId="0AD5C6BB" w:rsidR="00025F7B" w:rsidRPr="004249EF" w:rsidRDefault="00025F7B" w:rsidP="00025F7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 xml:space="preserve">For a wide band operation, the proposed </w:t>
      </w:r>
      <w:proofErr w:type="spellStart"/>
      <w:r w:rsidRPr="004249EF">
        <w:rPr>
          <w:rFonts w:ascii="Times New Roman" w:hAnsi="Times New Roman" w:cs="Times New Roman"/>
          <w:color w:val="000000" w:themeColor="text1"/>
          <w:sz w:val="24"/>
          <w:szCs w:val="24"/>
          <w:lang w:val="en-GB"/>
        </w:rPr>
        <w:t>balun</w:t>
      </w:r>
      <w:proofErr w:type="spellEnd"/>
      <w:r w:rsidRPr="004249EF">
        <w:rPr>
          <w:rFonts w:ascii="Times New Roman" w:hAnsi="Times New Roman" w:cs="Times New Roman"/>
          <w:color w:val="000000" w:themeColor="text1"/>
          <w:sz w:val="24"/>
          <w:szCs w:val="24"/>
          <w:lang w:val="en-GB"/>
        </w:rPr>
        <w:t xml:space="preserve"> was designed with a wideband power divider and non-coupled-line broadband 180 phase shifter lines, as depicted in Figure 1. The function of the power divider is to split the input port which is the unbalanced port (P1) into two output balanced ports, namely (P2, P3)</w:t>
      </w:r>
      <w:r w:rsidR="00495800" w:rsidRPr="004249EF">
        <w:rPr>
          <w:rFonts w:ascii="Times New Roman" w:hAnsi="Times New Roman" w:cs="Times New Roman"/>
          <w:color w:val="000000" w:themeColor="text1"/>
          <w:sz w:val="24"/>
          <w:szCs w:val="24"/>
          <w:lang w:val="en-GB"/>
        </w:rPr>
        <w:t>.This is done by adding a 100 ohm resistor between those two outputs. The two output</w:t>
      </w:r>
      <w:r w:rsidR="006F2B37" w:rsidRPr="004249EF">
        <w:rPr>
          <w:rFonts w:ascii="Times New Roman" w:hAnsi="Times New Roman" w:cs="Times New Roman"/>
          <w:color w:val="000000" w:themeColor="text1"/>
          <w:sz w:val="24"/>
          <w:szCs w:val="24"/>
          <w:lang w:val="en-GB"/>
        </w:rPr>
        <w:t xml:space="preserve"> balanced ports </w:t>
      </w:r>
      <w:r w:rsidRPr="004249EF">
        <w:rPr>
          <w:rFonts w:ascii="Times New Roman" w:hAnsi="Times New Roman" w:cs="Times New Roman"/>
          <w:color w:val="000000" w:themeColor="text1"/>
          <w:sz w:val="24"/>
          <w:szCs w:val="24"/>
          <w:lang w:val="en-GB"/>
        </w:rPr>
        <w:t>should be attached to the two phase shifter lines. If the 180° phase difference exist between such two lines, then undoubtedly their output singles will have the same magnitude and be 180° apart in phase.</w:t>
      </w:r>
    </w:p>
    <w:p w14:paraId="21203ADD" w14:textId="77777777" w:rsidR="00DB7A12" w:rsidRPr="004249EF" w:rsidRDefault="00DB7A12" w:rsidP="0009701C">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6C7EECE6" w14:textId="581E7F5E" w:rsidR="00C10A31" w:rsidRPr="004249EF" w:rsidRDefault="00760667" w:rsidP="00D4221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T</w:t>
      </w:r>
      <w:r w:rsidR="0009701C" w:rsidRPr="004249EF">
        <w:rPr>
          <w:rFonts w:ascii="Times New Roman" w:hAnsi="Times New Roman" w:cs="Times New Roman"/>
          <w:color w:val="000000" w:themeColor="text1"/>
          <w:sz w:val="24"/>
          <w:szCs w:val="24"/>
          <w:lang w:val="en-GB"/>
        </w:rPr>
        <w:t xml:space="preserve">he performance of </w:t>
      </w:r>
      <w:proofErr w:type="spellStart"/>
      <w:r w:rsidR="0009701C" w:rsidRPr="004249EF">
        <w:rPr>
          <w:rFonts w:ascii="Times New Roman" w:hAnsi="Times New Roman" w:cs="Times New Roman"/>
          <w:color w:val="000000" w:themeColor="text1"/>
          <w:sz w:val="24"/>
          <w:szCs w:val="24"/>
          <w:lang w:val="en-GB"/>
        </w:rPr>
        <w:t>balun</w:t>
      </w:r>
      <w:proofErr w:type="spellEnd"/>
      <w:r w:rsidR="0009701C" w:rsidRPr="004249EF">
        <w:rPr>
          <w:rFonts w:ascii="Times New Roman" w:hAnsi="Times New Roman" w:cs="Times New Roman"/>
          <w:color w:val="000000" w:themeColor="text1"/>
          <w:sz w:val="24"/>
          <w:szCs w:val="24"/>
          <w:lang w:val="en-GB"/>
        </w:rPr>
        <w:t xml:space="preserve"> will be limited</w:t>
      </w:r>
      <w:r w:rsidRPr="004249EF">
        <w:rPr>
          <w:rFonts w:ascii="Times New Roman" w:hAnsi="Times New Roman" w:cs="Times New Roman"/>
          <w:color w:val="000000" w:themeColor="text1"/>
          <w:sz w:val="24"/>
          <w:szCs w:val="24"/>
          <w:lang w:val="en-GB"/>
        </w:rPr>
        <w:t xml:space="preserve"> by </w:t>
      </w:r>
      <w:r w:rsidR="00366FE3">
        <w:rPr>
          <w:rFonts w:ascii="Times New Roman" w:hAnsi="Times New Roman" w:cs="Times New Roman"/>
          <w:color w:val="000000" w:themeColor="text1"/>
          <w:sz w:val="24"/>
          <w:szCs w:val="24"/>
          <w:lang w:val="en-GB"/>
        </w:rPr>
        <w:t xml:space="preserve">the </w:t>
      </w:r>
      <w:r w:rsidRPr="004249EF">
        <w:rPr>
          <w:rFonts w:ascii="Times New Roman" w:hAnsi="Times New Roman" w:cs="Times New Roman"/>
          <w:color w:val="000000" w:themeColor="text1"/>
          <w:sz w:val="24"/>
          <w:szCs w:val="24"/>
          <w:lang w:val="en-GB"/>
        </w:rPr>
        <w:t>reason of employing the conventional WPD</w:t>
      </w:r>
      <w:r w:rsidR="0009701C" w:rsidRPr="004249EF">
        <w:rPr>
          <w:rFonts w:ascii="Times New Roman" w:hAnsi="Times New Roman" w:cs="Times New Roman"/>
          <w:color w:val="000000" w:themeColor="text1"/>
          <w:sz w:val="24"/>
          <w:szCs w:val="24"/>
          <w:lang w:val="en-GB"/>
        </w:rPr>
        <w:t xml:space="preserve">. Therefore, a </w:t>
      </w:r>
      <w:r w:rsidR="005412BE" w:rsidRPr="004249EF">
        <w:rPr>
          <w:rFonts w:ascii="Times New Roman" w:hAnsi="Times New Roman" w:cs="Times New Roman"/>
          <w:bCs/>
          <w:color w:val="000000" w:themeColor="text1"/>
          <w:sz w:val="24"/>
          <w:szCs w:val="24"/>
          <w:lang w:val="en-GB"/>
        </w:rPr>
        <w:t xml:space="preserve">wide-band </w:t>
      </w:r>
      <w:proofErr w:type="spellStart"/>
      <w:r w:rsidR="005412BE" w:rsidRPr="004249EF">
        <w:rPr>
          <w:rFonts w:ascii="Times New Roman" w:hAnsi="Times New Roman" w:cs="Times New Roman"/>
          <w:bCs/>
          <w:color w:val="000000" w:themeColor="text1"/>
          <w:sz w:val="24"/>
          <w:szCs w:val="24"/>
          <w:lang w:val="en-GB"/>
        </w:rPr>
        <w:t>balun</w:t>
      </w:r>
      <w:proofErr w:type="spellEnd"/>
      <w:r w:rsidR="005412BE" w:rsidRPr="004249EF">
        <w:rPr>
          <w:rFonts w:ascii="Times New Roman" w:hAnsi="Times New Roman" w:cs="Times New Roman"/>
          <w:bCs/>
          <w:color w:val="000000" w:themeColor="text1"/>
          <w:sz w:val="24"/>
          <w:szCs w:val="24"/>
          <w:lang w:val="en-GB"/>
        </w:rPr>
        <w:t xml:space="preserve"> made up of </w:t>
      </w:r>
      <w:r w:rsidR="00EA7A40" w:rsidRPr="004249EF">
        <w:rPr>
          <w:rFonts w:ascii="Times New Roman" w:hAnsi="Times New Roman" w:cs="Times New Roman"/>
          <w:bCs/>
          <w:color w:val="000000" w:themeColor="text1"/>
          <w:sz w:val="24"/>
          <w:szCs w:val="24"/>
          <w:lang w:val="en-GB"/>
        </w:rPr>
        <w:t xml:space="preserve">a modified </w:t>
      </w:r>
      <w:r w:rsidR="005412BE" w:rsidRPr="004249EF">
        <w:rPr>
          <w:rFonts w:ascii="Times New Roman" w:hAnsi="Times New Roman" w:cs="Times New Roman"/>
          <w:bCs/>
          <w:color w:val="000000" w:themeColor="text1"/>
          <w:sz w:val="24"/>
          <w:szCs w:val="24"/>
          <w:lang w:val="en-GB"/>
        </w:rPr>
        <w:t xml:space="preserve">wide-band Wilkinson power </w:t>
      </w:r>
      <w:r w:rsidR="005412BE" w:rsidRPr="004249EF">
        <w:rPr>
          <w:rFonts w:ascii="Times New Roman" w:hAnsi="Times New Roman" w:cs="Times New Roman"/>
          <w:bCs/>
          <w:color w:val="000000" w:themeColor="text1"/>
          <w:sz w:val="24"/>
          <w:szCs w:val="24"/>
          <w:lang w:val="en-GB"/>
        </w:rPr>
        <w:lastRenderedPageBreak/>
        <w:t xml:space="preserve">divider </w:t>
      </w:r>
      <w:r w:rsidR="0060170A" w:rsidRPr="00D7037C">
        <w:rPr>
          <w:rFonts w:ascii="Times New Roman" w:hAnsi="Times New Roman" w:cs="Times New Roman"/>
          <w:bCs/>
          <w:color w:val="FF0000"/>
          <w:sz w:val="24"/>
          <w:szCs w:val="24"/>
          <w:lang w:val="en-GB"/>
        </w:rPr>
        <w:t>[</w:t>
      </w:r>
      <w:r w:rsidR="00EA7A40" w:rsidRPr="00D7037C">
        <w:rPr>
          <w:rFonts w:ascii="Times New Roman" w:hAnsi="Times New Roman" w:cs="Times New Roman"/>
          <w:bCs/>
          <w:color w:val="FF0000"/>
          <w:sz w:val="24"/>
          <w:szCs w:val="24"/>
          <w:lang w:val="en-GB"/>
        </w:rPr>
        <w:t>2</w:t>
      </w:r>
      <w:r w:rsidR="000B02FE">
        <w:rPr>
          <w:rFonts w:ascii="Times New Roman" w:hAnsi="Times New Roman" w:cs="Times New Roman"/>
          <w:bCs/>
          <w:color w:val="FF0000"/>
          <w:sz w:val="24"/>
          <w:szCs w:val="24"/>
          <w:lang w:val="en-GB"/>
        </w:rPr>
        <w:t>6</w:t>
      </w:r>
      <w:r w:rsidR="0060170A" w:rsidRPr="00D7037C">
        <w:rPr>
          <w:rFonts w:ascii="Times New Roman" w:hAnsi="Times New Roman" w:cs="Times New Roman"/>
          <w:bCs/>
          <w:color w:val="FF0000"/>
          <w:sz w:val="24"/>
          <w:szCs w:val="24"/>
          <w:lang w:val="en-GB"/>
        </w:rPr>
        <w:t xml:space="preserve">] </w:t>
      </w:r>
      <w:r w:rsidR="005412BE" w:rsidRPr="004249EF">
        <w:rPr>
          <w:rFonts w:ascii="Times New Roman" w:hAnsi="Times New Roman" w:cs="Times New Roman"/>
          <w:bCs/>
          <w:color w:val="000000" w:themeColor="text1"/>
          <w:sz w:val="24"/>
          <w:szCs w:val="24"/>
          <w:lang w:val="en-GB"/>
        </w:rPr>
        <w:t xml:space="preserve">and </w:t>
      </w:r>
      <w:r w:rsidR="00EA7A40" w:rsidRPr="004249EF">
        <w:rPr>
          <w:rFonts w:ascii="Times New Roman" w:hAnsi="Times New Roman" w:cs="Times New Roman"/>
          <w:bCs/>
          <w:color w:val="000000" w:themeColor="text1"/>
          <w:sz w:val="24"/>
          <w:szCs w:val="24"/>
          <w:lang w:val="en-GB"/>
        </w:rPr>
        <w:t xml:space="preserve">improved </w:t>
      </w:r>
      <w:r w:rsidR="005412BE" w:rsidRPr="004249EF">
        <w:rPr>
          <w:rFonts w:ascii="Times New Roman" w:hAnsi="Times New Roman" w:cs="Times New Roman"/>
          <w:bCs/>
          <w:color w:val="000000" w:themeColor="text1"/>
          <w:sz w:val="24"/>
          <w:szCs w:val="24"/>
          <w:lang w:val="en-GB"/>
        </w:rPr>
        <w:t xml:space="preserve">a non-coupled-line broadband 180 phase shifter </w:t>
      </w:r>
      <w:r w:rsidR="0060170A" w:rsidRPr="00D7037C">
        <w:rPr>
          <w:rFonts w:ascii="Times New Roman" w:hAnsi="Times New Roman" w:cs="Times New Roman"/>
          <w:bCs/>
          <w:color w:val="FF0000"/>
          <w:sz w:val="24"/>
          <w:szCs w:val="24"/>
          <w:lang w:val="en-GB"/>
        </w:rPr>
        <w:t>[</w:t>
      </w:r>
      <w:r w:rsidR="00EA7A40" w:rsidRPr="00D7037C">
        <w:rPr>
          <w:rFonts w:ascii="Times New Roman" w:hAnsi="Times New Roman" w:cs="Times New Roman"/>
          <w:bCs/>
          <w:color w:val="FF0000"/>
          <w:sz w:val="24"/>
          <w:szCs w:val="24"/>
          <w:lang w:val="en-GB"/>
        </w:rPr>
        <w:t>2</w:t>
      </w:r>
      <w:r w:rsidR="000B02FE">
        <w:rPr>
          <w:rFonts w:ascii="Times New Roman" w:hAnsi="Times New Roman" w:cs="Times New Roman"/>
          <w:bCs/>
          <w:color w:val="FF0000"/>
          <w:sz w:val="24"/>
          <w:szCs w:val="24"/>
          <w:lang w:val="en-GB"/>
        </w:rPr>
        <w:t>7</w:t>
      </w:r>
      <w:bookmarkStart w:id="0" w:name="_GoBack"/>
      <w:bookmarkEnd w:id="0"/>
      <w:r w:rsidR="0060170A" w:rsidRPr="00D7037C">
        <w:rPr>
          <w:rFonts w:ascii="Times New Roman" w:hAnsi="Times New Roman" w:cs="Times New Roman"/>
          <w:bCs/>
          <w:color w:val="FF0000"/>
          <w:sz w:val="24"/>
          <w:szCs w:val="24"/>
          <w:lang w:val="en-GB"/>
        </w:rPr>
        <w:t xml:space="preserve">] </w:t>
      </w:r>
      <w:r w:rsidR="005412BE" w:rsidRPr="004249EF">
        <w:rPr>
          <w:rFonts w:ascii="Times New Roman" w:hAnsi="Times New Roman" w:cs="Times New Roman"/>
          <w:color w:val="000000" w:themeColor="text1"/>
          <w:sz w:val="24"/>
          <w:szCs w:val="24"/>
          <w:lang w:val="en-GB"/>
        </w:rPr>
        <w:t>is studied and investigated within this work</w:t>
      </w:r>
      <w:r w:rsidR="00C10A31" w:rsidRPr="004249EF">
        <w:rPr>
          <w:rFonts w:ascii="Times New Roman" w:hAnsi="Times New Roman" w:cs="Times New Roman"/>
          <w:color w:val="000000" w:themeColor="text1"/>
          <w:sz w:val="24"/>
          <w:szCs w:val="24"/>
          <w:lang w:val="en-GB"/>
        </w:rPr>
        <w:t xml:space="preserve">. </w:t>
      </w:r>
      <w:r w:rsidR="006B200A" w:rsidRPr="004249EF">
        <w:rPr>
          <w:rFonts w:ascii="Times New Roman" w:hAnsi="Times New Roman" w:cs="Times New Roman"/>
          <w:color w:val="000000" w:themeColor="text1"/>
          <w:sz w:val="24"/>
          <w:szCs w:val="24"/>
          <w:lang w:val="en-GB"/>
        </w:rPr>
        <w:t xml:space="preserve"> </w:t>
      </w:r>
    </w:p>
    <w:p w14:paraId="5C5331BC" w14:textId="77777777" w:rsidR="0020094B" w:rsidRPr="004249EF" w:rsidRDefault="0020094B" w:rsidP="00D4221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7EA7CEA3" w14:textId="47E57125" w:rsidR="006B200A" w:rsidRPr="004249EF" w:rsidRDefault="00C10A31" w:rsidP="00D4221B">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 xml:space="preserve">The </w:t>
      </w:r>
      <w:r w:rsidR="00480315" w:rsidRPr="004249EF">
        <w:rPr>
          <w:rFonts w:ascii="Times New Roman" w:hAnsi="Times New Roman" w:cs="Times New Roman"/>
          <w:color w:val="000000" w:themeColor="text1"/>
          <w:sz w:val="24"/>
          <w:szCs w:val="24"/>
          <w:lang w:val="en-GB"/>
        </w:rPr>
        <w:t>synthesis</w:t>
      </w:r>
      <w:r w:rsidRPr="004249EF">
        <w:rPr>
          <w:rFonts w:ascii="Times New Roman" w:hAnsi="Times New Roman" w:cs="Times New Roman"/>
          <w:color w:val="000000" w:themeColor="text1"/>
          <w:sz w:val="24"/>
          <w:szCs w:val="24"/>
          <w:lang w:val="en-GB"/>
        </w:rPr>
        <w:t xml:space="preserve"> of the proposed wideband </w:t>
      </w:r>
      <w:proofErr w:type="spellStart"/>
      <w:r w:rsidRPr="004249EF">
        <w:rPr>
          <w:rFonts w:ascii="Times New Roman" w:hAnsi="Times New Roman" w:cs="Times New Roman"/>
          <w:color w:val="000000" w:themeColor="text1"/>
          <w:sz w:val="24"/>
          <w:szCs w:val="24"/>
          <w:lang w:val="en-GB"/>
        </w:rPr>
        <w:t>balun</w:t>
      </w:r>
      <w:proofErr w:type="spellEnd"/>
      <w:r w:rsidRPr="004249EF">
        <w:rPr>
          <w:rFonts w:ascii="Times New Roman" w:hAnsi="Times New Roman" w:cs="Times New Roman"/>
          <w:color w:val="000000" w:themeColor="text1"/>
          <w:sz w:val="24"/>
          <w:szCs w:val="24"/>
          <w:lang w:val="en-GB"/>
        </w:rPr>
        <w:t xml:space="preserve"> was </w:t>
      </w:r>
      <w:r w:rsidR="00480315" w:rsidRPr="004249EF">
        <w:rPr>
          <w:rFonts w:ascii="Times New Roman" w:hAnsi="Times New Roman" w:cs="Times New Roman"/>
          <w:color w:val="000000" w:themeColor="text1"/>
          <w:sz w:val="24"/>
          <w:szCs w:val="24"/>
          <w:lang w:val="en-GB"/>
        </w:rPr>
        <w:t>implemented</w:t>
      </w:r>
      <w:r w:rsidRPr="004249EF">
        <w:rPr>
          <w:rFonts w:ascii="Times New Roman" w:hAnsi="Times New Roman" w:cs="Times New Roman"/>
          <w:color w:val="000000" w:themeColor="text1"/>
          <w:sz w:val="24"/>
          <w:szCs w:val="24"/>
          <w:lang w:val="en-GB"/>
        </w:rPr>
        <w:t xml:space="preserve"> by </w:t>
      </w:r>
      <w:r w:rsidR="00480315" w:rsidRPr="004249EF">
        <w:rPr>
          <w:rFonts w:ascii="Times New Roman" w:hAnsi="Times New Roman" w:cs="Times New Roman"/>
          <w:color w:val="000000" w:themeColor="text1"/>
          <w:sz w:val="24"/>
          <w:szCs w:val="24"/>
          <w:lang w:val="en-GB"/>
        </w:rPr>
        <w:t>initially choosing</w:t>
      </w:r>
      <w:r w:rsidRPr="004249EF">
        <w:rPr>
          <w:rFonts w:ascii="Times New Roman" w:hAnsi="Times New Roman" w:cs="Times New Roman"/>
          <w:color w:val="000000" w:themeColor="text1"/>
          <w:sz w:val="24"/>
          <w:szCs w:val="24"/>
          <w:lang w:val="en-GB"/>
        </w:rPr>
        <w:t xml:space="preserve"> </w:t>
      </w:r>
      <w:r w:rsidR="00480315" w:rsidRPr="004249EF">
        <w:rPr>
          <w:rFonts w:ascii="Times New Roman" w:hAnsi="Times New Roman" w:cs="Times New Roman"/>
          <w:color w:val="000000" w:themeColor="text1"/>
          <w:sz w:val="24"/>
          <w:szCs w:val="24"/>
          <w:lang w:val="en-GB"/>
        </w:rPr>
        <w:t>suitable</w:t>
      </w:r>
      <w:r w:rsidR="00490623" w:rsidRPr="004249EF">
        <w:rPr>
          <w:rFonts w:ascii="Times New Roman" w:hAnsi="Times New Roman" w:cs="Times New Roman"/>
          <w:color w:val="000000" w:themeColor="text1"/>
          <w:sz w:val="24"/>
          <w:szCs w:val="24"/>
          <w:lang w:val="en-GB"/>
        </w:rPr>
        <w:t xml:space="preserve"> values</w:t>
      </w:r>
      <w:r w:rsidRPr="004249EF">
        <w:rPr>
          <w:rFonts w:ascii="Times New Roman" w:hAnsi="Times New Roman" w:cs="Times New Roman"/>
          <w:color w:val="000000" w:themeColor="text1"/>
          <w:sz w:val="24"/>
          <w:szCs w:val="24"/>
          <w:lang w:val="en-GB"/>
        </w:rPr>
        <w:t xml:space="preserve"> for the </w:t>
      </w:r>
      <w:r w:rsidR="00480315" w:rsidRPr="004249EF">
        <w:rPr>
          <w:rFonts w:ascii="Times New Roman" w:hAnsi="Times New Roman" w:cs="Times New Roman"/>
          <w:color w:val="000000" w:themeColor="text1"/>
          <w:sz w:val="24"/>
          <w:szCs w:val="24"/>
          <w:lang w:val="en-GB"/>
        </w:rPr>
        <w:t>attaching</w:t>
      </w:r>
      <w:r w:rsidRPr="004249EF">
        <w:rPr>
          <w:rFonts w:ascii="Times New Roman" w:hAnsi="Times New Roman" w:cs="Times New Roman"/>
          <w:color w:val="000000" w:themeColor="text1"/>
          <w:sz w:val="24"/>
          <w:szCs w:val="24"/>
          <w:lang w:val="en-GB"/>
        </w:rPr>
        <w:t xml:space="preserve"> elements of the line in order to </w:t>
      </w:r>
      <w:r w:rsidR="00480315" w:rsidRPr="004249EF">
        <w:rPr>
          <w:rFonts w:ascii="Times New Roman" w:hAnsi="Times New Roman" w:cs="Times New Roman"/>
          <w:color w:val="000000" w:themeColor="text1"/>
          <w:sz w:val="24"/>
          <w:szCs w:val="24"/>
          <w:lang w:val="en-GB"/>
        </w:rPr>
        <w:t>generate</w:t>
      </w:r>
      <w:r w:rsidRPr="004249EF">
        <w:rPr>
          <w:rFonts w:ascii="Times New Roman" w:hAnsi="Times New Roman" w:cs="Times New Roman"/>
          <w:color w:val="000000" w:themeColor="text1"/>
          <w:sz w:val="24"/>
          <w:szCs w:val="24"/>
          <w:lang w:val="en-GB"/>
        </w:rPr>
        <w:t xml:space="preserve"> a phase-shift at the design frequencies, while maintaining a </w:t>
      </w:r>
      <w:r w:rsidR="006B7EF0" w:rsidRPr="004249EF">
        <w:rPr>
          <w:rFonts w:ascii="Times New Roman" w:hAnsi="Times New Roman" w:cs="Times New Roman"/>
          <w:color w:val="000000" w:themeColor="text1"/>
          <w:sz w:val="24"/>
          <w:szCs w:val="24"/>
          <w:lang w:val="en-GB"/>
        </w:rPr>
        <w:t>reasonable</w:t>
      </w:r>
      <w:r w:rsidRPr="004249EF">
        <w:rPr>
          <w:rFonts w:ascii="Times New Roman" w:hAnsi="Times New Roman" w:cs="Times New Roman"/>
          <w:color w:val="000000" w:themeColor="text1"/>
          <w:sz w:val="24"/>
          <w:szCs w:val="24"/>
          <w:lang w:val="en-GB"/>
        </w:rPr>
        <w:t xml:space="preserve"> overall length. </w:t>
      </w:r>
      <w:r w:rsidR="00480315" w:rsidRPr="004249EF">
        <w:rPr>
          <w:rFonts w:ascii="Times New Roman" w:hAnsi="Times New Roman" w:cs="Times New Roman"/>
          <w:color w:val="000000" w:themeColor="text1"/>
          <w:sz w:val="24"/>
          <w:szCs w:val="24"/>
          <w:lang w:val="en-GB"/>
        </w:rPr>
        <w:t>At that point</w:t>
      </w:r>
      <w:r w:rsidRPr="004249EF">
        <w:rPr>
          <w:rFonts w:ascii="Times New Roman" w:hAnsi="Times New Roman" w:cs="Times New Roman"/>
          <w:color w:val="000000" w:themeColor="text1"/>
          <w:sz w:val="24"/>
          <w:szCs w:val="24"/>
          <w:lang w:val="en-GB"/>
        </w:rPr>
        <w:t xml:space="preserve">, the </w:t>
      </w:r>
      <w:r w:rsidR="00480315" w:rsidRPr="004249EF">
        <w:rPr>
          <w:rFonts w:ascii="Times New Roman" w:hAnsi="Times New Roman" w:cs="Times New Roman"/>
          <w:color w:val="000000" w:themeColor="text1"/>
          <w:sz w:val="24"/>
          <w:szCs w:val="24"/>
          <w:lang w:val="en-GB"/>
        </w:rPr>
        <w:t>related</w:t>
      </w:r>
      <w:r w:rsidR="00502C90" w:rsidRPr="004249EF">
        <w:rPr>
          <w:rFonts w:ascii="Times New Roman" w:hAnsi="Times New Roman" w:cs="Times New Roman"/>
          <w:color w:val="000000" w:themeColor="text1"/>
          <w:sz w:val="24"/>
          <w:szCs w:val="24"/>
          <w:lang w:val="en-GB"/>
        </w:rPr>
        <w:t xml:space="preserve"> parameters</w:t>
      </w:r>
      <w:r w:rsidRPr="004249EF">
        <w:rPr>
          <w:rFonts w:ascii="Times New Roman" w:hAnsi="Times New Roman" w:cs="Times New Roman"/>
          <w:color w:val="000000" w:themeColor="text1"/>
          <w:sz w:val="24"/>
          <w:szCs w:val="24"/>
          <w:lang w:val="en-GB"/>
        </w:rPr>
        <w:t xml:space="preserve"> for the line were </w:t>
      </w:r>
      <w:r w:rsidR="006B7EF0" w:rsidRPr="004249EF">
        <w:rPr>
          <w:rFonts w:ascii="Times New Roman" w:hAnsi="Times New Roman" w:cs="Times New Roman"/>
          <w:color w:val="000000" w:themeColor="text1"/>
          <w:sz w:val="24"/>
          <w:szCs w:val="24"/>
          <w:lang w:val="en-GB"/>
        </w:rPr>
        <w:t>studied</w:t>
      </w:r>
      <w:r w:rsidRPr="004249EF">
        <w:rPr>
          <w:rFonts w:ascii="Times New Roman" w:hAnsi="Times New Roman" w:cs="Times New Roman"/>
          <w:color w:val="000000" w:themeColor="text1"/>
          <w:sz w:val="24"/>
          <w:szCs w:val="24"/>
          <w:lang w:val="en-GB"/>
        </w:rPr>
        <w:t xml:space="preserve"> </w:t>
      </w:r>
      <w:r w:rsidR="00502C90" w:rsidRPr="004249EF">
        <w:rPr>
          <w:rFonts w:ascii="Times New Roman" w:hAnsi="Times New Roman" w:cs="Times New Roman"/>
          <w:color w:val="000000" w:themeColor="text1"/>
          <w:sz w:val="24"/>
          <w:szCs w:val="24"/>
          <w:lang w:val="en-GB"/>
        </w:rPr>
        <w:t xml:space="preserve">to prove/verify the </w:t>
      </w:r>
      <w:r w:rsidR="006B7EF0" w:rsidRPr="004249EF">
        <w:rPr>
          <w:rFonts w:ascii="Times New Roman" w:hAnsi="Times New Roman" w:cs="Times New Roman"/>
          <w:color w:val="000000" w:themeColor="text1"/>
          <w:sz w:val="24"/>
          <w:szCs w:val="24"/>
          <w:lang w:val="en-GB"/>
        </w:rPr>
        <w:t>180 phase difference over the</w:t>
      </w:r>
      <w:r w:rsidRPr="004249EF">
        <w:rPr>
          <w:rFonts w:ascii="Times New Roman" w:hAnsi="Times New Roman" w:cs="Times New Roman"/>
          <w:color w:val="000000" w:themeColor="text1"/>
          <w:sz w:val="24"/>
          <w:szCs w:val="24"/>
          <w:lang w:val="en-GB"/>
        </w:rPr>
        <w:t xml:space="preserve"> </w:t>
      </w:r>
      <w:r w:rsidR="006B7EF0" w:rsidRPr="004249EF">
        <w:rPr>
          <w:rFonts w:ascii="Times New Roman" w:hAnsi="Times New Roman" w:cs="Times New Roman"/>
          <w:color w:val="000000" w:themeColor="text1"/>
          <w:sz w:val="24"/>
          <w:szCs w:val="24"/>
          <w:lang w:val="en-GB"/>
        </w:rPr>
        <w:t xml:space="preserve">wide range of targeted frequency (700MHz-3200MHz). The proposed </w:t>
      </w:r>
      <w:proofErr w:type="spellStart"/>
      <w:r w:rsidR="006B7EF0" w:rsidRPr="004249EF">
        <w:rPr>
          <w:rFonts w:ascii="Times New Roman" w:hAnsi="Times New Roman" w:cs="Times New Roman"/>
          <w:color w:val="000000" w:themeColor="text1"/>
          <w:sz w:val="24"/>
          <w:szCs w:val="24"/>
          <w:lang w:val="en-GB"/>
        </w:rPr>
        <w:t>balun</w:t>
      </w:r>
      <w:proofErr w:type="spellEnd"/>
      <w:r w:rsidR="006B7EF0" w:rsidRPr="004249EF">
        <w:rPr>
          <w:rFonts w:ascii="Times New Roman" w:hAnsi="Times New Roman" w:cs="Times New Roman"/>
          <w:color w:val="000000" w:themeColor="text1"/>
          <w:sz w:val="24"/>
          <w:szCs w:val="24"/>
          <w:lang w:val="en-GB"/>
        </w:rPr>
        <w:t xml:space="preserve"> ha</w:t>
      </w:r>
      <w:r w:rsidR="005762C8" w:rsidRPr="004249EF">
        <w:rPr>
          <w:rFonts w:ascii="Times New Roman" w:hAnsi="Times New Roman" w:cs="Times New Roman"/>
          <w:color w:val="000000" w:themeColor="text1"/>
          <w:sz w:val="24"/>
          <w:szCs w:val="24"/>
          <w:lang w:val="en-GB"/>
        </w:rPr>
        <w:t>s</w:t>
      </w:r>
      <w:r w:rsidR="006B7EF0" w:rsidRPr="004249EF">
        <w:rPr>
          <w:rFonts w:ascii="Times New Roman" w:hAnsi="Times New Roman" w:cs="Times New Roman"/>
          <w:color w:val="000000" w:themeColor="text1"/>
          <w:sz w:val="24"/>
          <w:szCs w:val="24"/>
          <w:lang w:val="en-GB"/>
        </w:rPr>
        <w:t xml:space="preserve"> some similarities with the </w:t>
      </w:r>
      <w:r w:rsidR="00C3327B" w:rsidRPr="004249EF">
        <w:rPr>
          <w:rFonts w:ascii="Times New Roman" w:hAnsi="Times New Roman" w:cs="Times New Roman"/>
          <w:color w:val="000000" w:themeColor="text1"/>
          <w:sz w:val="24"/>
          <w:szCs w:val="24"/>
          <w:lang w:val="en-GB"/>
        </w:rPr>
        <w:t>authors’</w:t>
      </w:r>
      <w:r w:rsidR="006B7EF0" w:rsidRPr="004249EF">
        <w:rPr>
          <w:rFonts w:ascii="Times New Roman" w:hAnsi="Times New Roman" w:cs="Times New Roman"/>
          <w:color w:val="000000" w:themeColor="text1"/>
          <w:sz w:val="24"/>
          <w:szCs w:val="24"/>
          <w:lang w:val="en-GB"/>
        </w:rPr>
        <w:t xml:space="preserve"> </w:t>
      </w:r>
      <w:r w:rsidR="005C78F9" w:rsidRPr="004249EF">
        <w:rPr>
          <w:rFonts w:ascii="Times New Roman" w:hAnsi="Times New Roman" w:cs="Times New Roman"/>
          <w:color w:val="000000" w:themeColor="text1"/>
          <w:sz w:val="24"/>
          <w:szCs w:val="24"/>
          <w:lang w:val="en-GB"/>
        </w:rPr>
        <w:t xml:space="preserve">previous work </w:t>
      </w:r>
      <w:r w:rsidR="005C78F9" w:rsidRPr="00D7037C">
        <w:rPr>
          <w:rFonts w:ascii="Times New Roman" w:hAnsi="Times New Roman" w:cs="Times New Roman"/>
          <w:color w:val="FF0000"/>
          <w:sz w:val="24"/>
          <w:szCs w:val="24"/>
          <w:lang w:val="en-GB"/>
        </w:rPr>
        <w:t>[1</w:t>
      </w:r>
      <w:r w:rsidR="00637175" w:rsidRPr="00D7037C">
        <w:rPr>
          <w:rFonts w:ascii="Times New Roman" w:hAnsi="Times New Roman" w:cs="Times New Roman"/>
          <w:color w:val="FF0000"/>
          <w:sz w:val="24"/>
          <w:szCs w:val="24"/>
          <w:lang w:val="en-GB"/>
        </w:rPr>
        <w:t>6</w:t>
      </w:r>
      <w:r w:rsidR="006B200A" w:rsidRPr="00D7037C">
        <w:rPr>
          <w:rFonts w:ascii="Times New Roman" w:hAnsi="Times New Roman" w:cs="Times New Roman"/>
          <w:color w:val="FF0000"/>
          <w:sz w:val="24"/>
          <w:szCs w:val="24"/>
          <w:lang w:val="en-GB"/>
        </w:rPr>
        <w:t>]</w:t>
      </w:r>
      <w:r w:rsidR="00D4221B" w:rsidRPr="00D7037C">
        <w:rPr>
          <w:rFonts w:ascii="Times New Roman" w:hAnsi="Times New Roman" w:cs="Times New Roman"/>
          <w:color w:val="FF0000"/>
          <w:sz w:val="24"/>
          <w:szCs w:val="24"/>
          <w:lang w:val="en-GB"/>
        </w:rPr>
        <w:t xml:space="preserve">, </w:t>
      </w:r>
      <w:r w:rsidR="00D4221B" w:rsidRPr="004249EF">
        <w:rPr>
          <w:rFonts w:ascii="Times New Roman" w:hAnsi="Times New Roman" w:cs="Times New Roman"/>
          <w:color w:val="000000" w:themeColor="text1"/>
          <w:sz w:val="24"/>
          <w:szCs w:val="24"/>
          <w:lang w:val="en-GB"/>
        </w:rPr>
        <w:t xml:space="preserve">but </w:t>
      </w:r>
      <w:r w:rsidR="00C3327B" w:rsidRPr="004249EF">
        <w:rPr>
          <w:rFonts w:ascii="Times New Roman" w:hAnsi="Times New Roman" w:cs="Times New Roman"/>
          <w:color w:val="000000" w:themeColor="text1"/>
          <w:sz w:val="24"/>
          <w:szCs w:val="24"/>
          <w:lang w:val="en-GB"/>
        </w:rPr>
        <w:t xml:space="preserve">the size is reduced </w:t>
      </w:r>
      <w:r w:rsidR="00F90584" w:rsidRPr="004249EF">
        <w:rPr>
          <w:rFonts w:ascii="Times New Roman" w:hAnsi="Times New Roman" w:cs="Times New Roman"/>
          <w:color w:val="000000" w:themeColor="text1"/>
          <w:sz w:val="24"/>
          <w:szCs w:val="24"/>
          <w:lang w:val="en-GB"/>
        </w:rPr>
        <w:t xml:space="preserve">and as mentioned earlier due to the exploitation of wide-band characteristics of the Wilkinson power divider and the non-coupled phase shifter lines within this study, the </w:t>
      </w:r>
      <w:r w:rsidR="00502C90" w:rsidRPr="004249EF">
        <w:rPr>
          <w:rFonts w:ascii="Times New Roman" w:hAnsi="Times New Roman" w:cs="Times New Roman"/>
          <w:color w:val="000000" w:themeColor="text1"/>
          <w:sz w:val="24"/>
          <w:szCs w:val="24"/>
          <w:lang w:val="en-GB"/>
        </w:rPr>
        <w:t>present</w:t>
      </w:r>
      <w:r w:rsidR="00F90584" w:rsidRPr="004249EF">
        <w:rPr>
          <w:rFonts w:ascii="Times New Roman" w:hAnsi="Times New Roman" w:cs="Times New Roman"/>
          <w:color w:val="000000" w:themeColor="text1"/>
          <w:sz w:val="24"/>
          <w:szCs w:val="24"/>
          <w:lang w:val="en-GB"/>
        </w:rPr>
        <w:t xml:space="preserve"> </w:t>
      </w:r>
      <w:proofErr w:type="spellStart"/>
      <w:r w:rsidR="00F90584" w:rsidRPr="004249EF">
        <w:rPr>
          <w:rFonts w:ascii="Times New Roman" w:hAnsi="Times New Roman" w:cs="Times New Roman"/>
          <w:color w:val="000000" w:themeColor="text1"/>
          <w:sz w:val="24"/>
          <w:szCs w:val="24"/>
          <w:lang w:val="en-GB"/>
        </w:rPr>
        <w:t>balun</w:t>
      </w:r>
      <w:proofErr w:type="spellEnd"/>
      <w:r w:rsidR="00F90584" w:rsidRPr="004249EF">
        <w:rPr>
          <w:rFonts w:ascii="Times New Roman" w:hAnsi="Times New Roman" w:cs="Times New Roman"/>
          <w:color w:val="000000" w:themeColor="text1"/>
          <w:sz w:val="24"/>
          <w:szCs w:val="24"/>
          <w:lang w:val="en-GB"/>
        </w:rPr>
        <w:t xml:space="preserve"> </w:t>
      </w:r>
      <w:r w:rsidR="00D4221B" w:rsidRPr="004249EF">
        <w:rPr>
          <w:rFonts w:ascii="Times New Roman" w:hAnsi="Times New Roman" w:cs="Times New Roman"/>
          <w:color w:val="000000" w:themeColor="text1"/>
          <w:sz w:val="24"/>
          <w:szCs w:val="24"/>
          <w:lang w:val="en-GB"/>
        </w:rPr>
        <w:t>has a larger bandwidth</w:t>
      </w:r>
      <w:r w:rsidR="007518CD" w:rsidRPr="004249EF">
        <w:rPr>
          <w:rFonts w:ascii="Times New Roman" w:hAnsi="Times New Roman" w:cs="Times New Roman"/>
          <w:color w:val="000000" w:themeColor="text1"/>
          <w:sz w:val="24"/>
          <w:szCs w:val="24"/>
          <w:lang w:val="en-GB"/>
        </w:rPr>
        <w:t xml:space="preserve"> from 700-32</w:t>
      </w:r>
      <w:r w:rsidR="00F90584" w:rsidRPr="004249EF">
        <w:rPr>
          <w:rFonts w:ascii="Times New Roman" w:hAnsi="Times New Roman" w:cs="Times New Roman"/>
          <w:color w:val="000000" w:themeColor="text1"/>
          <w:sz w:val="24"/>
          <w:szCs w:val="24"/>
          <w:lang w:val="en-GB"/>
        </w:rPr>
        <w:t xml:space="preserve">00MHz. </w:t>
      </w:r>
      <w:r w:rsidR="00C3327B" w:rsidRPr="004249EF">
        <w:rPr>
          <w:rFonts w:ascii="Times New Roman" w:hAnsi="Times New Roman" w:cs="Times New Roman"/>
          <w:color w:val="000000" w:themeColor="text1"/>
          <w:sz w:val="24"/>
          <w:szCs w:val="24"/>
          <w:lang w:val="en-GB"/>
        </w:rPr>
        <w:t xml:space="preserve"> </w:t>
      </w:r>
      <w:r w:rsidR="00D4221B" w:rsidRPr="004249EF">
        <w:rPr>
          <w:rFonts w:ascii="Times New Roman" w:hAnsi="Times New Roman" w:cs="Times New Roman"/>
          <w:color w:val="000000" w:themeColor="text1"/>
          <w:sz w:val="24"/>
          <w:szCs w:val="24"/>
          <w:lang w:val="en-GB"/>
        </w:rPr>
        <w:t xml:space="preserve"> </w:t>
      </w:r>
    </w:p>
    <w:p w14:paraId="06AF3F26" w14:textId="77777777" w:rsidR="006B200A" w:rsidRPr="004249EF" w:rsidRDefault="006B200A" w:rsidP="005412BE">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0C165911" w14:textId="0660BB5C" w:rsidR="00E85123" w:rsidRPr="00366FE3" w:rsidRDefault="00C3327B" w:rsidP="0009701C">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366FE3">
        <w:rPr>
          <w:rFonts w:ascii="Times New Roman" w:hAnsi="Times New Roman" w:cs="Times New Roman"/>
          <w:color w:val="000000" w:themeColor="text1"/>
          <w:sz w:val="24"/>
          <w:szCs w:val="24"/>
          <w:lang w:val="en-GB"/>
        </w:rPr>
        <w:t xml:space="preserve">Taking the advantage of the </w:t>
      </w:r>
      <w:r w:rsidR="006B200A" w:rsidRPr="00366FE3">
        <w:rPr>
          <w:rFonts w:ascii="Times New Roman" w:hAnsi="Times New Roman" w:cs="Times New Roman"/>
          <w:color w:val="000000" w:themeColor="text1"/>
          <w:sz w:val="24"/>
          <w:szCs w:val="24"/>
          <w:lang w:val="en-GB"/>
        </w:rPr>
        <w:t xml:space="preserve">wideband </w:t>
      </w:r>
      <w:proofErr w:type="spellStart"/>
      <w:r w:rsidR="006B200A" w:rsidRPr="00366FE3">
        <w:rPr>
          <w:rFonts w:ascii="Times New Roman" w:hAnsi="Times New Roman" w:cs="Times New Roman"/>
          <w:color w:val="000000" w:themeColor="text1"/>
          <w:sz w:val="24"/>
          <w:szCs w:val="24"/>
          <w:lang w:val="en-GB"/>
        </w:rPr>
        <w:t>balun</w:t>
      </w:r>
      <w:proofErr w:type="spellEnd"/>
      <w:r w:rsidR="006B200A" w:rsidRPr="00366FE3">
        <w:rPr>
          <w:rFonts w:ascii="Times New Roman" w:hAnsi="Times New Roman" w:cs="Times New Roman"/>
          <w:color w:val="000000" w:themeColor="text1"/>
          <w:sz w:val="24"/>
          <w:szCs w:val="24"/>
          <w:lang w:val="en-GB"/>
        </w:rPr>
        <w:t xml:space="preserve"> </w:t>
      </w:r>
      <w:r w:rsidRPr="00366FE3">
        <w:rPr>
          <w:rFonts w:ascii="Times New Roman" w:hAnsi="Times New Roman" w:cs="Times New Roman"/>
          <w:color w:val="000000" w:themeColor="text1"/>
          <w:sz w:val="24"/>
          <w:szCs w:val="24"/>
          <w:lang w:val="en-GB"/>
        </w:rPr>
        <w:t xml:space="preserve">in </w:t>
      </w:r>
      <w:r w:rsidR="005412BE" w:rsidRPr="00D7037C">
        <w:rPr>
          <w:rFonts w:ascii="Times New Roman" w:hAnsi="Times New Roman" w:cs="Times New Roman"/>
          <w:color w:val="FF0000"/>
          <w:sz w:val="24"/>
          <w:szCs w:val="24"/>
          <w:lang w:val="en-GB"/>
        </w:rPr>
        <w:t>[</w:t>
      </w:r>
      <w:r w:rsidR="00DA084B" w:rsidRPr="00D7037C">
        <w:rPr>
          <w:rFonts w:ascii="Times New Roman" w:hAnsi="Times New Roman" w:cs="Times New Roman"/>
          <w:color w:val="FF0000"/>
          <w:sz w:val="24"/>
          <w:szCs w:val="24"/>
          <w:lang w:val="en-GB"/>
        </w:rPr>
        <w:t>1</w:t>
      </w:r>
      <w:r w:rsidR="00637175" w:rsidRPr="00D7037C">
        <w:rPr>
          <w:rFonts w:ascii="Times New Roman" w:hAnsi="Times New Roman" w:cs="Times New Roman"/>
          <w:color w:val="FF0000"/>
          <w:sz w:val="24"/>
          <w:szCs w:val="24"/>
          <w:lang w:val="en-GB"/>
        </w:rPr>
        <w:t>6</w:t>
      </w:r>
      <w:r w:rsidR="005412BE" w:rsidRPr="00D7037C">
        <w:rPr>
          <w:rFonts w:ascii="Times New Roman" w:hAnsi="Times New Roman" w:cs="Times New Roman"/>
          <w:color w:val="FF0000"/>
          <w:sz w:val="24"/>
          <w:szCs w:val="24"/>
          <w:lang w:val="en-GB"/>
        </w:rPr>
        <w:t>]</w:t>
      </w:r>
      <w:r w:rsidR="003608FB" w:rsidRPr="00D7037C">
        <w:rPr>
          <w:rFonts w:ascii="Times New Roman" w:hAnsi="Times New Roman" w:cs="Times New Roman"/>
          <w:color w:val="FF0000"/>
          <w:sz w:val="24"/>
          <w:szCs w:val="24"/>
          <w:lang w:val="en-GB"/>
        </w:rPr>
        <w:t xml:space="preserve">, </w:t>
      </w:r>
      <w:r w:rsidR="003608FB" w:rsidRPr="00366FE3">
        <w:rPr>
          <w:rFonts w:ascii="Times New Roman" w:hAnsi="Times New Roman" w:cs="Times New Roman"/>
          <w:color w:val="000000" w:themeColor="text1"/>
          <w:sz w:val="24"/>
          <w:szCs w:val="24"/>
          <w:lang w:val="en-GB"/>
        </w:rPr>
        <w:t xml:space="preserve">the </w:t>
      </w:r>
      <w:r w:rsidRPr="00366FE3">
        <w:rPr>
          <w:rFonts w:ascii="Times New Roman" w:hAnsi="Times New Roman" w:cs="Times New Roman"/>
          <w:color w:val="000000" w:themeColor="text1"/>
          <w:sz w:val="24"/>
          <w:szCs w:val="24"/>
          <w:lang w:val="en-GB"/>
        </w:rPr>
        <w:t xml:space="preserve">proposed </w:t>
      </w:r>
      <w:r w:rsidR="00954746" w:rsidRPr="00366FE3">
        <w:rPr>
          <w:rFonts w:ascii="Times New Roman" w:hAnsi="Times New Roman" w:cs="Times New Roman"/>
          <w:color w:val="000000" w:themeColor="text1"/>
          <w:sz w:val="24"/>
          <w:szCs w:val="24"/>
          <w:lang w:val="en-GB"/>
        </w:rPr>
        <w:t xml:space="preserve">wideband </w:t>
      </w:r>
      <w:proofErr w:type="spellStart"/>
      <w:r w:rsidR="00954746" w:rsidRPr="00366FE3">
        <w:rPr>
          <w:rFonts w:ascii="Times New Roman" w:hAnsi="Times New Roman" w:cs="Times New Roman"/>
          <w:color w:val="000000" w:themeColor="text1"/>
          <w:sz w:val="24"/>
          <w:szCs w:val="24"/>
          <w:lang w:val="en-GB"/>
        </w:rPr>
        <w:t>balun</w:t>
      </w:r>
      <w:proofErr w:type="spellEnd"/>
      <w:r w:rsidR="00954746" w:rsidRPr="00366FE3">
        <w:rPr>
          <w:rFonts w:ascii="Times New Roman" w:hAnsi="Times New Roman" w:cs="Times New Roman"/>
          <w:color w:val="000000" w:themeColor="text1"/>
          <w:sz w:val="24"/>
          <w:szCs w:val="24"/>
          <w:lang w:val="en-GB"/>
        </w:rPr>
        <w:t xml:space="preserve"> </w:t>
      </w:r>
      <w:r w:rsidR="005412BE" w:rsidRPr="00366FE3">
        <w:rPr>
          <w:rFonts w:ascii="Times New Roman" w:hAnsi="Times New Roman" w:cs="Times New Roman"/>
          <w:color w:val="000000" w:themeColor="text1"/>
          <w:sz w:val="24"/>
          <w:szCs w:val="24"/>
          <w:lang w:val="en-GB"/>
        </w:rPr>
        <w:t xml:space="preserve">can be </w:t>
      </w:r>
      <w:r w:rsidR="0004590F" w:rsidRPr="00366FE3">
        <w:rPr>
          <w:rFonts w:ascii="Times New Roman" w:hAnsi="Times New Roman" w:cs="Times New Roman"/>
          <w:color w:val="000000" w:themeColor="text1"/>
          <w:sz w:val="24"/>
          <w:szCs w:val="24"/>
          <w:lang w:val="en-GB"/>
        </w:rPr>
        <w:t xml:space="preserve">modelled </w:t>
      </w:r>
      <w:r w:rsidR="004B627A" w:rsidRPr="00366FE3">
        <w:rPr>
          <w:rFonts w:ascii="Times New Roman" w:hAnsi="Times New Roman" w:cs="Times New Roman"/>
          <w:color w:val="000000" w:themeColor="text1"/>
          <w:sz w:val="24"/>
          <w:szCs w:val="24"/>
          <w:lang w:val="en-GB"/>
        </w:rPr>
        <w:t xml:space="preserve">after running several simulation analyses </w:t>
      </w:r>
      <w:r w:rsidR="00366FE3" w:rsidRPr="00366FE3">
        <w:rPr>
          <w:rFonts w:ascii="Times New Roman" w:hAnsi="Times New Roman" w:cs="Times New Roman"/>
          <w:color w:val="000000" w:themeColor="text1"/>
          <w:sz w:val="24"/>
          <w:szCs w:val="24"/>
          <w:lang w:val="en-GB"/>
        </w:rPr>
        <w:t>o</w:t>
      </w:r>
      <w:r w:rsidR="004B627A" w:rsidRPr="00366FE3">
        <w:rPr>
          <w:rFonts w:ascii="Times New Roman" w:hAnsi="Times New Roman" w:cs="Times New Roman"/>
          <w:color w:val="000000" w:themeColor="text1"/>
          <w:sz w:val="24"/>
          <w:szCs w:val="24"/>
          <w:lang w:val="en-GB"/>
        </w:rPr>
        <w:t xml:space="preserve">f the main parameters such </w:t>
      </w:r>
      <w:r w:rsidR="001B7E72" w:rsidRPr="00366FE3">
        <w:rPr>
          <w:rFonts w:ascii="Times New Roman" w:hAnsi="Times New Roman" w:cs="Times New Roman"/>
          <w:color w:val="000000" w:themeColor="text1"/>
          <w:sz w:val="24"/>
          <w:szCs w:val="24"/>
          <w:lang w:val="en-GB"/>
        </w:rPr>
        <w:t xml:space="preserve">the variation of the substrate. </w:t>
      </w:r>
      <w:r w:rsidR="00D52261" w:rsidRPr="00366FE3">
        <w:rPr>
          <w:rFonts w:ascii="Times New Roman" w:hAnsi="Times New Roman" w:cs="Times New Roman"/>
          <w:color w:val="000000" w:themeColor="text1"/>
          <w:sz w:val="24"/>
          <w:szCs w:val="24"/>
          <w:lang w:val="en-GB"/>
        </w:rPr>
        <w:t>Also</w:t>
      </w:r>
      <w:r w:rsidR="001B7E72" w:rsidRPr="00366FE3">
        <w:rPr>
          <w:rFonts w:ascii="Times New Roman" w:hAnsi="Times New Roman" w:cs="Times New Roman"/>
          <w:color w:val="000000" w:themeColor="text1"/>
          <w:sz w:val="24"/>
          <w:szCs w:val="24"/>
          <w:lang w:val="en-GB"/>
        </w:rPr>
        <w:t xml:space="preserve">, </w:t>
      </w:r>
      <w:r w:rsidR="004B780D" w:rsidRPr="00366FE3">
        <w:rPr>
          <w:rFonts w:ascii="Times New Roman" w:hAnsi="Times New Roman" w:cs="Times New Roman"/>
          <w:color w:val="000000" w:themeColor="text1"/>
          <w:sz w:val="24"/>
          <w:szCs w:val="24"/>
          <w:lang w:val="en-GB"/>
        </w:rPr>
        <w:t>rearranging</w:t>
      </w:r>
      <w:r w:rsidR="00D52261" w:rsidRPr="00366FE3">
        <w:rPr>
          <w:rFonts w:ascii="Times New Roman" w:hAnsi="Times New Roman" w:cs="Times New Roman"/>
          <w:color w:val="000000" w:themeColor="text1"/>
          <w:sz w:val="24"/>
          <w:szCs w:val="24"/>
          <w:lang w:val="en-GB"/>
        </w:rPr>
        <w:t xml:space="preserve">, resynthesizing </w:t>
      </w:r>
      <w:r w:rsidR="009E7760" w:rsidRPr="00366FE3">
        <w:rPr>
          <w:rFonts w:ascii="Times New Roman" w:hAnsi="Times New Roman" w:cs="Times New Roman"/>
          <w:color w:val="000000" w:themeColor="text1"/>
          <w:sz w:val="24"/>
          <w:szCs w:val="24"/>
          <w:lang w:val="en-GB"/>
        </w:rPr>
        <w:t>and resizing</w:t>
      </w:r>
      <w:r w:rsidR="004B780D" w:rsidRPr="00366FE3">
        <w:rPr>
          <w:rFonts w:ascii="Times New Roman" w:hAnsi="Times New Roman" w:cs="Times New Roman"/>
          <w:color w:val="000000" w:themeColor="text1"/>
          <w:sz w:val="24"/>
          <w:szCs w:val="24"/>
          <w:lang w:val="en-GB"/>
        </w:rPr>
        <w:t xml:space="preserve"> the</w:t>
      </w:r>
      <w:r w:rsidR="003608FB" w:rsidRPr="00366FE3">
        <w:rPr>
          <w:rFonts w:ascii="Times New Roman" w:hAnsi="Times New Roman" w:cs="Times New Roman"/>
          <w:color w:val="000000" w:themeColor="text1"/>
          <w:sz w:val="24"/>
          <w:szCs w:val="24"/>
          <w:lang w:val="en-GB"/>
        </w:rPr>
        <w:t xml:space="preserve"> transmission</w:t>
      </w:r>
      <w:r w:rsidR="00D52261" w:rsidRPr="00366FE3">
        <w:rPr>
          <w:rFonts w:ascii="Times New Roman" w:hAnsi="Times New Roman" w:cs="Times New Roman"/>
          <w:color w:val="000000" w:themeColor="text1"/>
          <w:sz w:val="24"/>
          <w:szCs w:val="24"/>
          <w:lang w:val="en-GB"/>
        </w:rPr>
        <w:t xml:space="preserve">s lines as well as </w:t>
      </w:r>
      <w:r w:rsidR="004B780D" w:rsidRPr="00366FE3">
        <w:rPr>
          <w:rFonts w:ascii="Times New Roman" w:hAnsi="Times New Roman" w:cs="Times New Roman"/>
          <w:color w:val="000000" w:themeColor="text1"/>
          <w:sz w:val="24"/>
          <w:szCs w:val="24"/>
          <w:lang w:val="en-GB"/>
        </w:rPr>
        <w:t xml:space="preserve">relocating the elements </w:t>
      </w:r>
      <w:r w:rsidR="009E7760" w:rsidRPr="00366FE3">
        <w:rPr>
          <w:rFonts w:ascii="Times New Roman" w:hAnsi="Times New Roman" w:cs="Times New Roman"/>
          <w:color w:val="000000" w:themeColor="text1"/>
          <w:sz w:val="24"/>
          <w:szCs w:val="24"/>
          <w:lang w:val="en-GB"/>
        </w:rPr>
        <w:t xml:space="preserve">according to the specific frequency range </w:t>
      </w:r>
      <w:r w:rsidR="001B7E72" w:rsidRPr="00366FE3">
        <w:rPr>
          <w:rFonts w:ascii="Times New Roman" w:hAnsi="Times New Roman" w:cs="Times New Roman"/>
          <w:color w:val="000000" w:themeColor="text1"/>
          <w:sz w:val="24"/>
          <w:szCs w:val="24"/>
          <w:lang w:val="en-GB"/>
        </w:rPr>
        <w:t xml:space="preserve">have led to </w:t>
      </w:r>
      <w:r w:rsidR="009E7760" w:rsidRPr="00366FE3">
        <w:rPr>
          <w:rFonts w:ascii="Times New Roman" w:hAnsi="Times New Roman" w:cs="Times New Roman"/>
          <w:color w:val="000000" w:themeColor="text1"/>
          <w:sz w:val="24"/>
          <w:szCs w:val="24"/>
          <w:lang w:val="en-GB"/>
        </w:rPr>
        <w:t>achieving the</w:t>
      </w:r>
      <w:r w:rsidR="0064364C" w:rsidRPr="00366FE3">
        <w:rPr>
          <w:rFonts w:ascii="Times New Roman" w:hAnsi="Times New Roman" w:cs="Times New Roman"/>
          <w:color w:val="000000" w:themeColor="text1"/>
          <w:sz w:val="24"/>
          <w:szCs w:val="24"/>
          <w:lang w:val="en-GB"/>
        </w:rPr>
        <w:t xml:space="preserve"> broad-band operation</w:t>
      </w:r>
      <w:r w:rsidR="009E7760" w:rsidRPr="00366FE3">
        <w:rPr>
          <w:rFonts w:ascii="Times New Roman" w:hAnsi="Times New Roman" w:cs="Times New Roman"/>
          <w:color w:val="000000" w:themeColor="text1"/>
          <w:sz w:val="24"/>
          <w:szCs w:val="24"/>
          <w:lang w:val="en-GB"/>
        </w:rPr>
        <w:t xml:space="preserve"> of interest.</w:t>
      </w:r>
      <w:r w:rsidR="006B7EF0" w:rsidRPr="00366FE3">
        <w:rPr>
          <w:rFonts w:ascii="Times New Roman" w:hAnsi="Times New Roman" w:cs="Times New Roman"/>
          <w:color w:val="000000" w:themeColor="text1"/>
          <w:sz w:val="24"/>
          <w:szCs w:val="24"/>
          <w:lang w:val="en-GB"/>
        </w:rPr>
        <w:t xml:space="preserve"> </w:t>
      </w:r>
      <w:r w:rsidR="00D52261" w:rsidRPr="00366FE3">
        <w:rPr>
          <w:rFonts w:ascii="Times New Roman" w:hAnsi="Times New Roman" w:cs="Times New Roman"/>
          <w:color w:val="000000" w:themeColor="text1"/>
          <w:sz w:val="24"/>
          <w:szCs w:val="24"/>
          <w:lang w:val="en-GB"/>
        </w:rPr>
        <w:t xml:space="preserve">Moreover, by looking on how the present </w:t>
      </w:r>
      <w:proofErr w:type="spellStart"/>
      <w:r w:rsidR="00D52261" w:rsidRPr="00366FE3">
        <w:rPr>
          <w:rFonts w:ascii="Times New Roman" w:hAnsi="Times New Roman" w:cs="Times New Roman"/>
          <w:color w:val="000000" w:themeColor="text1"/>
          <w:sz w:val="24"/>
          <w:szCs w:val="24"/>
          <w:lang w:val="en-GB"/>
        </w:rPr>
        <w:t>balun</w:t>
      </w:r>
      <w:proofErr w:type="spellEnd"/>
      <w:r w:rsidR="00D52261" w:rsidRPr="00366FE3">
        <w:rPr>
          <w:rFonts w:ascii="Times New Roman" w:hAnsi="Times New Roman" w:cs="Times New Roman"/>
          <w:color w:val="000000" w:themeColor="text1"/>
          <w:sz w:val="24"/>
          <w:szCs w:val="24"/>
          <w:lang w:val="en-GB"/>
        </w:rPr>
        <w:t xml:space="preserve"> elements were synthesized and collocated </w:t>
      </w:r>
      <w:r w:rsidR="00370AD1" w:rsidRPr="00366FE3">
        <w:rPr>
          <w:rFonts w:ascii="Times New Roman" w:hAnsi="Times New Roman" w:cs="Times New Roman"/>
          <w:color w:val="000000" w:themeColor="text1"/>
          <w:sz w:val="24"/>
          <w:szCs w:val="24"/>
          <w:lang w:val="en-GB"/>
        </w:rPr>
        <w:t>on a single PCB copper</w:t>
      </w:r>
      <w:r w:rsidR="00937403" w:rsidRPr="00366FE3">
        <w:rPr>
          <w:rFonts w:ascii="Times New Roman" w:hAnsi="Times New Roman" w:cs="Times New Roman"/>
          <w:color w:val="000000" w:themeColor="text1"/>
          <w:sz w:val="24"/>
          <w:szCs w:val="24"/>
          <w:lang w:val="en-GB"/>
        </w:rPr>
        <w:t xml:space="preserve"> </w:t>
      </w:r>
      <w:r w:rsidR="00A5431E" w:rsidRPr="00366FE3">
        <w:rPr>
          <w:rFonts w:ascii="Times New Roman" w:hAnsi="Times New Roman" w:cs="Times New Roman"/>
          <w:color w:val="000000" w:themeColor="text1"/>
          <w:sz w:val="24"/>
          <w:szCs w:val="24"/>
          <w:lang w:val="en-GB"/>
        </w:rPr>
        <w:t xml:space="preserve">, this makes it to </w:t>
      </w:r>
      <w:r w:rsidR="007A2337" w:rsidRPr="00366FE3">
        <w:rPr>
          <w:rFonts w:ascii="Times New Roman" w:hAnsi="Times New Roman" w:cs="Times New Roman"/>
          <w:color w:val="000000" w:themeColor="text1"/>
          <w:sz w:val="24"/>
          <w:szCs w:val="24"/>
          <w:lang w:val="en-GB"/>
        </w:rPr>
        <w:t>be</w:t>
      </w:r>
      <w:r w:rsidR="00A5431E" w:rsidRPr="00366FE3">
        <w:rPr>
          <w:rFonts w:ascii="Times New Roman" w:hAnsi="Times New Roman" w:cs="Times New Roman"/>
          <w:color w:val="000000" w:themeColor="text1"/>
          <w:sz w:val="24"/>
          <w:szCs w:val="24"/>
          <w:lang w:val="en-GB"/>
        </w:rPr>
        <w:t xml:space="preserve"> easily</w:t>
      </w:r>
      <w:r w:rsidR="007A2337" w:rsidRPr="00366FE3">
        <w:rPr>
          <w:rFonts w:ascii="Times New Roman" w:hAnsi="Times New Roman" w:cs="Times New Roman"/>
          <w:color w:val="000000" w:themeColor="text1"/>
          <w:sz w:val="24"/>
          <w:szCs w:val="24"/>
          <w:lang w:val="en-GB"/>
        </w:rPr>
        <w:t xml:space="preserve"> integrated with authors balance</w:t>
      </w:r>
      <w:r w:rsidR="00A5431E" w:rsidRPr="00366FE3">
        <w:rPr>
          <w:rFonts w:ascii="Times New Roman" w:hAnsi="Times New Roman" w:cs="Times New Roman"/>
          <w:color w:val="000000" w:themeColor="text1"/>
          <w:sz w:val="24"/>
          <w:szCs w:val="24"/>
          <w:lang w:val="en-GB"/>
        </w:rPr>
        <w:t>d</w:t>
      </w:r>
      <w:r w:rsidR="007A2337" w:rsidRPr="00366FE3">
        <w:rPr>
          <w:rFonts w:ascii="Times New Roman" w:hAnsi="Times New Roman" w:cs="Times New Roman"/>
          <w:color w:val="000000" w:themeColor="text1"/>
          <w:sz w:val="24"/>
          <w:szCs w:val="24"/>
          <w:lang w:val="en-GB"/>
        </w:rPr>
        <w:t xml:space="preserve"> an</w:t>
      </w:r>
      <w:r w:rsidR="005531C3">
        <w:rPr>
          <w:rFonts w:ascii="Times New Roman" w:hAnsi="Times New Roman" w:cs="Times New Roman"/>
          <w:color w:val="000000" w:themeColor="text1"/>
          <w:sz w:val="24"/>
          <w:szCs w:val="24"/>
          <w:lang w:val="en-GB"/>
        </w:rPr>
        <w:t>tennas such that found in [24-26</w:t>
      </w:r>
      <w:r w:rsidR="007A2337" w:rsidRPr="00366FE3">
        <w:rPr>
          <w:rFonts w:ascii="Times New Roman" w:hAnsi="Times New Roman" w:cs="Times New Roman"/>
          <w:color w:val="000000" w:themeColor="text1"/>
          <w:sz w:val="24"/>
          <w:szCs w:val="24"/>
          <w:lang w:val="en-GB"/>
        </w:rPr>
        <w:t xml:space="preserve">] which in turn can lead to simple and compact a signal system device structure. The simplicity and effective integration of this </w:t>
      </w:r>
      <w:proofErr w:type="spellStart"/>
      <w:r w:rsidR="007A2337" w:rsidRPr="00366FE3">
        <w:rPr>
          <w:rFonts w:ascii="Times New Roman" w:hAnsi="Times New Roman" w:cs="Times New Roman"/>
          <w:color w:val="000000" w:themeColor="text1"/>
          <w:sz w:val="24"/>
          <w:szCs w:val="24"/>
          <w:lang w:val="en-GB"/>
        </w:rPr>
        <w:t>balun</w:t>
      </w:r>
      <w:proofErr w:type="spellEnd"/>
      <w:r w:rsidR="007A2337" w:rsidRPr="00366FE3">
        <w:rPr>
          <w:rFonts w:ascii="Times New Roman" w:hAnsi="Times New Roman" w:cs="Times New Roman"/>
          <w:color w:val="000000" w:themeColor="text1"/>
          <w:sz w:val="24"/>
          <w:szCs w:val="24"/>
          <w:lang w:val="en-GB"/>
        </w:rPr>
        <w:t xml:space="preserve"> with above-mentioned antenna</w:t>
      </w:r>
      <w:r w:rsidR="008D605F" w:rsidRPr="00366FE3">
        <w:rPr>
          <w:rFonts w:ascii="Times New Roman" w:hAnsi="Times New Roman" w:cs="Times New Roman"/>
          <w:color w:val="000000" w:themeColor="text1"/>
          <w:sz w:val="24"/>
          <w:szCs w:val="24"/>
          <w:lang w:val="en-GB"/>
        </w:rPr>
        <w:t xml:space="preserve"> to make as one system </w:t>
      </w:r>
      <w:r w:rsidR="007A2337" w:rsidRPr="00366FE3">
        <w:rPr>
          <w:rFonts w:ascii="Times New Roman" w:hAnsi="Times New Roman" w:cs="Times New Roman"/>
          <w:color w:val="000000" w:themeColor="text1"/>
          <w:sz w:val="24"/>
          <w:szCs w:val="24"/>
          <w:lang w:val="en-GB"/>
        </w:rPr>
        <w:t xml:space="preserve"> lie in using the ground plane of the </w:t>
      </w:r>
      <w:proofErr w:type="spellStart"/>
      <w:r w:rsidR="007A2337" w:rsidRPr="00366FE3">
        <w:rPr>
          <w:rFonts w:ascii="Times New Roman" w:hAnsi="Times New Roman" w:cs="Times New Roman"/>
          <w:color w:val="000000" w:themeColor="text1"/>
          <w:sz w:val="24"/>
          <w:szCs w:val="24"/>
          <w:lang w:val="en-GB"/>
        </w:rPr>
        <w:t>balun</w:t>
      </w:r>
      <w:proofErr w:type="spellEnd"/>
      <w:r w:rsidR="007A2337" w:rsidRPr="00366FE3">
        <w:rPr>
          <w:rFonts w:ascii="Times New Roman" w:hAnsi="Times New Roman" w:cs="Times New Roman"/>
          <w:color w:val="000000" w:themeColor="text1"/>
          <w:sz w:val="24"/>
          <w:szCs w:val="24"/>
          <w:lang w:val="en-GB"/>
        </w:rPr>
        <w:t xml:space="preserve"> as an antenna PCB, while locating the planar </w:t>
      </w:r>
      <w:proofErr w:type="spellStart"/>
      <w:r w:rsidR="007A2337" w:rsidRPr="00366FE3">
        <w:rPr>
          <w:rFonts w:ascii="Times New Roman" w:hAnsi="Times New Roman" w:cs="Times New Roman"/>
          <w:color w:val="000000" w:themeColor="text1"/>
          <w:sz w:val="24"/>
          <w:szCs w:val="24"/>
          <w:lang w:val="en-GB"/>
        </w:rPr>
        <w:t>balun</w:t>
      </w:r>
      <w:proofErr w:type="spellEnd"/>
      <w:r w:rsidR="007A2337" w:rsidRPr="00366FE3">
        <w:rPr>
          <w:rFonts w:ascii="Times New Roman" w:hAnsi="Times New Roman" w:cs="Times New Roman"/>
          <w:color w:val="000000" w:themeColor="text1"/>
          <w:sz w:val="24"/>
          <w:szCs w:val="24"/>
          <w:lang w:val="en-GB"/>
        </w:rPr>
        <w:t xml:space="preserve"> synthesis on the underneath side</w:t>
      </w:r>
      <w:r w:rsidR="00A5431E" w:rsidRPr="00366FE3">
        <w:rPr>
          <w:rFonts w:ascii="Times New Roman" w:hAnsi="Times New Roman" w:cs="Times New Roman"/>
          <w:color w:val="000000" w:themeColor="text1"/>
          <w:sz w:val="24"/>
          <w:szCs w:val="24"/>
          <w:lang w:val="en-GB"/>
        </w:rPr>
        <w:t xml:space="preserve">. </w:t>
      </w:r>
      <w:r w:rsidR="00370AD1" w:rsidRPr="00366FE3">
        <w:rPr>
          <w:rFonts w:ascii="Times New Roman" w:hAnsi="Times New Roman" w:cs="Times New Roman"/>
          <w:color w:val="000000" w:themeColor="text1"/>
          <w:sz w:val="24"/>
          <w:szCs w:val="24"/>
          <w:lang w:val="en-GB"/>
        </w:rPr>
        <w:t xml:space="preserve">Furthermore, by </w:t>
      </w:r>
      <w:r w:rsidR="00F90584" w:rsidRPr="00366FE3">
        <w:rPr>
          <w:rFonts w:ascii="Times New Roman" w:hAnsi="Times New Roman" w:cs="Times New Roman"/>
          <w:color w:val="000000" w:themeColor="text1"/>
          <w:sz w:val="24"/>
          <w:szCs w:val="24"/>
          <w:lang w:val="en-GB"/>
        </w:rPr>
        <w:t>employing</w:t>
      </w:r>
      <w:r w:rsidR="00370AD1" w:rsidRPr="00366FE3">
        <w:rPr>
          <w:rFonts w:ascii="Times New Roman" w:hAnsi="Times New Roman" w:cs="Times New Roman"/>
          <w:color w:val="000000" w:themeColor="text1"/>
          <w:sz w:val="24"/>
          <w:szCs w:val="24"/>
          <w:lang w:val="en-GB"/>
        </w:rPr>
        <w:t xml:space="preserve"> a low dielectric constant, this will effectively maintain the antenna efficiency and </w:t>
      </w:r>
      <w:r w:rsidR="00937403" w:rsidRPr="00366FE3">
        <w:rPr>
          <w:rFonts w:ascii="Times New Roman" w:hAnsi="Times New Roman" w:cs="Times New Roman"/>
          <w:color w:val="000000" w:themeColor="text1"/>
          <w:sz w:val="24"/>
          <w:szCs w:val="24"/>
          <w:lang w:val="en-GB"/>
        </w:rPr>
        <w:t xml:space="preserve">radiated </w:t>
      </w:r>
      <w:r w:rsidR="00370AD1" w:rsidRPr="00366FE3">
        <w:rPr>
          <w:rFonts w:ascii="Times New Roman" w:hAnsi="Times New Roman" w:cs="Times New Roman"/>
          <w:color w:val="000000" w:themeColor="text1"/>
          <w:sz w:val="24"/>
          <w:szCs w:val="24"/>
          <w:lang w:val="en-GB"/>
        </w:rPr>
        <w:t xml:space="preserve">power and therefore, improve the whole system performance. </w:t>
      </w:r>
      <w:r w:rsidR="00E85123" w:rsidRPr="00366FE3">
        <w:rPr>
          <w:rFonts w:ascii="Times New Roman" w:hAnsi="Times New Roman" w:cs="Times New Roman"/>
          <w:color w:val="000000" w:themeColor="text1"/>
          <w:sz w:val="24"/>
          <w:szCs w:val="24"/>
          <w:lang w:val="en-GB"/>
        </w:rPr>
        <w:t xml:space="preserve"> </w:t>
      </w:r>
    </w:p>
    <w:p w14:paraId="5063A6DC" w14:textId="77777777" w:rsidR="00E85123" w:rsidRPr="004249EF" w:rsidRDefault="00E85123" w:rsidP="0009701C">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1A051CEB" w14:textId="25198753" w:rsidR="007A289A" w:rsidRPr="004249EF" w:rsidRDefault="00F77BF7" w:rsidP="00F77BF7">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 xml:space="preserve">To evaluate the </w:t>
      </w:r>
      <w:r w:rsidR="00937403" w:rsidRPr="004249EF">
        <w:rPr>
          <w:rFonts w:ascii="Times New Roman" w:hAnsi="Times New Roman" w:cs="Times New Roman"/>
          <w:color w:val="000000" w:themeColor="text1"/>
          <w:sz w:val="24"/>
          <w:szCs w:val="24"/>
          <w:lang w:val="en-GB"/>
        </w:rPr>
        <w:t>effectiveness of</w:t>
      </w:r>
      <w:r w:rsidRPr="004249EF">
        <w:rPr>
          <w:rFonts w:ascii="Times New Roman" w:hAnsi="Times New Roman" w:cs="Times New Roman"/>
          <w:color w:val="000000" w:themeColor="text1"/>
          <w:sz w:val="24"/>
          <w:szCs w:val="24"/>
          <w:lang w:val="en-GB"/>
        </w:rPr>
        <w:t xml:space="preserve"> substrate permittivity, the</w:t>
      </w:r>
      <w:r w:rsidR="009A7822" w:rsidRPr="004249EF">
        <w:rPr>
          <w:rFonts w:ascii="Times New Roman" w:hAnsi="Times New Roman" w:cs="Times New Roman"/>
          <w:color w:val="000000" w:themeColor="text1"/>
          <w:sz w:val="24"/>
          <w:szCs w:val="24"/>
          <w:lang w:val="en-GB"/>
        </w:rPr>
        <w:t xml:space="preserve"> variation of the permittivity of the substrate against the </w:t>
      </w:r>
      <w:r w:rsidR="009F6F90" w:rsidRPr="004249EF">
        <w:rPr>
          <w:rFonts w:ascii="Times New Roman" w:hAnsi="Times New Roman" w:cs="Times New Roman"/>
          <w:color w:val="000000" w:themeColor="text1"/>
          <w:sz w:val="24"/>
          <w:szCs w:val="24"/>
          <w:lang w:val="en-GB"/>
        </w:rPr>
        <w:t xml:space="preserve">response of </w:t>
      </w:r>
      <w:r w:rsidR="001F44A6" w:rsidRPr="004249EF">
        <w:rPr>
          <w:rFonts w:ascii="Times New Roman" w:hAnsi="Times New Roman" w:cs="Times New Roman"/>
          <w:color w:val="000000" w:themeColor="text1"/>
          <w:sz w:val="24"/>
          <w:szCs w:val="24"/>
          <w:lang w:val="en-GB"/>
        </w:rPr>
        <w:t>S</w:t>
      </w:r>
      <w:r w:rsidR="001F44A6" w:rsidRPr="004249EF">
        <w:rPr>
          <w:rFonts w:ascii="Times New Roman" w:hAnsi="Times New Roman" w:cs="Times New Roman"/>
          <w:color w:val="000000" w:themeColor="text1"/>
          <w:sz w:val="24"/>
          <w:szCs w:val="24"/>
          <w:vertAlign w:val="subscript"/>
          <w:lang w:val="en-GB"/>
        </w:rPr>
        <w:t>11</w:t>
      </w:r>
      <w:r w:rsidR="00824418" w:rsidRPr="004249EF">
        <w:rPr>
          <w:rFonts w:ascii="Times New Roman" w:hAnsi="Times New Roman" w:cs="Times New Roman"/>
          <w:color w:val="000000" w:themeColor="text1"/>
          <w:sz w:val="24"/>
          <w:szCs w:val="24"/>
          <w:lang w:val="en-GB"/>
        </w:rPr>
        <w:t>, S</w:t>
      </w:r>
      <w:r w:rsidR="00824418" w:rsidRPr="004249EF">
        <w:rPr>
          <w:rFonts w:ascii="Times New Roman" w:hAnsi="Times New Roman" w:cs="Times New Roman"/>
          <w:color w:val="000000" w:themeColor="text1"/>
          <w:sz w:val="24"/>
          <w:szCs w:val="24"/>
          <w:vertAlign w:val="subscript"/>
          <w:lang w:val="en-GB"/>
        </w:rPr>
        <w:t>21</w:t>
      </w:r>
      <w:r w:rsidR="00824418" w:rsidRPr="004249EF">
        <w:rPr>
          <w:rFonts w:ascii="Times New Roman" w:hAnsi="Times New Roman" w:cs="Times New Roman"/>
          <w:color w:val="000000" w:themeColor="text1"/>
          <w:sz w:val="24"/>
          <w:szCs w:val="24"/>
          <w:lang w:val="en-GB"/>
        </w:rPr>
        <w:t xml:space="preserve"> and S</w:t>
      </w:r>
      <w:r w:rsidR="00824418" w:rsidRPr="004249EF">
        <w:rPr>
          <w:rFonts w:ascii="Times New Roman" w:hAnsi="Times New Roman" w:cs="Times New Roman"/>
          <w:color w:val="000000" w:themeColor="text1"/>
          <w:sz w:val="24"/>
          <w:szCs w:val="24"/>
          <w:vertAlign w:val="subscript"/>
          <w:lang w:val="en-GB"/>
        </w:rPr>
        <w:t>31</w:t>
      </w:r>
      <w:r w:rsidR="001F44A6" w:rsidRPr="004249EF">
        <w:rPr>
          <w:rFonts w:ascii="Times New Roman" w:hAnsi="Times New Roman" w:cs="Times New Roman"/>
          <w:color w:val="000000" w:themeColor="text1"/>
          <w:sz w:val="24"/>
          <w:szCs w:val="24"/>
          <w:lang w:val="en-GB"/>
        </w:rPr>
        <w:t xml:space="preserve"> </w:t>
      </w:r>
      <w:r w:rsidR="00E15A31" w:rsidRPr="004249EF">
        <w:rPr>
          <w:rFonts w:ascii="Times New Roman" w:hAnsi="Times New Roman" w:cs="Times New Roman"/>
          <w:color w:val="000000" w:themeColor="text1"/>
          <w:sz w:val="24"/>
          <w:szCs w:val="24"/>
          <w:lang w:val="en-GB"/>
        </w:rPr>
        <w:t>is investigated within this study</w:t>
      </w:r>
      <w:r w:rsidR="00D84F2A" w:rsidRPr="004249EF">
        <w:rPr>
          <w:rFonts w:ascii="Times New Roman" w:hAnsi="Times New Roman" w:cs="Times New Roman"/>
          <w:color w:val="000000" w:themeColor="text1"/>
          <w:sz w:val="24"/>
          <w:szCs w:val="24"/>
          <w:lang w:val="en-GB"/>
        </w:rPr>
        <w:t xml:space="preserve"> as depicted in </w:t>
      </w:r>
      <w:r w:rsidR="00E15062" w:rsidRPr="004249EF">
        <w:rPr>
          <w:rFonts w:ascii="Times New Roman" w:hAnsi="Times New Roman" w:cs="Times New Roman"/>
          <w:color w:val="000000" w:themeColor="text1"/>
          <w:sz w:val="24"/>
          <w:szCs w:val="24"/>
          <w:lang w:val="en-GB"/>
        </w:rPr>
        <w:t xml:space="preserve">Figure </w:t>
      </w:r>
      <w:r w:rsidR="00D84F2A" w:rsidRPr="004249EF">
        <w:rPr>
          <w:rFonts w:ascii="Times New Roman" w:hAnsi="Times New Roman" w:cs="Times New Roman"/>
          <w:color w:val="000000" w:themeColor="text1"/>
          <w:sz w:val="24"/>
          <w:szCs w:val="24"/>
          <w:lang w:val="en-GB"/>
        </w:rPr>
        <w:t xml:space="preserve">2. </w:t>
      </w:r>
      <w:r w:rsidR="009A7822" w:rsidRPr="004249EF">
        <w:rPr>
          <w:rFonts w:ascii="Times New Roman" w:hAnsi="Times New Roman" w:cs="Times New Roman"/>
          <w:color w:val="000000" w:themeColor="text1"/>
          <w:sz w:val="24"/>
          <w:szCs w:val="24"/>
          <w:lang w:val="en-GB"/>
        </w:rPr>
        <w:t>In this analysis, four standard commercial materials including</w:t>
      </w:r>
      <w:r w:rsidR="002108E6" w:rsidRPr="004249EF">
        <w:rPr>
          <w:rFonts w:ascii="Times New Roman" w:hAnsi="Times New Roman" w:cs="Times New Roman"/>
          <w:color w:val="000000" w:themeColor="text1"/>
          <w:sz w:val="24"/>
          <w:szCs w:val="24"/>
          <w:lang w:val="en-GB"/>
        </w:rPr>
        <w:t xml:space="preserve"> </w:t>
      </w:r>
      <w:r w:rsidR="00B417DB" w:rsidRPr="004249EF">
        <w:rPr>
          <w:rFonts w:ascii="Times New Roman" w:hAnsi="Times New Roman" w:cs="Times New Roman"/>
          <w:color w:val="000000" w:themeColor="text1"/>
          <w:sz w:val="24"/>
          <w:szCs w:val="24"/>
          <w:lang w:val="en-GB"/>
        </w:rPr>
        <w:t>(</w:t>
      </w:r>
      <w:r w:rsidR="002108E6" w:rsidRPr="004249EF">
        <w:rPr>
          <w:rFonts w:ascii="Times New Roman" w:hAnsi="Times New Roman" w:cs="Times New Roman"/>
          <w:color w:val="000000" w:themeColor="text1"/>
          <w:sz w:val="24"/>
          <w:szCs w:val="24"/>
          <w:lang w:val="en-GB"/>
        </w:rPr>
        <w:t>RT/</w:t>
      </w:r>
      <w:proofErr w:type="spellStart"/>
      <w:r w:rsidR="002108E6" w:rsidRPr="004249EF">
        <w:rPr>
          <w:rFonts w:ascii="Times New Roman" w:hAnsi="Times New Roman" w:cs="Times New Roman"/>
          <w:color w:val="000000" w:themeColor="text1"/>
          <w:sz w:val="24"/>
          <w:szCs w:val="24"/>
          <w:lang w:val="en-GB"/>
        </w:rPr>
        <w:t>duroid</w:t>
      </w:r>
      <w:proofErr w:type="spellEnd"/>
      <w:r w:rsidR="002108E6" w:rsidRPr="004249EF">
        <w:rPr>
          <w:rFonts w:ascii="Times New Roman" w:hAnsi="Times New Roman" w:cs="Times New Roman"/>
          <w:color w:val="000000" w:themeColor="text1"/>
          <w:sz w:val="24"/>
          <w:szCs w:val="24"/>
          <w:lang w:val="en-GB"/>
        </w:rPr>
        <w:t xml:space="preserve"> 6010 </w:t>
      </w:r>
      <w:r w:rsidR="002108E6" w:rsidRPr="004249EF">
        <w:rPr>
          <w:rFonts w:ascii="Times New Roman" w:hAnsi="Times New Roman" w:cs="Times New Roman"/>
          <w:color w:val="000000" w:themeColor="text1"/>
          <w:sz w:val="24"/>
          <w:szCs w:val="24"/>
        </w:rPr>
        <w:sym w:font="Symbol" w:char="F065"/>
      </w:r>
      <w:r w:rsidR="00B417DB" w:rsidRPr="004249EF">
        <w:rPr>
          <w:rFonts w:ascii="Times New Roman" w:hAnsi="Times New Roman" w:cs="Times New Roman"/>
          <w:color w:val="000000" w:themeColor="text1"/>
          <w:sz w:val="24"/>
          <w:szCs w:val="24"/>
          <w:vertAlign w:val="subscript"/>
          <w:lang w:val="en-GB"/>
        </w:rPr>
        <w:t xml:space="preserve">r </w:t>
      </w:r>
      <w:r w:rsidR="00B417DB" w:rsidRPr="004249EF">
        <w:rPr>
          <w:rFonts w:ascii="Times New Roman" w:hAnsi="Times New Roman" w:cs="Times New Roman"/>
          <w:color w:val="000000" w:themeColor="text1"/>
          <w:sz w:val="24"/>
          <w:szCs w:val="24"/>
          <w:lang w:val="en-GB"/>
        </w:rPr>
        <w:t>=</w:t>
      </w:r>
      <w:r w:rsidR="002108E6" w:rsidRPr="004249EF">
        <w:rPr>
          <w:rFonts w:ascii="Times New Roman" w:hAnsi="Times New Roman" w:cs="Times New Roman"/>
          <w:color w:val="000000" w:themeColor="text1"/>
          <w:sz w:val="24"/>
          <w:szCs w:val="24"/>
          <w:lang w:val="en-GB"/>
        </w:rPr>
        <w:t>10.2</w:t>
      </w:r>
      <w:r w:rsidR="00B417DB" w:rsidRPr="004249EF">
        <w:rPr>
          <w:rFonts w:ascii="Times New Roman" w:hAnsi="Times New Roman" w:cs="Times New Roman"/>
          <w:color w:val="000000" w:themeColor="text1"/>
          <w:sz w:val="24"/>
          <w:szCs w:val="24"/>
          <w:lang w:val="en-GB"/>
        </w:rPr>
        <w:t xml:space="preserve"> </w:t>
      </w:r>
      <w:r w:rsidR="00B417DB" w:rsidRPr="004249EF">
        <w:rPr>
          <w:rFonts w:ascii="Times New Roman" w:hAnsi="Times New Roman" w:cs="Times New Roman"/>
          <w:color w:val="000000" w:themeColor="text1"/>
          <w:sz w:val="24"/>
          <w:szCs w:val="24"/>
          <w:shd w:val="clear" w:color="auto" w:fill="FFFFFF"/>
        </w:rPr>
        <w:t>δ</w:t>
      </w:r>
      <w:r w:rsidR="00B417DB" w:rsidRPr="004249EF">
        <w:rPr>
          <w:rFonts w:ascii="Times New Roman" w:hAnsi="Times New Roman" w:cs="Times New Roman"/>
          <w:color w:val="000000" w:themeColor="text1"/>
          <w:sz w:val="24"/>
          <w:szCs w:val="24"/>
          <w:shd w:val="clear" w:color="auto" w:fill="FFFFFF"/>
          <w:lang w:val="en-GB"/>
        </w:rPr>
        <w:t xml:space="preserve">= 0.0023), (Roger RT 6006 </w:t>
      </w:r>
      <w:r w:rsidR="00B417DB" w:rsidRPr="004249EF">
        <w:rPr>
          <w:rFonts w:ascii="Times New Roman" w:hAnsi="Times New Roman" w:cs="Times New Roman"/>
          <w:color w:val="000000" w:themeColor="text1"/>
          <w:sz w:val="24"/>
          <w:szCs w:val="24"/>
        </w:rPr>
        <w:sym w:font="Symbol" w:char="F065"/>
      </w:r>
      <w:r w:rsidR="00B417DB" w:rsidRPr="004249EF">
        <w:rPr>
          <w:rFonts w:ascii="Times New Roman" w:hAnsi="Times New Roman" w:cs="Times New Roman"/>
          <w:color w:val="000000" w:themeColor="text1"/>
          <w:sz w:val="24"/>
          <w:szCs w:val="24"/>
          <w:vertAlign w:val="subscript"/>
          <w:lang w:val="en-GB"/>
        </w:rPr>
        <w:t xml:space="preserve">r </w:t>
      </w:r>
      <w:r w:rsidR="00B417DB" w:rsidRPr="004249EF">
        <w:rPr>
          <w:rFonts w:ascii="Times New Roman" w:hAnsi="Times New Roman" w:cs="Times New Roman"/>
          <w:color w:val="000000" w:themeColor="text1"/>
          <w:sz w:val="24"/>
          <w:szCs w:val="24"/>
          <w:lang w:val="en-GB"/>
        </w:rPr>
        <w:t xml:space="preserve">=6.15 </w:t>
      </w:r>
      <w:r w:rsidR="00B417DB" w:rsidRPr="004249EF">
        <w:rPr>
          <w:rFonts w:ascii="Times New Roman" w:hAnsi="Times New Roman" w:cs="Times New Roman"/>
          <w:color w:val="000000" w:themeColor="text1"/>
          <w:sz w:val="24"/>
          <w:szCs w:val="24"/>
          <w:shd w:val="clear" w:color="auto" w:fill="FFFFFF"/>
        </w:rPr>
        <w:t>δ</w:t>
      </w:r>
      <w:r w:rsidR="00B417DB" w:rsidRPr="004249EF">
        <w:rPr>
          <w:rFonts w:ascii="Times New Roman" w:hAnsi="Times New Roman" w:cs="Times New Roman"/>
          <w:color w:val="000000" w:themeColor="text1"/>
          <w:sz w:val="24"/>
          <w:szCs w:val="24"/>
          <w:shd w:val="clear" w:color="auto" w:fill="FFFFFF"/>
          <w:lang w:val="en-GB"/>
        </w:rPr>
        <w:t xml:space="preserve">= 0.0019), (FR4 6006 </w:t>
      </w:r>
      <w:r w:rsidR="00B417DB" w:rsidRPr="004249EF">
        <w:rPr>
          <w:rFonts w:ascii="Times New Roman" w:hAnsi="Times New Roman" w:cs="Times New Roman"/>
          <w:color w:val="000000" w:themeColor="text1"/>
          <w:sz w:val="24"/>
          <w:szCs w:val="24"/>
        </w:rPr>
        <w:sym w:font="Symbol" w:char="F065"/>
      </w:r>
      <w:r w:rsidR="00B417DB" w:rsidRPr="004249EF">
        <w:rPr>
          <w:rFonts w:ascii="Times New Roman" w:hAnsi="Times New Roman" w:cs="Times New Roman"/>
          <w:color w:val="000000" w:themeColor="text1"/>
          <w:sz w:val="24"/>
          <w:szCs w:val="24"/>
          <w:vertAlign w:val="subscript"/>
          <w:lang w:val="en-GB"/>
        </w:rPr>
        <w:t xml:space="preserve">r </w:t>
      </w:r>
      <w:r w:rsidR="00B417DB" w:rsidRPr="004249EF">
        <w:rPr>
          <w:rFonts w:ascii="Times New Roman" w:hAnsi="Times New Roman" w:cs="Times New Roman"/>
          <w:color w:val="000000" w:themeColor="text1"/>
          <w:sz w:val="24"/>
          <w:szCs w:val="24"/>
          <w:lang w:val="en-GB"/>
        </w:rPr>
        <w:t xml:space="preserve">=4.4 </w:t>
      </w:r>
      <w:r w:rsidR="00B417DB" w:rsidRPr="004249EF">
        <w:rPr>
          <w:rFonts w:ascii="Times New Roman" w:hAnsi="Times New Roman" w:cs="Times New Roman"/>
          <w:color w:val="000000" w:themeColor="text1"/>
          <w:sz w:val="24"/>
          <w:szCs w:val="24"/>
          <w:shd w:val="clear" w:color="auto" w:fill="FFFFFF"/>
        </w:rPr>
        <w:t>δ</w:t>
      </w:r>
      <w:r w:rsidR="00B417DB" w:rsidRPr="004249EF">
        <w:rPr>
          <w:rFonts w:ascii="Times New Roman" w:hAnsi="Times New Roman" w:cs="Times New Roman"/>
          <w:color w:val="000000" w:themeColor="text1"/>
          <w:sz w:val="24"/>
          <w:szCs w:val="24"/>
          <w:shd w:val="clear" w:color="auto" w:fill="FFFFFF"/>
          <w:lang w:val="en-GB"/>
        </w:rPr>
        <w:t>= 0.017) and (RT/</w:t>
      </w:r>
      <w:proofErr w:type="spellStart"/>
      <w:r w:rsidR="00B417DB" w:rsidRPr="004249EF">
        <w:rPr>
          <w:rFonts w:ascii="Times New Roman" w:hAnsi="Times New Roman" w:cs="Times New Roman"/>
          <w:color w:val="000000" w:themeColor="text1"/>
          <w:sz w:val="24"/>
          <w:szCs w:val="24"/>
          <w:shd w:val="clear" w:color="auto" w:fill="FFFFFF"/>
          <w:lang w:val="en-GB"/>
        </w:rPr>
        <w:t>duriod</w:t>
      </w:r>
      <w:proofErr w:type="spellEnd"/>
      <w:r w:rsidR="00B417DB" w:rsidRPr="004249EF">
        <w:rPr>
          <w:rFonts w:ascii="Times New Roman" w:hAnsi="Times New Roman" w:cs="Times New Roman"/>
          <w:color w:val="000000" w:themeColor="text1"/>
          <w:sz w:val="24"/>
          <w:szCs w:val="24"/>
          <w:shd w:val="clear" w:color="auto" w:fill="FFFFFF"/>
          <w:lang w:val="en-GB"/>
        </w:rPr>
        <w:t xml:space="preserve"> 5870 </w:t>
      </w:r>
      <w:r w:rsidR="00B417DB" w:rsidRPr="004249EF">
        <w:rPr>
          <w:rFonts w:ascii="Times New Roman" w:hAnsi="Times New Roman" w:cs="Times New Roman"/>
          <w:color w:val="000000" w:themeColor="text1"/>
          <w:sz w:val="24"/>
          <w:szCs w:val="24"/>
        </w:rPr>
        <w:sym w:font="Symbol" w:char="F065"/>
      </w:r>
      <w:r w:rsidR="00B417DB" w:rsidRPr="004249EF">
        <w:rPr>
          <w:rFonts w:ascii="Times New Roman" w:hAnsi="Times New Roman" w:cs="Times New Roman"/>
          <w:color w:val="000000" w:themeColor="text1"/>
          <w:sz w:val="24"/>
          <w:szCs w:val="24"/>
          <w:vertAlign w:val="subscript"/>
          <w:lang w:val="en-GB"/>
        </w:rPr>
        <w:t xml:space="preserve">r </w:t>
      </w:r>
      <w:r w:rsidR="00B417DB" w:rsidRPr="004249EF">
        <w:rPr>
          <w:rFonts w:ascii="Times New Roman" w:hAnsi="Times New Roman" w:cs="Times New Roman"/>
          <w:color w:val="000000" w:themeColor="text1"/>
          <w:sz w:val="24"/>
          <w:szCs w:val="24"/>
          <w:lang w:val="en-GB"/>
        </w:rPr>
        <w:t xml:space="preserve">= 2.33 </w:t>
      </w:r>
      <w:r w:rsidR="00B417DB" w:rsidRPr="004249EF">
        <w:rPr>
          <w:rFonts w:ascii="Times New Roman" w:hAnsi="Times New Roman" w:cs="Times New Roman"/>
          <w:color w:val="000000" w:themeColor="text1"/>
          <w:sz w:val="24"/>
          <w:szCs w:val="24"/>
          <w:shd w:val="clear" w:color="auto" w:fill="FFFFFF"/>
        </w:rPr>
        <w:t>δ</w:t>
      </w:r>
      <w:r w:rsidR="00B417DB" w:rsidRPr="004249EF">
        <w:rPr>
          <w:rFonts w:ascii="Times New Roman" w:hAnsi="Times New Roman" w:cs="Times New Roman"/>
          <w:color w:val="000000" w:themeColor="text1"/>
          <w:sz w:val="24"/>
          <w:szCs w:val="24"/>
          <w:shd w:val="clear" w:color="auto" w:fill="FFFFFF"/>
          <w:lang w:val="en-GB"/>
        </w:rPr>
        <w:t>= 0.0012</w:t>
      </w:r>
      <w:r w:rsidR="005A44B9" w:rsidRPr="004249EF">
        <w:rPr>
          <w:rFonts w:ascii="Times New Roman" w:hAnsi="Times New Roman" w:cs="Times New Roman"/>
          <w:color w:val="000000" w:themeColor="text1"/>
          <w:sz w:val="24"/>
          <w:szCs w:val="24"/>
          <w:shd w:val="clear" w:color="auto" w:fill="FFFFFF"/>
          <w:lang w:val="en-GB"/>
        </w:rPr>
        <w:t xml:space="preserve">) </w:t>
      </w:r>
      <w:r w:rsidR="009A7822" w:rsidRPr="004249EF">
        <w:rPr>
          <w:rFonts w:ascii="Times New Roman" w:hAnsi="Times New Roman" w:cs="Times New Roman"/>
          <w:color w:val="000000" w:themeColor="text1"/>
          <w:sz w:val="24"/>
          <w:szCs w:val="24"/>
          <w:lang w:val="en-GB"/>
        </w:rPr>
        <w:t xml:space="preserve">have been </w:t>
      </w:r>
      <w:r w:rsidR="005A44B9" w:rsidRPr="004249EF">
        <w:rPr>
          <w:rFonts w:ascii="Times New Roman" w:hAnsi="Times New Roman" w:cs="Times New Roman"/>
          <w:color w:val="000000" w:themeColor="text1"/>
          <w:sz w:val="24"/>
          <w:szCs w:val="24"/>
          <w:lang w:val="en-GB"/>
        </w:rPr>
        <w:t>analysed</w:t>
      </w:r>
      <w:r w:rsidR="009A7822" w:rsidRPr="004249EF">
        <w:rPr>
          <w:rFonts w:ascii="Times New Roman" w:hAnsi="Times New Roman" w:cs="Times New Roman"/>
          <w:color w:val="000000" w:themeColor="text1"/>
          <w:sz w:val="24"/>
          <w:szCs w:val="24"/>
          <w:lang w:val="en-GB"/>
        </w:rPr>
        <w:t xml:space="preserve"> to represent four</w:t>
      </w:r>
      <w:r w:rsidR="006159BC" w:rsidRPr="004249EF">
        <w:rPr>
          <w:rFonts w:ascii="Times New Roman" w:hAnsi="Times New Roman" w:cs="Times New Roman"/>
          <w:color w:val="000000" w:themeColor="text1"/>
          <w:sz w:val="24"/>
          <w:szCs w:val="24"/>
          <w:lang w:val="en-GB"/>
        </w:rPr>
        <w:t xml:space="preserve"> different level</w:t>
      </w:r>
      <w:r w:rsidR="009A7822" w:rsidRPr="004249EF">
        <w:rPr>
          <w:rFonts w:ascii="Times New Roman" w:hAnsi="Times New Roman" w:cs="Times New Roman"/>
          <w:color w:val="000000" w:themeColor="text1"/>
          <w:sz w:val="24"/>
          <w:szCs w:val="24"/>
          <w:lang w:val="en-GB"/>
        </w:rPr>
        <w:t xml:space="preserve"> of the </w:t>
      </w:r>
      <w:r w:rsidR="006159BC" w:rsidRPr="004249EF">
        <w:rPr>
          <w:rFonts w:ascii="Times New Roman" w:hAnsi="Times New Roman" w:cs="Times New Roman"/>
          <w:color w:val="000000" w:themeColor="text1"/>
          <w:sz w:val="24"/>
          <w:szCs w:val="24"/>
          <w:lang w:val="en-GB"/>
        </w:rPr>
        <w:t xml:space="preserve">substrate </w:t>
      </w:r>
      <w:r w:rsidR="009A7822" w:rsidRPr="004249EF">
        <w:rPr>
          <w:rFonts w:ascii="Times New Roman" w:hAnsi="Times New Roman" w:cs="Times New Roman"/>
          <w:color w:val="000000" w:themeColor="text1"/>
          <w:sz w:val="24"/>
          <w:szCs w:val="24"/>
          <w:lang w:val="en-GB"/>
        </w:rPr>
        <w:t xml:space="preserve">permittivity. Notably, the </w:t>
      </w:r>
      <w:r w:rsidR="00303C8C" w:rsidRPr="004249EF">
        <w:rPr>
          <w:rFonts w:ascii="Times New Roman" w:hAnsi="Times New Roman" w:cs="Times New Roman"/>
          <w:color w:val="000000" w:themeColor="text1"/>
          <w:sz w:val="24"/>
          <w:szCs w:val="24"/>
          <w:lang w:val="en-GB"/>
        </w:rPr>
        <w:t xml:space="preserve">proposed </w:t>
      </w:r>
      <w:proofErr w:type="spellStart"/>
      <w:r w:rsidR="00303C8C" w:rsidRPr="004249EF">
        <w:rPr>
          <w:rFonts w:ascii="Times New Roman" w:hAnsi="Times New Roman" w:cs="Times New Roman"/>
          <w:color w:val="000000" w:themeColor="text1"/>
          <w:sz w:val="24"/>
          <w:szCs w:val="24"/>
          <w:lang w:val="en-GB"/>
        </w:rPr>
        <w:t>balun</w:t>
      </w:r>
      <w:proofErr w:type="spellEnd"/>
      <w:r w:rsidR="009A7822" w:rsidRPr="004249EF">
        <w:rPr>
          <w:rFonts w:ascii="Times New Roman" w:hAnsi="Times New Roman" w:cs="Times New Roman"/>
          <w:color w:val="000000" w:themeColor="text1"/>
          <w:sz w:val="24"/>
          <w:szCs w:val="24"/>
          <w:lang w:val="en-GB"/>
        </w:rPr>
        <w:t xml:space="preserve"> geometry parameters were re-optimized </w:t>
      </w:r>
      <w:r w:rsidR="006159BC" w:rsidRPr="004249EF">
        <w:rPr>
          <w:rFonts w:ascii="Times New Roman" w:hAnsi="Times New Roman" w:cs="Times New Roman"/>
          <w:color w:val="000000" w:themeColor="text1"/>
          <w:sz w:val="24"/>
          <w:szCs w:val="24"/>
          <w:lang w:val="en-GB"/>
        </w:rPr>
        <w:t xml:space="preserve">and elevated </w:t>
      </w:r>
      <w:r w:rsidR="009A7822" w:rsidRPr="004249EF">
        <w:rPr>
          <w:rFonts w:ascii="Times New Roman" w:hAnsi="Times New Roman" w:cs="Times New Roman"/>
          <w:color w:val="000000" w:themeColor="text1"/>
          <w:sz w:val="24"/>
          <w:szCs w:val="24"/>
          <w:lang w:val="en-GB"/>
        </w:rPr>
        <w:t xml:space="preserve">for </w:t>
      </w:r>
      <w:r w:rsidR="006159BC" w:rsidRPr="004249EF">
        <w:rPr>
          <w:rFonts w:ascii="Times New Roman" w:hAnsi="Times New Roman" w:cs="Times New Roman"/>
          <w:color w:val="000000" w:themeColor="text1"/>
          <w:sz w:val="24"/>
          <w:szCs w:val="24"/>
          <w:lang w:val="en-GB"/>
        </w:rPr>
        <w:t xml:space="preserve">the aforementioned substrate </w:t>
      </w:r>
      <w:r w:rsidR="009A7822" w:rsidRPr="004249EF">
        <w:rPr>
          <w:rFonts w:ascii="Times New Roman" w:hAnsi="Times New Roman" w:cs="Times New Roman"/>
          <w:color w:val="000000" w:themeColor="text1"/>
          <w:sz w:val="24"/>
          <w:szCs w:val="24"/>
          <w:lang w:val="en-GB"/>
        </w:rPr>
        <w:t xml:space="preserve">to achieve </w:t>
      </w:r>
      <w:r w:rsidR="004C4A20" w:rsidRPr="004249EF">
        <w:rPr>
          <w:rFonts w:ascii="Times New Roman" w:hAnsi="Times New Roman" w:cs="Times New Roman"/>
          <w:color w:val="000000" w:themeColor="text1"/>
          <w:sz w:val="24"/>
          <w:szCs w:val="24"/>
          <w:lang w:val="en-GB"/>
        </w:rPr>
        <w:lastRenderedPageBreak/>
        <w:t>a</w:t>
      </w:r>
      <w:r w:rsidR="007A289A" w:rsidRPr="004249EF">
        <w:rPr>
          <w:rFonts w:ascii="Times New Roman" w:hAnsi="Times New Roman" w:cs="Times New Roman"/>
          <w:color w:val="000000" w:themeColor="text1"/>
          <w:sz w:val="24"/>
          <w:szCs w:val="24"/>
          <w:lang w:val="en-GB"/>
        </w:rPr>
        <w:t>cceptable S</w:t>
      </w:r>
      <w:r w:rsidR="007A289A" w:rsidRPr="004249EF">
        <w:rPr>
          <w:rFonts w:ascii="Times New Roman" w:hAnsi="Times New Roman" w:cs="Times New Roman"/>
          <w:color w:val="000000" w:themeColor="text1"/>
          <w:sz w:val="24"/>
          <w:szCs w:val="24"/>
          <w:vertAlign w:val="subscript"/>
          <w:lang w:val="en-GB"/>
        </w:rPr>
        <w:t>11</w:t>
      </w:r>
      <w:r w:rsidR="007A289A" w:rsidRPr="004249EF">
        <w:rPr>
          <w:rFonts w:ascii="Times New Roman" w:hAnsi="Times New Roman" w:cs="Times New Roman"/>
          <w:color w:val="000000" w:themeColor="text1"/>
          <w:sz w:val="24"/>
          <w:szCs w:val="24"/>
          <w:lang w:val="en-GB"/>
        </w:rPr>
        <w:t xml:space="preserve"> i.e. below 10dB of the unbalanced port and the </w:t>
      </w:r>
      <w:r w:rsidR="004C4A20" w:rsidRPr="004249EF">
        <w:rPr>
          <w:rFonts w:ascii="Times New Roman" w:hAnsi="Times New Roman" w:cs="Times New Roman"/>
          <w:color w:val="000000" w:themeColor="text1"/>
          <w:sz w:val="24"/>
          <w:szCs w:val="24"/>
          <w:lang w:val="en-GB"/>
        </w:rPr>
        <w:t>sufficient transmission</w:t>
      </w:r>
      <w:r w:rsidR="007A289A" w:rsidRPr="004249EF">
        <w:rPr>
          <w:rFonts w:ascii="Times New Roman" w:hAnsi="Times New Roman" w:cs="Times New Roman"/>
          <w:color w:val="000000" w:themeColor="text1"/>
          <w:sz w:val="24"/>
          <w:szCs w:val="24"/>
          <w:lang w:val="en-GB"/>
        </w:rPr>
        <w:t xml:space="preserve"> responses</w:t>
      </w:r>
      <w:r w:rsidR="0093423D" w:rsidRPr="004249EF">
        <w:rPr>
          <w:rFonts w:ascii="Times New Roman" w:hAnsi="Times New Roman" w:cs="Times New Roman"/>
          <w:color w:val="000000" w:themeColor="text1"/>
          <w:sz w:val="24"/>
          <w:szCs w:val="24"/>
          <w:lang w:val="en-GB"/>
        </w:rPr>
        <w:t xml:space="preserve"> (S</w:t>
      </w:r>
      <w:r w:rsidR="0093423D" w:rsidRPr="004249EF">
        <w:rPr>
          <w:rFonts w:ascii="Times New Roman" w:hAnsi="Times New Roman" w:cs="Times New Roman"/>
          <w:color w:val="000000" w:themeColor="text1"/>
          <w:sz w:val="24"/>
          <w:szCs w:val="24"/>
          <w:vertAlign w:val="subscript"/>
          <w:lang w:val="en-GB"/>
        </w:rPr>
        <w:t>21</w:t>
      </w:r>
      <w:r w:rsidR="0093423D" w:rsidRPr="004249EF">
        <w:rPr>
          <w:rFonts w:ascii="Times New Roman" w:hAnsi="Times New Roman" w:cs="Times New Roman"/>
          <w:color w:val="000000" w:themeColor="text1"/>
          <w:sz w:val="24"/>
          <w:szCs w:val="24"/>
          <w:lang w:val="en-GB"/>
        </w:rPr>
        <w:t>, S</w:t>
      </w:r>
      <w:r w:rsidR="0093423D" w:rsidRPr="004249EF">
        <w:rPr>
          <w:rFonts w:ascii="Times New Roman" w:hAnsi="Times New Roman" w:cs="Times New Roman"/>
          <w:color w:val="000000" w:themeColor="text1"/>
          <w:sz w:val="24"/>
          <w:szCs w:val="24"/>
          <w:vertAlign w:val="subscript"/>
          <w:lang w:val="en-GB"/>
        </w:rPr>
        <w:t>31</w:t>
      </w:r>
      <w:r w:rsidR="0093423D" w:rsidRPr="004249EF">
        <w:rPr>
          <w:rFonts w:ascii="Times New Roman" w:hAnsi="Times New Roman" w:cs="Times New Roman"/>
          <w:color w:val="000000" w:themeColor="text1"/>
          <w:sz w:val="24"/>
          <w:szCs w:val="24"/>
          <w:lang w:val="en-GB"/>
        </w:rPr>
        <w:t>)</w:t>
      </w:r>
      <w:r w:rsidR="007A289A" w:rsidRPr="004249EF">
        <w:rPr>
          <w:rFonts w:ascii="Times New Roman" w:hAnsi="Times New Roman" w:cs="Times New Roman"/>
          <w:color w:val="000000" w:themeColor="text1"/>
          <w:sz w:val="24"/>
          <w:szCs w:val="24"/>
          <w:lang w:val="en-GB"/>
        </w:rPr>
        <w:t xml:space="preserve"> between the unbalanced port and the two balanced ports over the whole targeted fr</w:t>
      </w:r>
      <w:r w:rsidR="00953143" w:rsidRPr="004249EF">
        <w:rPr>
          <w:rFonts w:ascii="Times New Roman" w:hAnsi="Times New Roman" w:cs="Times New Roman"/>
          <w:color w:val="000000" w:themeColor="text1"/>
          <w:sz w:val="24"/>
          <w:szCs w:val="24"/>
          <w:lang w:val="en-GB"/>
        </w:rPr>
        <w:t>equency range from 700MHz to 3200</w:t>
      </w:r>
      <w:r w:rsidR="006159BC" w:rsidRPr="004249EF">
        <w:rPr>
          <w:rFonts w:ascii="Times New Roman" w:hAnsi="Times New Roman" w:cs="Times New Roman"/>
          <w:color w:val="000000" w:themeColor="text1"/>
          <w:sz w:val="24"/>
          <w:szCs w:val="24"/>
          <w:lang w:val="en-GB"/>
        </w:rPr>
        <w:t xml:space="preserve">MHz as depicted in Figure 2. </w:t>
      </w:r>
    </w:p>
    <w:p w14:paraId="5133126D" w14:textId="77777777" w:rsidR="004C4A20" w:rsidRPr="004249EF" w:rsidRDefault="004C4A20" w:rsidP="009A7822">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2F56BC23" w14:textId="6E4B6C21" w:rsidR="00C66552" w:rsidRPr="00D7037C" w:rsidRDefault="00633754" w:rsidP="005C47A8">
      <w:pPr>
        <w:autoSpaceDE w:val="0"/>
        <w:autoSpaceDN w:val="0"/>
        <w:adjustRightInd w:val="0"/>
        <w:spacing w:after="0" w:line="360" w:lineRule="auto"/>
        <w:jc w:val="both"/>
        <w:rPr>
          <w:rFonts w:ascii="Times New Roman" w:hAnsi="Times New Roman" w:cs="Times New Roman"/>
          <w:color w:val="FF0000"/>
          <w:sz w:val="24"/>
          <w:szCs w:val="24"/>
          <w:lang w:val="en-GB"/>
        </w:rPr>
      </w:pPr>
      <w:r w:rsidRPr="004249EF">
        <w:rPr>
          <w:rFonts w:ascii="Times New Roman" w:hAnsi="Times New Roman" w:cs="Times New Roman"/>
          <w:color w:val="000000" w:themeColor="text1"/>
          <w:sz w:val="24"/>
          <w:szCs w:val="24"/>
          <w:lang w:val="en-GB"/>
        </w:rPr>
        <w:t>As can be seen, by employing</w:t>
      </w:r>
      <w:r w:rsidR="009A7822" w:rsidRPr="004249EF">
        <w:rPr>
          <w:rFonts w:ascii="Times New Roman" w:hAnsi="Times New Roman" w:cs="Times New Roman"/>
          <w:color w:val="000000" w:themeColor="text1"/>
          <w:sz w:val="24"/>
          <w:szCs w:val="24"/>
          <w:lang w:val="en-GB"/>
        </w:rPr>
        <w:t xml:space="preserve"> the material with a </w:t>
      </w:r>
      <w:r w:rsidR="00285996" w:rsidRPr="004249EF">
        <w:rPr>
          <w:rFonts w:ascii="Times New Roman" w:hAnsi="Times New Roman" w:cs="Times New Roman"/>
          <w:color w:val="000000" w:themeColor="text1"/>
          <w:sz w:val="24"/>
          <w:szCs w:val="24"/>
          <w:lang w:val="en-GB"/>
        </w:rPr>
        <w:t>low</w:t>
      </w:r>
      <w:r w:rsidR="009A7822" w:rsidRPr="004249EF">
        <w:rPr>
          <w:rFonts w:ascii="Times New Roman" w:hAnsi="Times New Roman" w:cs="Times New Roman"/>
          <w:color w:val="000000" w:themeColor="text1"/>
          <w:sz w:val="24"/>
          <w:szCs w:val="24"/>
          <w:lang w:val="en-GB"/>
        </w:rPr>
        <w:t xml:space="preserve"> permittivity</w:t>
      </w:r>
      <w:r w:rsidR="00A426A6" w:rsidRPr="004249EF">
        <w:rPr>
          <w:rFonts w:ascii="Times New Roman" w:hAnsi="Times New Roman" w:cs="Times New Roman"/>
          <w:color w:val="000000" w:themeColor="text1"/>
          <w:sz w:val="24"/>
          <w:szCs w:val="24"/>
          <w:lang w:val="en-GB"/>
        </w:rPr>
        <w:t xml:space="preserve"> (</w:t>
      </w:r>
      <w:r w:rsidR="00A426A6" w:rsidRPr="004249EF">
        <w:rPr>
          <w:rFonts w:ascii="Times New Roman" w:hAnsi="Times New Roman" w:cs="Times New Roman"/>
          <w:color w:val="000000" w:themeColor="text1"/>
          <w:sz w:val="24"/>
          <w:szCs w:val="24"/>
        </w:rPr>
        <w:sym w:font="Symbol" w:char="F065"/>
      </w:r>
      <w:r w:rsidR="00A426A6" w:rsidRPr="004249EF">
        <w:rPr>
          <w:rFonts w:ascii="Times New Roman" w:hAnsi="Times New Roman" w:cs="Times New Roman"/>
          <w:color w:val="000000" w:themeColor="text1"/>
          <w:sz w:val="24"/>
          <w:szCs w:val="24"/>
          <w:vertAlign w:val="subscript"/>
          <w:lang w:val="en-GB"/>
        </w:rPr>
        <w:t xml:space="preserve">r </w:t>
      </w:r>
      <w:r w:rsidR="00A426A6" w:rsidRPr="004249EF">
        <w:rPr>
          <w:rFonts w:ascii="Times New Roman" w:hAnsi="Times New Roman" w:cs="Times New Roman"/>
          <w:color w:val="000000" w:themeColor="text1"/>
          <w:sz w:val="24"/>
          <w:szCs w:val="24"/>
          <w:lang w:val="en-GB"/>
        </w:rPr>
        <w:t>= 2.33 )</w:t>
      </w:r>
      <w:r w:rsidR="009A7822" w:rsidRPr="004249EF">
        <w:rPr>
          <w:rFonts w:ascii="Times New Roman" w:hAnsi="Times New Roman" w:cs="Times New Roman"/>
          <w:color w:val="000000" w:themeColor="text1"/>
          <w:sz w:val="24"/>
          <w:szCs w:val="24"/>
          <w:lang w:val="en-GB"/>
        </w:rPr>
        <w:t xml:space="preserve"> </w:t>
      </w:r>
      <w:r w:rsidR="00285996" w:rsidRPr="004249EF">
        <w:rPr>
          <w:rFonts w:ascii="Times New Roman" w:hAnsi="Times New Roman" w:cs="Times New Roman"/>
          <w:color w:val="000000" w:themeColor="text1"/>
          <w:sz w:val="24"/>
          <w:szCs w:val="24"/>
          <w:lang w:val="en-GB"/>
        </w:rPr>
        <w:t xml:space="preserve">the proposed </w:t>
      </w:r>
      <w:proofErr w:type="spellStart"/>
      <w:r w:rsidR="00285996" w:rsidRPr="004249EF">
        <w:rPr>
          <w:rFonts w:ascii="Times New Roman" w:hAnsi="Times New Roman" w:cs="Times New Roman"/>
          <w:color w:val="000000" w:themeColor="text1"/>
          <w:sz w:val="24"/>
          <w:szCs w:val="24"/>
          <w:lang w:val="en-GB"/>
        </w:rPr>
        <w:t>balun</w:t>
      </w:r>
      <w:proofErr w:type="spellEnd"/>
      <w:r w:rsidR="00285996" w:rsidRPr="004249EF">
        <w:rPr>
          <w:rFonts w:ascii="Times New Roman" w:hAnsi="Times New Roman" w:cs="Times New Roman"/>
          <w:color w:val="000000" w:themeColor="text1"/>
          <w:sz w:val="24"/>
          <w:szCs w:val="24"/>
          <w:lang w:val="en-GB"/>
        </w:rPr>
        <w:t xml:space="preserve"> operates over the frequency range from 1.0 to 3.3 GHz in which </w:t>
      </w:r>
      <w:r w:rsidR="0093423D" w:rsidRPr="004249EF">
        <w:rPr>
          <w:rFonts w:ascii="Times New Roman" w:hAnsi="Times New Roman" w:cs="Times New Roman"/>
          <w:color w:val="000000" w:themeColor="text1"/>
          <w:sz w:val="24"/>
          <w:szCs w:val="24"/>
          <w:lang w:val="en-GB"/>
        </w:rPr>
        <w:t>has</w:t>
      </w:r>
      <w:r w:rsidR="00285996" w:rsidRPr="004249EF">
        <w:rPr>
          <w:rFonts w:ascii="Times New Roman" w:hAnsi="Times New Roman" w:cs="Times New Roman"/>
          <w:color w:val="000000" w:themeColor="text1"/>
          <w:sz w:val="24"/>
          <w:szCs w:val="24"/>
          <w:lang w:val="en-GB"/>
        </w:rPr>
        <w:t xml:space="preserve"> not met the lower band of </w:t>
      </w:r>
      <w:r w:rsidR="00285996" w:rsidRPr="004148AD">
        <w:rPr>
          <w:rFonts w:ascii="Times New Roman" w:hAnsi="Times New Roman" w:cs="Times New Roman"/>
          <w:color w:val="FF0000"/>
          <w:sz w:val="24"/>
          <w:szCs w:val="24"/>
          <w:lang w:val="en-GB"/>
        </w:rPr>
        <w:t>LTE i.e</w:t>
      </w:r>
      <w:r w:rsidR="009F6F90" w:rsidRPr="004148AD">
        <w:rPr>
          <w:rFonts w:ascii="Times New Roman" w:hAnsi="Times New Roman" w:cs="Times New Roman"/>
          <w:color w:val="FF0000"/>
          <w:sz w:val="24"/>
          <w:szCs w:val="24"/>
          <w:lang w:val="en-GB"/>
        </w:rPr>
        <w:t>.,</w:t>
      </w:r>
      <w:r w:rsidR="00285996" w:rsidRPr="004148AD">
        <w:rPr>
          <w:rFonts w:ascii="Times New Roman" w:hAnsi="Times New Roman" w:cs="Times New Roman"/>
          <w:color w:val="FF0000"/>
          <w:sz w:val="24"/>
          <w:szCs w:val="24"/>
          <w:lang w:val="en-GB"/>
        </w:rPr>
        <w:t xml:space="preserve"> 700MHz</w:t>
      </w:r>
      <w:r w:rsidR="0093423D" w:rsidRPr="004148AD">
        <w:rPr>
          <w:rFonts w:ascii="Times New Roman" w:hAnsi="Times New Roman" w:cs="Times New Roman"/>
          <w:color w:val="FF0000"/>
          <w:sz w:val="24"/>
          <w:szCs w:val="24"/>
          <w:lang w:val="en-GB"/>
        </w:rPr>
        <w:t xml:space="preserve"> </w:t>
      </w:r>
      <w:r w:rsidR="0093423D" w:rsidRPr="004249EF">
        <w:rPr>
          <w:rFonts w:ascii="Times New Roman" w:hAnsi="Times New Roman" w:cs="Times New Roman"/>
          <w:color w:val="000000" w:themeColor="text1"/>
          <w:sz w:val="24"/>
          <w:szCs w:val="24"/>
          <w:lang w:val="en-GB"/>
        </w:rPr>
        <w:t xml:space="preserve">as shown in </w:t>
      </w:r>
      <w:r w:rsidR="00E15062" w:rsidRPr="004249EF">
        <w:rPr>
          <w:rFonts w:ascii="Times New Roman" w:hAnsi="Times New Roman" w:cs="Times New Roman"/>
          <w:color w:val="000000" w:themeColor="text1"/>
          <w:sz w:val="24"/>
          <w:szCs w:val="24"/>
          <w:lang w:val="en-GB"/>
        </w:rPr>
        <w:t xml:space="preserve">Figure </w:t>
      </w:r>
      <w:r w:rsidR="0093423D" w:rsidRPr="004249EF">
        <w:rPr>
          <w:rFonts w:ascii="Times New Roman" w:hAnsi="Times New Roman" w:cs="Times New Roman"/>
          <w:color w:val="000000" w:themeColor="text1"/>
          <w:sz w:val="24"/>
          <w:szCs w:val="24"/>
          <w:lang w:val="en-GB"/>
        </w:rPr>
        <w:t>2</w:t>
      </w:r>
      <w:r w:rsidR="009F6F90" w:rsidRPr="004249EF">
        <w:rPr>
          <w:rFonts w:ascii="Times New Roman" w:hAnsi="Times New Roman" w:cs="Times New Roman"/>
          <w:color w:val="000000" w:themeColor="text1"/>
          <w:sz w:val="24"/>
          <w:szCs w:val="24"/>
          <w:lang w:val="en-GB"/>
        </w:rPr>
        <w:t>; t</w:t>
      </w:r>
      <w:r w:rsidR="00285996" w:rsidRPr="004249EF">
        <w:rPr>
          <w:rFonts w:ascii="Times New Roman" w:hAnsi="Times New Roman" w:cs="Times New Roman"/>
          <w:color w:val="000000" w:themeColor="text1"/>
          <w:sz w:val="24"/>
          <w:szCs w:val="24"/>
          <w:lang w:val="en-GB"/>
        </w:rPr>
        <w:t xml:space="preserve">hus </w:t>
      </w:r>
      <w:r w:rsidR="009A7822" w:rsidRPr="004249EF">
        <w:rPr>
          <w:rFonts w:ascii="Times New Roman" w:hAnsi="Times New Roman" w:cs="Times New Roman"/>
          <w:color w:val="000000" w:themeColor="text1"/>
          <w:sz w:val="24"/>
          <w:szCs w:val="24"/>
          <w:lang w:val="en-GB"/>
        </w:rPr>
        <w:t>can</w:t>
      </w:r>
      <w:r w:rsidR="00285996" w:rsidRPr="004249EF">
        <w:rPr>
          <w:rFonts w:ascii="Times New Roman" w:hAnsi="Times New Roman" w:cs="Times New Roman"/>
          <w:color w:val="000000" w:themeColor="text1"/>
          <w:sz w:val="24"/>
          <w:szCs w:val="24"/>
          <w:lang w:val="en-GB"/>
        </w:rPr>
        <w:t>not</w:t>
      </w:r>
      <w:r w:rsidR="009A7822" w:rsidRPr="004249EF">
        <w:rPr>
          <w:rFonts w:ascii="Times New Roman" w:hAnsi="Times New Roman" w:cs="Times New Roman"/>
          <w:color w:val="000000" w:themeColor="text1"/>
          <w:sz w:val="24"/>
          <w:szCs w:val="24"/>
          <w:lang w:val="en-GB"/>
        </w:rPr>
        <w:t xml:space="preserve"> achieve</w:t>
      </w:r>
      <w:r w:rsidR="00285996" w:rsidRPr="004249EF">
        <w:rPr>
          <w:rFonts w:ascii="Times New Roman" w:hAnsi="Times New Roman" w:cs="Times New Roman"/>
          <w:color w:val="000000" w:themeColor="text1"/>
          <w:sz w:val="24"/>
          <w:szCs w:val="24"/>
          <w:lang w:val="en-GB"/>
        </w:rPr>
        <w:t xml:space="preserve"> the targeted bandwidth. </w:t>
      </w:r>
      <w:r w:rsidR="009A7822" w:rsidRPr="004249EF">
        <w:rPr>
          <w:rFonts w:ascii="Times New Roman" w:hAnsi="Times New Roman" w:cs="Times New Roman"/>
          <w:color w:val="000000" w:themeColor="text1"/>
          <w:sz w:val="24"/>
          <w:szCs w:val="24"/>
          <w:lang w:val="en-GB"/>
        </w:rPr>
        <w:t xml:space="preserve">It is also found that with </w:t>
      </w:r>
      <w:r w:rsidR="00361D12" w:rsidRPr="004249EF">
        <w:rPr>
          <w:rFonts w:ascii="Times New Roman" w:hAnsi="Times New Roman" w:cs="Times New Roman"/>
          <w:color w:val="000000" w:themeColor="text1"/>
          <w:sz w:val="24"/>
          <w:szCs w:val="24"/>
          <w:shd w:val="clear" w:color="auto" w:fill="FFFFFF"/>
          <w:lang w:val="en-GB"/>
        </w:rPr>
        <w:t xml:space="preserve">Roger RT 6006 </w:t>
      </w:r>
      <w:r w:rsidR="009A7822" w:rsidRPr="004249EF">
        <w:rPr>
          <w:rFonts w:ascii="Times New Roman" w:hAnsi="Times New Roman" w:cs="Times New Roman"/>
          <w:color w:val="000000" w:themeColor="text1"/>
          <w:sz w:val="24"/>
          <w:szCs w:val="24"/>
          <w:lang w:val="en-GB"/>
        </w:rPr>
        <w:t xml:space="preserve">material, the </w:t>
      </w:r>
      <w:proofErr w:type="spellStart"/>
      <w:r w:rsidR="00361D12" w:rsidRPr="004249EF">
        <w:rPr>
          <w:rFonts w:ascii="Times New Roman" w:hAnsi="Times New Roman" w:cs="Times New Roman"/>
          <w:color w:val="000000" w:themeColor="text1"/>
          <w:sz w:val="24"/>
          <w:szCs w:val="24"/>
          <w:lang w:val="en-GB"/>
        </w:rPr>
        <w:t>balun</w:t>
      </w:r>
      <w:proofErr w:type="spellEnd"/>
      <w:r w:rsidR="00361D12" w:rsidRPr="004249EF">
        <w:rPr>
          <w:rFonts w:ascii="Times New Roman" w:hAnsi="Times New Roman" w:cs="Times New Roman"/>
          <w:color w:val="000000" w:themeColor="text1"/>
          <w:sz w:val="24"/>
          <w:szCs w:val="24"/>
          <w:lang w:val="en-GB"/>
        </w:rPr>
        <w:t xml:space="preserve"> </w:t>
      </w:r>
      <w:r w:rsidR="009A7822" w:rsidRPr="004249EF">
        <w:rPr>
          <w:rFonts w:ascii="Times New Roman" w:hAnsi="Times New Roman" w:cs="Times New Roman"/>
          <w:color w:val="000000" w:themeColor="text1"/>
          <w:sz w:val="24"/>
          <w:szCs w:val="24"/>
          <w:lang w:val="en-GB"/>
        </w:rPr>
        <w:t>has</w:t>
      </w:r>
      <w:r w:rsidR="00361D12" w:rsidRPr="004249EF">
        <w:rPr>
          <w:rFonts w:ascii="Times New Roman" w:hAnsi="Times New Roman" w:cs="Times New Roman"/>
          <w:color w:val="000000" w:themeColor="text1"/>
          <w:sz w:val="24"/>
          <w:szCs w:val="24"/>
          <w:lang w:val="en-GB"/>
        </w:rPr>
        <w:t xml:space="preserve"> a wide bandwidth covering the spectrum from 700MHz to 2500MHz. On other hand, when the proposed </w:t>
      </w:r>
      <w:proofErr w:type="spellStart"/>
      <w:r w:rsidR="00361D12" w:rsidRPr="004249EF">
        <w:rPr>
          <w:rFonts w:ascii="Times New Roman" w:hAnsi="Times New Roman" w:cs="Times New Roman"/>
          <w:color w:val="000000" w:themeColor="text1"/>
          <w:sz w:val="24"/>
          <w:szCs w:val="24"/>
          <w:lang w:val="en-GB"/>
        </w:rPr>
        <w:t>balun</w:t>
      </w:r>
      <w:proofErr w:type="spellEnd"/>
      <w:r w:rsidR="00361D12" w:rsidRPr="004249EF">
        <w:rPr>
          <w:rFonts w:ascii="Times New Roman" w:hAnsi="Times New Roman" w:cs="Times New Roman"/>
          <w:color w:val="000000" w:themeColor="text1"/>
          <w:sz w:val="24"/>
          <w:szCs w:val="24"/>
          <w:lang w:val="en-GB"/>
        </w:rPr>
        <w:t xml:space="preserve"> was loaded with high permittivity substrate </w:t>
      </w:r>
      <w:r w:rsidR="00F92765" w:rsidRPr="004249EF">
        <w:rPr>
          <w:rFonts w:ascii="Times New Roman" w:hAnsi="Times New Roman" w:cs="Times New Roman"/>
          <w:color w:val="000000" w:themeColor="text1"/>
          <w:sz w:val="24"/>
          <w:szCs w:val="24"/>
          <w:lang w:val="en-GB"/>
        </w:rPr>
        <w:t>of RT</w:t>
      </w:r>
      <w:r w:rsidR="00361D12" w:rsidRPr="004249EF">
        <w:rPr>
          <w:rFonts w:ascii="Times New Roman" w:hAnsi="Times New Roman" w:cs="Times New Roman"/>
          <w:color w:val="000000" w:themeColor="text1"/>
          <w:sz w:val="24"/>
          <w:szCs w:val="24"/>
          <w:lang w:val="en-GB"/>
        </w:rPr>
        <w:t>/</w:t>
      </w:r>
      <w:proofErr w:type="spellStart"/>
      <w:r w:rsidR="00361D12" w:rsidRPr="004249EF">
        <w:rPr>
          <w:rFonts w:ascii="Times New Roman" w:hAnsi="Times New Roman" w:cs="Times New Roman"/>
          <w:color w:val="000000" w:themeColor="text1"/>
          <w:sz w:val="24"/>
          <w:szCs w:val="24"/>
          <w:lang w:val="en-GB"/>
        </w:rPr>
        <w:t>duroid</w:t>
      </w:r>
      <w:proofErr w:type="spellEnd"/>
      <w:r w:rsidR="00361D12" w:rsidRPr="004249EF">
        <w:rPr>
          <w:rFonts w:ascii="Times New Roman" w:hAnsi="Times New Roman" w:cs="Times New Roman"/>
          <w:color w:val="000000" w:themeColor="text1"/>
          <w:sz w:val="24"/>
          <w:szCs w:val="24"/>
          <w:lang w:val="en-GB"/>
        </w:rPr>
        <w:t xml:space="preserve"> </w:t>
      </w:r>
      <w:r w:rsidR="00F92765" w:rsidRPr="004249EF">
        <w:rPr>
          <w:rFonts w:ascii="Times New Roman" w:hAnsi="Times New Roman" w:cs="Times New Roman"/>
          <w:color w:val="000000" w:themeColor="text1"/>
          <w:sz w:val="24"/>
          <w:szCs w:val="24"/>
          <w:lang w:val="en-GB"/>
        </w:rPr>
        <w:t>6010,</w:t>
      </w:r>
      <w:r w:rsidR="00361D12" w:rsidRPr="004249EF">
        <w:rPr>
          <w:rFonts w:ascii="Times New Roman" w:hAnsi="Times New Roman" w:cs="Times New Roman"/>
          <w:color w:val="000000" w:themeColor="text1"/>
          <w:sz w:val="24"/>
          <w:szCs w:val="24"/>
          <w:lang w:val="en-GB"/>
        </w:rPr>
        <w:t xml:space="preserve"> it </w:t>
      </w:r>
      <w:r w:rsidR="009F6F90" w:rsidRPr="004249EF">
        <w:rPr>
          <w:rFonts w:ascii="Times New Roman" w:hAnsi="Times New Roman" w:cs="Times New Roman"/>
          <w:color w:val="000000" w:themeColor="text1"/>
          <w:sz w:val="24"/>
          <w:szCs w:val="24"/>
          <w:lang w:val="en-GB"/>
        </w:rPr>
        <w:t>was</w:t>
      </w:r>
      <w:r w:rsidR="00361D12" w:rsidRPr="004249EF">
        <w:rPr>
          <w:rFonts w:ascii="Times New Roman" w:hAnsi="Times New Roman" w:cs="Times New Roman"/>
          <w:color w:val="000000" w:themeColor="text1"/>
          <w:sz w:val="24"/>
          <w:szCs w:val="24"/>
          <w:lang w:val="en-GB"/>
        </w:rPr>
        <w:t xml:space="preserve"> noted that the bandwidth was </w:t>
      </w:r>
      <w:r w:rsidR="00FD5306" w:rsidRPr="004249EF">
        <w:rPr>
          <w:rFonts w:ascii="Times New Roman" w:hAnsi="Times New Roman" w:cs="Times New Roman"/>
          <w:color w:val="000000" w:themeColor="text1"/>
          <w:sz w:val="24"/>
          <w:szCs w:val="24"/>
          <w:lang w:val="en-GB"/>
        </w:rPr>
        <w:t>diminished</w:t>
      </w:r>
      <w:r w:rsidR="00361D12" w:rsidRPr="004249EF">
        <w:rPr>
          <w:rFonts w:ascii="Times New Roman" w:hAnsi="Times New Roman" w:cs="Times New Roman"/>
          <w:color w:val="000000" w:themeColor="text1"/>
          <w:sz w:val="24"/>
          <w:szCs w:val="24"/>
          <w:lang w:val="en-GB"/>
        </w:rPr>
        <w:t xml:space="preserve"> and mismatching was occurred </w:t>
      </w:r>
      <w:r w:rsidR="00F92765" w:rsidRPr="004249EF">
        <w:rPr>
          <w:rFonts w:ascii="Times New Roman" w:hAnsi="Times New Roman" w:cs="Times New Roman"/>
          <w:color w:val="000000" w:themeColor="text1"/>
          <w:sz w:val="24"/>
          <w:szCs w:val="24"/>
          <w:lang w:val="en-GB"/>
        </w:rPr>
        <w:t>(return loss should be greater than 10</w:t>
      </w:r>
      <w:r w:rsidR="00707B22" w:rsidRPr="004249EF">
        <w:rPr>
          <w:rFonts w:ascii="Times New Roman" w:hAnsi="Times New Roman" w:cs="Times New Roman"/>
          <w:color w:val="000000" w:themeColor="text1"/>
          <w:sz w:val="24"/>
          <w:szCs w:val="24"/>
          <w:lang w:val="en-GB"/>
        </w:rPr>
        <w:t xml:space="preserve"> </w:t>
      </w:r>
      <w:r w:rsidR="00F92765" w:rsidRPr="004249EF">
        <w:rPr>
          <w:rFonts w:ascii="Times New Roman" w:hAnsi="Times New Roman" w:cs="Times New Roman"/>
          <w:color w:val="000000" w:themeColor="text1"/>
          <w:sz w:val="24"/>
          <w:szCs w:val="24"/>
          <w:lang w:val="en-GB"/>
        </w:rPr>
        <w:t>dB). However, by employing the FR4 material the</w:t>
      </w:r>
      <w:r w:rsidR="00966E98" w:rsidRPr="004249EF">
        <w:rPr>
          <w:rFonts w:ascii="Times New Roman" w:hAnsi="Times New Roman" w:cs="Times New Roman"/>
          <w:color w:val="000000" w:themeColor="text1"/>
          <w:sz w:val="24"/>
          <w:szCs w:val="24"/>
          <w:lang w:val="en-GB"/>
        </w:rPr>
        <w:t xml:space="preserve"> proposed </w:t>
      </w:r>
      <w:proofErr w:type="spellStart"/>
      <w:r w:rsidR="00966E98" w:rsidRPr="004249EF">
        <w:rPr>
          <w:rFonts w:ascii="Times New Roman" w:hAnsi="Times New Roman" w:cs="Times New Roman"/>
          <w:color w:val="000000" w:themeColor="text1"/>
          <w:sz w:val="24"/>
          <w:szCs w:val="24"/>
          <w:lang w:val="en-GB"/>
        </w:rPr>
        <w:t>balun</w:t>
      </w:r>
      <w:proofErr w:type="spellEnd"/>
      <w:r w:rsidR="00966E98" w:rsidRPr="004249EF">
        <w:rPr>
          <w:rFonts w:ascii="Times New Roman" w:hAnsi="Times New Roman" w:cs="Times New Roman"/>
          <w:color w:val="000000" w:themeColor="text1"/>
          <w:sz w:val="24"/>
          <w:szCs w:val="24"/>
          <w:lang w:val="en-GB"/>
        </w:rPr>
        <w:t xml:space="preserve"> achieves</w:t>
      </w:r>
      <w:r w:rsidR="00F92765" w:rsidRPr="004249EF">
        <w:rPr>
          <w:rFonts w:ascii="Times New Roman" w:hAnsi="Times New Roman" w:cs="Times New Roman"/>
          <w:color w:val="000000" w:themeColor="text1"/>
          <w:sz w:val="24"/>
          <w:szCs w:val="24"/>
          <w:lang w:val="en-GB"/>
        </w:rPr>
        <w:t xml:space="preserve"> r</w:t>
      </w:r>
      <w:r w:rsidR="00FD5306" w:rsidRPr="004249EF">
        <w:rPr>
          <w:rFonts w:ascii="Times New Roman" w:hAnsi="Times New Roman" w:cs="Times New Roman"/>
          <w:color w:val="000000" w:themeColor="text1"/>
          <w:sz w:val="24"/>
          <w:szCs w:val="24"/>
          <w:lang w:val="en-GB"/>
        </w:rPr>
        <w:t>eturn loss below 10dB</w:t>
      </w:r>
      <w:r w:rsidR="00966E98" w:rsidRPr="004249EF">
        <w:rPr>
          <w:rFonts w:ascii="Times New Roman" w:hAnsi="Times New Roman" w:cs="Times New Roman"/>
          <w:color w:val="000000" w:themeColor="text1"/>
          <w:sz w:val="24"/>
          <w:szCs w:val="24"/>
          <w:lang w:val="en-GB"/>
        </w:rPr>
        <w:t xml:space="preserve"> in </w:t>
      </w:r>
      <w:r w:rsidR="00FD5306" w:rsidRPr="004249EF">
        <w:rPr>
          <w:rFonts w:ascii="Times New Roman" w:hAnsi="Times New Roman" w:cs="Times New Roman"/>
          <w:color w:val="000000" w:themeColor="text1"/>
          <w:sz w:val="24"/>
          <w:szCs w:val="24"/>
          <w:lang w:val="en-GB"/>
        </w:rPr>
        <w:t>the aggregated bandwidth</w:t>
      </w:r>
      <w:r w:rsidR="00966E98" w:rsidRPr="004249EF">
        <w:rPr>
          <w:rFonts w:ascii="Times New Roman" w:hAnsi="Times New Roman" w:cs="Times New Roman"/>
          <w:color w:val="000000" w:themeColor="text1"/>
          <w:sz w:val="24"/>
          <w:szCs w:val="24"/>
          <w:lang w:val="en-GB"/>
        </w:rPr>
        <w:t xml:space="preserve"> </w:t>
      </w:r>
      <w:r w:rsidR="00F92765" w:rsidRPr="004249EF">
        <w:rPr>
          <w:rFonts w:ascii="Times New Roman" w:hAnsi="Times New Roman" w:cs="Times New Roman"/>
          <w:color w:val="000000" w:themeColor="text1"/>
          <w:sz w:val="24"/>
          <w:szCs w:val="24"/>
          <w:lang w:val="en-GB"/>
        </w:rPr>
        <w:t xml:space="preserve">from 700MHz to 3200MHz </w:t>
      </w:r>
      <w:r w:rsidR="00966E98" w:rsidRPr="004249EF">
        <w:rPr>
          <w:rFonts w:ascii="Times New Roman" w:hAnsi="Times New Roman" w:cs="Times New Roman"/>
          <w:color w:val="000000" w:themeColor="text1"/>
          <w:sz w:val="24"/>
          <w:szCs w:val="24"/>
          <w:lang w:val="en-GB"/>
        </w:rPr>
        <w:t xml:space="preserve">or 128%. </w:t>
      </w:r>
      <w:r w:rsidR="00214495" w:rsidRPr="004249EF">
        <w:rPr>
          <w:rFonts w:ascii="Times New Roman" w:hAnsi="Times New Roman" w:cs="Times New Roman"/>
          <w:color w:val="000000" w:themeColor="text1"/>
          <w:sz w:val="24"/>
          <w:szCs w:val="24"/>
          <w:lang w:val="en-GB"/>
        </w:rPr>
        <w:t>The FR4 substrate ha</w:t>
      </w:r>
      <w:r w:rsidR="009F6F90" w:rsidRPr="004249EF">
        <w:rPr>
          <w:rFonts w:ascii="Times New Roman" w:hAnsi="Times New Roman" w:cs="Times New Roman"/>
          <w:color w:val="000000" w:themeColor="text1"/>
          <w:sz w:val="24"/>
          <w:szCs w:val="24"/>
          <w:lang w:val="en-GB"/>
        </w:rPr>
        <w:t xml:space="preserve">s </w:t>
      </w:r>
      <w:r w:rsidR="00214495" w:rsidRPr="004249EF">
        <w:rPr>
          <w:rFonts w:ascii="Times New Roman" w:hAnsi="Times New Roman" w:cs="Times New Roman"/>
          <w:color w:val="000000" w:themeColor="text1"/>
          <w:sz w:val="24"/>
          <w:szCs w:val="24"/>
          <w:lang w:val="en-GB"/>
        </w:rPr>
        <w:t xml:space="preserve">several advantages such as lower permittivity and lower cost compared to </w:t>
      </w:r>
      <w:r w:rsidR="00214495" w:rsidRPr="004249EF">
        <w:rPr>
          <w:rFonts w:ascii="Times New Roman" w:hAnsi="Times New Roman" w:cs="Times New Roman"/>
          <w:color w:val="000000" w:themeColor="text1"/>
          <w:sz w:val="24"/>
          <w:szCs w:val="24"/>
          <w:shd w:val="clear" w:color="auto" w:fill="FFFFFF"/>
          <w:lang w:val="en-GB"/>
        </w:rPr>
        <w:t xml:space="preserve">Roger RT 6006 and </w:t>
      </w:r>
      <w:r w:rsidR="00214495" w:rsidRPr="004249EF">
        <w:rPr>
          <w:rFonts w:ascii="Times New Roman" w:hAnsi="Times New Roman" w:cs="Times New Roman"/>
          <w:color w:val="000000" w:themeColor="text1"/>
          <w:sz w:val="24"/>
          <w:szCs w:val="24"/>
          <w:lang w:val="en-GB"/>
        </w:rPr>
        <w:t>RT/</w:t>
      </w:r>
      <w:proofErr w:type="spellStart"/>
      <w:r w:rsidR="00214495" w:rsidRPr="004249EF">
        <w:rPr>
          <w:rFonts w:ascii="Times New Roman" w:hAnsi="Times New Roman" w:cs="Times New Roman"/>
          <w:color w:val="000000" w:themeColor="text1"/>
          <w:sz w:val="24"/>
          <w:szCs w:val="24"/>
          <w:lang w:val="en-GB"/>
        </w:rPr>
        <w:t>duroid</w:t>
      </w:r>
      <w:proofErr w:type="spellEnd"/>
      <w:r w:rsidR="00214495" w:rsidRPr="004249EF">
        <w:rPr>
          <w:rFonts w:ascii="Times New Roman" w:hAnsi="Times New Roman" w:cs="Times New Roman"/>
          <w:color w:val="000000" w:themeColor="text1"/>
          <w:sz w:val="24"/>
          <w:szCs w:val="24"/>
          <w:lang w:val="en-GB"/>
        </w:rPr>
        <w:t xml:space="preserve"> 6010. Although the </w:t>
      </w:r>
      <w:r w:rsidR="00214495" w:rsidRPr="004249EF">
        <w:rPr>
          <w:rFonts w:ascii="Times New Roman" w:hAnsi="Times New Roman" w:cs="Times New Roman"/>
          <w:color w:val="000000" w:themeColor="text1"/>
          <w:sz w:val="24"/>
          <w:szCs w:val="24"/>
          <w:shd w:val="clear" w:color="auto" w:fill="FFFFFF"/>
          <w:lang w:val="en-GB"/>
        </w:rPr>
        <w:t>RT/</w:t>
      </w:r>
      <w:proofErr w:type="spellStart"/>
      <w:r w:rsidR="00214495" w:rsidRPr="004249EF">
        <w:rPr>
          <w:rFonts w:ascii="Times New Roman" w:hAnsi="Times New Roman" w:cs="Times New Roman"/>
          <w:color w:val="000000" w:themeColor="text1"/>
          <w:sz w:val="24"/>
          <w:szCs w:val="24"/>
          <w:shd w:val="clear" w:color="auto" w:fill="FFFFFF"/>
          <w:lang w:val="en-GB"/>
        </w:rPr>
        <w:t>duriod</w:t>
      </w:r>
      <w:proofErr w:type="spellEnd"/>
      <w:r w:rsidR="00214495" w:rsidRPr="004249EF">
        <w:rPr>
          <w:rFonts w:ascii="Times New Roman" w:hAnsi="Times New Roman" w:cs="Times New Roman"/>
          <w:color w:val="000000" w:themeColor="text1"/>
          <w:sz w:val="24"/>
          <w:szCs w:val="24"/>
          <w:shd w:val="clear" w:color="auto" w:fill="FFFFFF"/>
          <w:lang w:val="en-GB"/>
        </w:rPr>
        <w:t xml:space="preserve"> 5870 </w:t>
      </w:r>
      <w:r w:rsidR="00214495" w:rsidRPr="004249EF">
        <w:rPr>
          <w:rFonts w:ascii="Times New Roman" w:hAnsi="Times New Roman" w:cs="Times New Roman"/>
          <w:color w:val="000000" w:themeColor="text1"/>
          <w:sz w:val="24"/>
          <w:szCs w:val="24"/>
        </w:rPr>
        <w:sym w:font="Symbol" w:char="F065"/>
      </w:r>
      <w:r w:rsidR="00214495" w:rsidRPr="004249EF">
        <w:rPr>
          <w:rFonts w:ascii="Times New Roman" w:hAnsi="Times New Roman" w:cs="Times New Roman"/>
          <w:color w:val="000000" w:themeColor="text1"/>
          <w:sz w:val="24"/>
          <w:szCs w:val="24"/>
          <w:vertAlign w:val="subscript"/>
          <w:lang w:val="en-GB"/>
        </w:rPr>
        <w:t xml:space="preserve">r </w:t>
      </w:r>
      <w:r w:rsidR="00214495" w:rsidRPr="004249EF">
        <w:rPr>
          <w:rFonts w:ascii="Times New Roman" w:hAnsi="Times New Roman" w:cs="Times New Roman"/>
          <w:color w:val="000000" w:themeColor="text1"/>
          <w:sz w:val="24"/>
          <w:szCs w:val="24"/>
          <w:lang w:val="en-GB"/>
        </w:rPr>
        <w:t>= 2.33 has made up of lower permittivity compared to FR4, however, it suffers from narro</w:t>
      </w:r>
      <w:r w:rsidR="0093423D" w:rsidRPr="004249EF">
        <w:rPr>
          <w:rFonts w:ascii="Times New Roman" w:hAnsi="Times New Roman" w:cs="Times New Roman"/>
          <w:color w:val="000000" w:themeColor="text1"/>
          <w:sz w:val="24"/>
          <w:szCs w:val="24"/>
          <w:lang w:val="en-GB"/>
        </w:rPr>
        <w:t xml:space="preserve">wer bandwidth as shown in </w:t>
      </w:r>
      <w:r w:rsidR="00E15062" w:rsidRPr="004249EF">
        <w:rPr>
          <w:rFonts w:ascii="Times New Roman" w:hAnsi="Times New Roman" w:cs="Times New Roman"/>
          <w:color w:val="000000" w:themeColor="text1"/>
          <w:sz w:val="24"/>
          <w:szCs w:val="24"/>
          <w:lang w:val="en-GB"/>
        </w:rPr>
        <w:t xml:space="preserve">Figure </w:t>
      </w:r>
      <w:r w:rsidR="0093423D" w:rsidRPr="004249EF">
        <w:rPr>
          <w:rFonts w:ascii="Times New Roman" w:hAnsi="Times New Roman" w:cs="Times New Roman"/>
          <w:color w:val="000000" w:themeColor="text1"/>
          <w:sz w:val="24"/>
          <w:szCs w:val="24"/>
          <w:lang w:val="en-GB"/>
        </w:rPr>
        <w:t>2</w:t>
      </w:r>
      <w:r w:rsidR="00214495" w:rsidRPr="004249EF">
        <w:rPr>
          <w:rFonts w:ascii="Times New Roman" w:hAnsi="Times New Roman" w:cs="Times New Roman"/>
          <w:color w:val="000000" w:themeColor="text1"/>
          <w:sz w:val="24"/>
          <w:szCs w:val="24"/>
          <w:lang w:val="en-GB"/>
        </w:rPr>
        <w:t xml:space="preserve"> </w:t>
      </w:r>
      <w:r w:rsidR="0093423D" w:rsidRPr="004249EF">
        <w:rPr>
          <w:rFonts w:ascii="Times New Roman" w:hAnsi="Times New Roman" w:cs="Times New Roman"/>
          <w:color w:val="000000" w:themeColor="text1"/>
          <w:sz w:val="24"/>
          <w:szCs w:val="24"/>
          <w:lang w:val="en-GB"/>
        </w:rPr>
        <w:t>wherein</w:t>
      </w:r>
      <w:r w:rsidR="00214495" w:rsidRPr="004249EF">
        <w:rPr>
          <w:rFonts w:ascii="Times New Roman" w:hAnsi="Times New Roman" w:cs="Times New Roman"/>
          <w:color w:val="000000" w:themeColor="text1"/>
          <w:sz w:val="24"/>
          <w:szCs w:val="24"/>
          <w:lang w:val="en-GB"/>
        </w:rPr>
        <w:t xml:space="preserve"> does not meet the </w:t>
      </w:r>
      <w:r w:rsidR="000935D2" w:rsidRPr="004249EF">
        <w:rPr>
          <w:rFonts w:ascii="Times New Roman" w:hAnsi="Times New Roman" w:cs="Times New Roman"/>
          <w:color w:val="000000" w:themeColor="text1"/>
          <w:sz w:val="24"/>
          <w:szCs w:val="24"/>
          <w:lang w:val="en-GB"/>
        </w:rPr>
        <w:t>desired</w:t>
      </w:r>
      <w:r w:rsidR="00214495" w:rsidRPr="004249EF">
        <w:rPr>
          <w:rFonts w:ascii="Times New Roman" w:hAnsi="Times New Roman" w:cs="Times New Roman"/>
          <w:color w:val="000000" w:themeColor="text1"/>
          <w:sz w:val="24"/>
          <w:szCs w:val="24"/>
          <w:lang w:val="en-GB"/>
        </w:rPr>
        <w:t xml:space="preserve"> range of frequency </w:t>
      </w:r>
      <w:r w:rsidR="009F6F90" w:rsidRPr="004249EF">
        <w:rPr>
          <w:rFonts w:ascii="Times New Roman" w:hAnsi="Times New Roman" w:cs="Times New Roman"/>
          <w:color w:val="000000" w:themeColor="text1"/>
          <w:sz w:val="24"/>
          <w:szCs w:val="24"/>
          <w:lang w:val="en-GB"/>
        </w:rPr>
        <w:t>that</w:t>
      </w:r>
      <w:r w:rsidR="00214495" w:rsidRPr="004249EF">
        <w:rPr>
          <w:rFonts w:ascii="Times New Roman" w:hAnsi="Times New Roman" w:cs="Times New Roman"/>
          <w:color w:val="000000" w:themeColor="text1"/>
          <w:sz w:val="24"/>
          <w:szCs w:val="24"/>
          <w:lang w:val="en-GB"/>
        </w:rPr>
        <w:t xml:space="preserve"> has been defined within this study. </w:t>
      </w:r>
      <w:r w:rsidR="00214495" w:rsidRPr="00D7037C">
        <w:rPr>
          <w:rFonts w:ascii="Times New Roman" w:hAnsi="Times New Roman" w:cs="Times New Roman"/>
          <w:color w:val="FF0000"/>
          <w:sz w:val="24"/>
          <w:szCs w:val="24"/>
          <w:lang w:val="en-GB"/>
        </w:rPr>
        <w:t xml:space="preserve">Moreover, </w:t>
      </w:r>
      <w:r w:rsidR="000935D2" w:rsidRPr="00D7037C">
        <w:rPr>
          <w:rFonts w:ascii="Times New Roman" w:hAnsi="Times New Roman" w:cs="Times New Roman"/>
          <w:color w:val="FF0000"/>
          <w:sz w:val="24"/>
          <w:szCs w:val="24"/>
          <w:lang w:val="en-GB"/>
        </w:rPr>
        <w:t xml:space="preserve">loading the proposed </w:t>
      </w:r>
      <w:proofErr w:type="spellStart"/>
      <w:r w:rsidR="000935D2" w:rsidRPr="00D7037C">
        <w:rPr>
          <w:rFonts w:ascii="Times New Roman" w:hAnsi="Times New Roman" w:cs="Times New Roman"/>
          <w:color w:val="FF0000"/>
          <w:sz w:val="24"/>
          <w:szCs w:val="24"/>
          <w:lang w:val="en-GB"/>
        </w:rPr>
        <w:t>balun</w:t>
      </w:r>
      <w:proofErr w:type="spellEnd"/>
      <w:r w:rsidR="000935D2" w:rsidRPr="00D7037C">
        <w:rPr>
          <w:rFonts w:ascii="Times New Roman" w:hAnsi="Times New Roman" w:cs="Times New Roman"/>
          <w:color w:val="FF0000"/>
          <w:sz w:val="24"/>
          <w:szCs w:val="24"/>
          <w:lang w:val="en-GB"/>
        </w:rPr>
        <w:t xml:space="preserve"> with FR4 material makes </w:t>
      </w:r>
      <w:r w:rsidR="001A4AFA" w:rsidRPr="00D7037C">
        <w:rPr>
          <w:rFonts w:ascii="Times New Roman" w:hAnsi="Times New Roman" w:cs="Times New Roman"/>
          <w:color w:val="FF0000"/>
          <w:sz w:val="24"/>
          <w:szCs w:val="24"/>
          <w:lang w:val="en-GB"/>
        </w:rPr>
        <w:t xml:space="preserve">it </w:t>
      </w:r>
      <w:r w:rsidR="000935D2" w:rsidRPr="00D7037C">
        <w:rPr>
          <w:rFonts w:ascii="Times New Roman" w:hAnsi="Times New Roman" w:cs="Times New Roman"/>
          <w:color w:val="FF0000"/>
          <w:sz w:val="24"/>
          <w:szCs w:val="24"/>
          <w:lang w:val="en-GB"/>
        </w:rPr>
        <w:t xml:space="preserve">feasible to </w:t>
      </w:r>
      <w:r w:rsidR="0093423D" w:rsidRPr="00D7037C">
        <w:rPr>
          <w:rFonts w:ascii="Times New Roman" w:hAnsi="Times New Roman" w:cs="Times New Roman"/>
          <w:color w:val="FF0000"/>
          <w:sz w:val="24"/>
          <w:szCs w:val="24"/>
          <w:lang w:val="en-GB"/>
        </w:rPr>
        <w:t>be incorporated</w:t>
      </w:r>
      <w:r w:rsidR="00D7037C">
        <w:rPr>
          <w:rFonts w:ascii="Times New Roman" w:hAnsi="Times New Roman" w:cs="Times New Roman"/>
          <w:color w:val="FF0000"/>
          <w:sz w:val="24"/>
          <w:szCs w:val="24"/>
          <w:lang w:val="en-GB"/>
        </w:rPr>
        <w:t xml:space="preserve"> with many other microwave structure</w:t>
      </w:r>
      <w:r w:rsidR="00ED50D6">
        <w:rPr>
          <w:rFonts w:ascii="Times New Roman" w:hAnsi="Times New Roman" w:cs="Times New Roman"/>
          <w:color w:val="FF0000"/>
          <w:sz w:val="24"/>
          <w:szCs w:val="24"/>
          <w:lang w:val="en-GB"/>
        </w:rPr>
        <w:t>s with the same substrate</w:t>
      </w:r>
      <w:r w:rsidR="006B1545" w:rsidRPr="00D7037C">
        <w:rPr>
          <w:rFonts w:ascii="Times New Roman" w:hAnsi="Times New Roman" w:cs="Times New Roman"/>
          <w:color w:val="FF0000"/>
          <w:sz w:val="24"/>
          <w:szCs w:val="24"/>
          <w:lang w:val="en-GB"/>
        </w:rPr>
        <w:t>. This can</w:t>
      </w:r>
      <w:r w:rsidR="007518CD" w:rsidRPr="00D7037C">
        <w:rPr>
          <w:rFonts w:ascii="Times New Roman" w:hAnsi="Times New Roman" w:cs="Times New Roman"/>
          <w:color w:val="FF0000"/>
          <w:sz w:val="24"/>
          <w:szCs w:val="24"/>
          <w:lang w:val="en-GB"/>
        </w:rPr>
        <w:t xml:space="preserve"> assure that the whole system</w:t>
      </w:r>
      <w:r w:rsidR="000935D2" w:rsidRPr="00D7037C">
        <w:rPr>
          <w:rFonts w:ascii="Times New Roman" w:hAnsi="Times New Roman" w:cs="Times New Roman"/>
          <w:color w:val="FF0000"/>
          <w:sz w:val="24"/>
          <w:szCs w:val="24"/>
          <w:lang w:val="en-GB"/>
        </w:rPr>
        <w:t xml:space="preserve"> performance may not be impaired.  </w:t>
      </w:r>
    </w:p>
    <w:p w14:paraId="2D7C4AB4" w14:textId="77777777" w:rsidR="006203AD" w:rsidRPr="00D7037C" w:rsidRDefault="006203AD" w:rsidP="005C47A8">
      <w:pPr>
        <w:autoSpaceDE w:val="0"/>
        <w:autoSpaceDN w:val="0"/>
        <w:adjustRightInd w:val="0"/>
        <w:spacing w:after="0" w:line="360" w:lineRule="auto"/>
        <w:jc w:val="both"/>
        <w:rPr>
          <w:rFonts w:ascii="Times New Roman" w:hAnsi="Times New Roman" w:cs="Times New Roman"/>
          <w:b/>
          <w:color w:val="FF0000"/>
          <w:sz w:val="24"/>
          <w:szCs w:val="24"/>
          <w:lang w:val="en-GB"/>
        </w:rPr>
      </w:pPr>
    </w:p>
    <w:p w14:paraId="144AB9E1" w14:textId="77777777" w:rsidR="00C40AE5" w:rsidRPr="004249EF" w:rsidRDefault="00652A1D" w:rsidP="00652A1D">
      <w:pPr>
        <w:pStyle w:val="ListParagraph"/>
        <w:numPr>
          <w:ilvl w:val="0"/>
          <w:numId w:val="1"/>
        </w:numPr>
        <w:autoSpaceDE w:val="0"/>
        <w:autoSpaceDN w:val="0"/>
        <w:adjustRightInd w:val="0"/>
        <w:spacing w:after="0" w:line="360" w:lineRule="auto"/>
        <w:jc w:val="both"/>
        <w:rPr>
          <w:rFonts w:ascii="Times New Roman" w:hAnsi="Times New Roman" w:cs="Times New Roman"/>
          <w:b/>
          <w:color w:val="000000" w:themeColor="text1"/>
          <w:sz w:val="24"/>
          <w:szCs w:val="24"/>
          <w:lang w:val="en-GB"/>
        </w:rPr>
      </w:pPr>
      <w:r w:rsidRPr="004249EF">
        <w:rPr>
          <w:rFonts w:ascii="Times New Roman" w:hAnsi="Times New Roman" w:cs="Times New Roman"/>
          <w:b/>
          <w:color w:val="000000" w:themeColor="text1"/>
          <w:sz w:val="24"/>
          <w:szCs w:val="24"/>
          <w:lang w:val="en-GB"/>
        </w:rPr>
        <w:t xml:space="preserve">RESULTS AND DISCUSSIONS </w:t>
      </w:r>
    </w:p>
    <w:p w14:paraId="11C9A217" w14:textId="77777777" w:rsidR="00796B34" w:rsidRPr="004249EF" w:rsidRDefault="00796B34" w:rsidP="00796B34">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7F5C0C6A" w14:textId="2192D894" w:rsidR="003A0770" w:rsidRPr="00575DB6" w:rsidRDefault="00796B34" w:rsidP="0062343C">
      <w:pPr>
        <w:autoSpaceDE w:val="0"/>
        <w:autoSpaceDN w:val="0"/>
        <w:adjustRightInd w:val="0"/>
        <w:spacing w:after="0" w:line="360" w:lineRule="auto"/>
        <w:jc w:val="both"/>
        <w:rPr>
          <w:rFonts w:ascii="Times New Roman" w:hAnsi="Times New Roman" w:cs="Times New Roman"/>
          <w:color w:val="FF0000"/>
          <w:sz w:val="24"/>
          <w:szCs w:val="24"/>
          <w:lang w:val="en-GB"/>
        </w:rPr>
      </w:pPr>
      <w:r w:rsidRPr="008E3F82">
        <w:rPr>
          <w:rFonts w:ascii="Times New Roman" w:hAnsi="Times New Roman" w:cs="Times New Roman"/>
          <w:color w:val="FF0000"/>
          <w:sz w:val="24"/>
          <w:szCs w:val="24"/>
          <w:lang w:val="en-GB"/>
        </w:rPr>
        <w:t xml:space="preserve">The </w:t>
      </w:r>
      <w:r w:rsidR="00C8021E" w:rsidRPr="008E3F82">
        <w:rPr>
          <w:rFonts w:ascii="Times New Roman" w:hAnsi="Times New Roman" w:cs="Times New Roman"/>
          <w:color w:val="FF0000"/>
          <w:sz w:val="24"/>
          <w:szCs w:val="24"/>
          <w:lang w:val="en-GB"/>
        </w:rPr>
        <w:t>simulated</w:t>
      </w:r>
      <w:r w:rsidR="008E3F82" w:rsidRPr="008E3F82">
        <w:rPr>
          <w:rFonts w:ascii="Times New Roman" w:hAnsi="Times New Roman" w:cs="Times New Roman"/>
          <w:color w:val="FF0000"/>
          <w:sz w:val="24"/>
          <w:szCs w:val="24"/>
          <w:lang w:val="en-GB"/>
        </w:rPr>
        <w:t xml:space="preserve"> and measured</w:t>
      </w:r>
      <w:r w:rsidR="00C8021E" w:rsidRPr="008E3F82">
        <w:rPr>
          <w:rFonts w:ascii="Times New Roman" w:hAnsi="Times New Roman" w:cs="Times New Roman"/>
          <w:color w:val="FF0000"/>
          <w:sz w:val="24"/>
          <w:szCs w:val="24"/>
          <w:lang w:val="en-GB"/>
        </w:rPr>
        <w:t xml:space="preserve"> </w:t>
      </w:r>
      <w:r w:rsidR="00755F47" w:rsidRPr="008E3F82">
        <w:rPr>
          <w:rFonts w:ascii="Times New Roman" w:hAnsi="Times New Roman" w:cs="Times New Roman"/>
          <w:color w:val="FF0000"/>
          <w:sz w:val="24"/>
          <w:szCs w:val="24"/>
          <w:lang w:val="en-GB"/>
        </w:rPr>
        <w:t>S</w:t>
      </w:r>
      <w:r w:rsidR="00755F47" w:rsidRPr="008E3F82">
        <w:rPr>
          <w:rFonts w:ascii="Times New Roman" w:hAnsi="Times New Roman" w:cs="Times New Roman"/>
          <w:color w:val="FF0000"/>
          <w:sz w:val="24"/>
          <w:szCs w:val="24"/>
          <w:vertAlign w:val="subscript"/>
          <w:lang w:val="en-GB"/>
        </w:rPr>
        <w:t>11</w:t>
      </w:r>
      <w:r w:rsidR="0052660C" w:rsidRPr="008E3F82">
        <w:rPr>
          <w:rFonts w:ascii="Times New Roman" w:hAnsi="Times New Roman" w:cs="Times New Roman"/>
          <w:color w:val="FF0000"/>
          <w:sz w:val="24"/>
          <w:szCs w:val="24"/>
          <w:vertAlign w:val="subscript"/>
          <w:lang w:val="en-GB"/>
        </w:rPr>
        <w:t xml:space="preserve"> </w:t>
      </w:r>
      <w:r w:rsidR="002F64EB" w:rsidRPr="008E3F82">
        <w:rPr>
          <w:rFonts w:ascii="Times New Roman" w:hAnsi="Times New Roman" w:cs="Times New Roman"/>
          <w:color w:val="FF0000"/>
          <w:sz w:val="24"/>
          <w:szCs w:val="24"/>
          <w:lang w:val="en-GB"/>
        </w:rPr>
        <w:t xml:space="preserve">of the </w:t>
      </w:r>
      <w:r w:rsidR="00CE51A1" w:rsidRPr="008E3F82">
        <w:rPr>
          <w:rFonts w:ascii="Times New Roman" w:hAnsi="Times New Roman" w:cs="Times New Roman"/>
          <w:color w:val="FF0000"/>
          <w:sz w:val="24"/>
          <w:szCs w:val="24"/>
          <w:lang w:val="en-GB"/>
        </w:rPr>
        <w:t>present</w:t>
      </w:r>
      <w:r w:rsidR="002F64EB" w:rsidRPr="008E3F82">
        <w:rPr>
          <w:rFonts w:ascii="Times New Roman" w:hAnsi="Times New Roman" w:cs="Times New Roman"/>
          <w:color w:val="FF0000"/>
          <w:sz w:val="24"/>
          <w:szCs w:val="24"/>
          <w:lang w:val="en-GB"/>
        </w:rPr>
        <w:t xml:space="preserve"> </w:t>
      </w:r>
      <w:proofErr w:type="spellStart"/>
      <w:r w:rsidR="002F64EB" w:rsidRPr="008E3F82">
        <w:rPr>
          <w:rFonts w:ascii="Times New Roman" w:hAnsi="Times New Roman" w:cs="Times New Roman"/>
          <w:color w:val="FF0000"/>
          <w:sz w:val="24"/>
          <w:szCs w:val="24"/>
          <w:lang w:val="en-GB"/>
        </w:rPr>
        <w:t>balun</w:t>
      </w:r>
      <w:proofErr w:type="spellEnd"/>
      <w:r w:rsidR="00EA2CA9" w:rsidRPr="008E3F82">
        <w:rPr>
          <w:rFonts w:ascii="Times New Roman" w:hAnsi="Times New Roman" w:cs="Times New Roman"/>
          <w:color w:val="FF0000"/>
          <w:sz w:val="24"/>
          <w:szCs w:val="24"/>
          <w:lang w:val="en-GB"/>
        </w:rPr>
        <w:t xml:space="preserve"> is depicted in </w:t>
      </w:r>
      <w:r w:rsidR="00E15062" w:rsidRPr="008E3F82">
        <w:rPr>
          <w:rFonts w:ascii="Times New Roman" w:hAnsi="Times New Roman" w:cs="Times New Roman"/>
          <w:color w:val="FF0000"/>
          <w:sz w:val="24"/>
          <w:szCs w:val="24"/>
          <w:lang w:val="en-GB"/>
        </w:rPr>
        <w:t xml:space="preserve">Figure </w:t>
      </w:r>
      <w:r w:rsidR="00EA2CA9" w:rsidRPr="008E3F82">
        <w:rPr>
          <w:rFonts w:ascii="Times New Roman" w:hAnsi="Times New Roman" w:cs="Times New Roman"/>
          <w:color w:val="FF0000"/>
          <w:sz w:val="24"/>
          <w:szCs w:val="24"/>
          <w:lang w:val="en-GB"/>
        </w:rPr>
        <w:t>3</w:t>
      </w:r>
      <w:r w:rsidR="002F64EB" w:rsidRPr="008E3F82">
        <w:rPr>
          <w:rFonts w:ascii="Times New Roman" w:hAnsi="Times New Roman" w:cs="Times New Roman"/>
          <w:color w:val="FF0000"/>
          <w:sz w:val="24"/>
          <w:szCs w:val="24"/>
          <w:lang w:val="en-GB"/>
        </w:rPr>
        <w:t xml:space="preserve">. </w:t>
      </w:r>
      <w:r w:rsidRPr="008E3F82">
        <w:rPr>
          <w:rFonts w:ascii="Times New Roman" w:hAnsi="Times New Roman" w:cs="Times New Roman"/>
          <w:color w:val="FF0000"/>
          <w:sz w:val="24"/>
          <w:szCs w:val="24"/>
          <w:lang w:val="en-GB"/>
        </w:rPr>
        <w:t xml:space="preserve"> </w:t>
      </w:r>
      <w:r w:rsidR="008E3F82" w:rsidRPr="008E3F82">
        <w:rPr>
          <w:rFonts w:ascii="Times New Roman" w:hAnsi="Times New Roman" w:cs="Times New Roman"/>
          <w:color w:val="FF0000"/>
          <w:sz w:val="24"/>
          <w:szCs w:val="24"/>
          <w:lang w:val="en-GB"/>
        </w:rPr>
        <w:t xml:space="preserve">The simulated results show that </w:t>
      </w:r>
      <w:r w:rsidR="002F64EB" w:rsidRPr="008E3F82">
        <w:rPr>
          <w:rFonts w:ascii="Times New Roman" w:hAnsi="Times New Roman" w:cs="Times New Roman"/>
          <w:color w:val="FF0000"/>
          <w:sz w:val="24"/>
          <w:szCs w:val="24"/>
          <w:lang w:val="en-GB"/>
        </w:rPr>
        <w:t>a</w:t>
      </w:r>
      <w:r w:rsidR="002F64EB" w:rsidRPr="004249EF">
        <w:rPr>
          <w:rFonts w:ascii="Times New Roman" w:hAnsi="Times New Roman" w:cs="Times New Roman"/>
          <w:color w:val="000000" w:themeColor="text1"/>
          <w:sz w:val="24"/>
          <w:szCs w:val="24"/>
          <w:lang w:val="en-GB"/>
        </w:rPr>
        <w:t xml:space="preserve"> broadband performance </w:t>
      </w:r>
      <w:r w:rsidR="00177981" w:rsidRPr="004249EF">
        <w:rPr>
          <w:rFonts w:ascii="Times New Roman" w:hAnsi="Times New Roman" w:cs="Times New Roman"/>
          <w:color w:val="000000" w:themeColor="text1"/>
          <w:sz w:val="24"/>
          <w:szCs w:val="24"/>
          <w:lang w:val="en-GB"/>
        </w:rPr>
        <w:t xml:space="preserve">of </w:t>
      </w:r>
      <w:r w:rsidR="002F64EB" w:rsidRPr="00B77D76">
        <w:rPr>
          <w:rFonts w:ascii="Times New Roman" w:hAnsi="Times New Roman" w:cs="Times New Roman"/>
          <w:color w:val="FF0000"/>
          <w:sz w:val="24"/>
          <w:szCs w:val="24"/>
          <w:lang w:val="en-GB"/>
        </w:rPr>
        <w:t xml:space="preserve">the </w:t>
      </w:r>
      <w:r w:rsidR="00B77D76" w:rsidRPr="00B77D76">
        <w:rPr>
          <w:rFonts w:ascii="Times New Roman" w:hAnsi="Times New Roman" w:cs="Times New Roman"/>
          <w:color w:val="FF0000"/>
          <w:sz w:val="24"/>
          <w:szCs w:val="24"/>
          <w:lang w:val="en-GB"/>
        </w:rPr>
        <w:t xml:space="preserve">reflection coefficient </w:t>
      </w:r>
      <w:r w:rsidR="002F64EB" w:rsidRPr="004249EF">
        <w:rPr>
          <w:rFonts w:ascii="Times New Roman" w:hAnsi="Times New Roman" w:cs="Times New Roman"/>
          <w:color w:val="000000" w:themeColor="text1"/>
          <w:sz w:val="24"/>
          <w:szCs w:val="24"/>
          <w:lang w:val="en-GB"/>
        </w:rPr>
        <w:t>(S</w:t>
      </w:r>
      <w:r w:rsidR="002F64EB" w:rsidRPr="004249EF">
        <w:rPr>
          <w:rFonts w:ascii="Times New Roman" w:hAnsi="Times New Roman" w:cs="Times New Roman"/>
          <w:color w:val="000000" w:themeColor="text1"/>
          <w:sz w:val="24"/>
          <w:szCs w:val="24"/>
          <w:vertAlign w:val="subscript"/>
          <w:lang w:val="en-GB"/>
        </w:rPr>
        <w:t>11</w:t>
      </w:r>
      <w:r w:rsidR="00177981" w:rsidRPr="004249EF">
        <w:rPr>
          <w:rFonts w:ascii="Times New Roman" w:hAnsi="Times New Roman" w:cs="Times New Roman"/>
          <w:color w:val="000000" w:themeColor="text1"/>
          <w:sz w:val="24"/>
          <w:szCs w:val="24"/>
          <w:lang w:val="en-GB"/>
        </w:rPr>
        <w:t xml:space="preserve">) </w:t>
      </w:r>
      <w:r w:rsidR="00A93511" w:rsidRPr="004249EF">
        <w:rPr>
          <w:rFonts w:ascii="Times New Roman" w:hAnsi="Times New Roman" w:cs="Times New Roman"/>
          <w:color w:val="000000" w:themeColor="text1"/>
          <w:sz w:val="24"/>
          <w:szCs w:val="24"/>
          <w:lang w:val="en-GB"/>
        </w:rPr>
        <w:t>less than −10 dB over the 700–3200 M</w:t>
      </w:r>
      <w:r w:rsidR="00894443" w:rsidRPr="004249EF">
        <w:rPr>
          <w:rFonts w:ascii="Times New Roman" w:hAnsi="Times New Roman" w:cs="Times New Roman"/>
          <w:color w:val="000000" w:themeColor="text1"/>
          <w:sz w:val="24"/>
          <w:szCs w:val="24"/>
          <w:lang w:val="en-GB"/>
        </w:rPr>
        <w:t xml:space="preserve">Hz frequency range indicating that the device is </w:t>
      </w:r>
      <w:r w:rsidR="00C430CF" w:rsidRPr="004249EF">
        <w:rPr>
          <w:rFonts w:ascii="Times New Roman" w:hAnsi="Times New Roman" w:cs="Times New Roman"/>
          <w:color w:val="000000" w:themeColor="text1"/>
          <w:sz w:val="24"/>
          <w:szCs w:val="24"/>
          <w:lang w:val="en-GB"/>
        </w:rPr>
        <w:t>perfectly</w:t>
      </w:r>
      <w:r w:rsidR="00894443" w:rsidRPr="004249EF">
        <w:rPr>
          <w:rFonts w:ascii="Times New Roman" w:hAnsi="Times New Roman" w:cs="Times New Roman"/>
          <w:color w:val="000000" w:themeColor="text1"/>
          <w:sz w:val="24"/>
          <w:szCs w:val="24"/>
          <w:lang w:val="en-GB"/>
        </w:rPr>
        <w:t xml:space="preserve"> matched</w:t>
      </w:r>
      <w:r w:rsidR="002F64EB" w:rsidRPr="004249EF">
        <w:rPr>
          <w:rFonts w:ascii="Times New Roman" w:hAnsi="Times New Roman" w:cs="Times New Roman"/>
          <w:color w:val="000000" w:themeColor="text1"/>
          <w:sz w:val="24"/>
          <w:szCs w:val="24"/>
          <w:lang w:val="en-GB"/>
        </w:rPr>
        <w:t xml:space="preserve">. The transmission parameters </w:t>
      </w:r>
      <w:r w:rsidR="00025494" w:rsidRPr="004249EF">
        <w:rPr>
          <w:rFonts w:ascii="Times New Roman" w:hAnsi="Times New Roman" w:cs="Times New Roman"/>
          <w:color w:val="000000" w:themeColor="text1"/>
          <w:sz w:val="24"/>
          <w:szCs w:val="24"/>
          <w:lang w:val="en-GB"/>
        </w:rPr>
        <w:t>(S</w:t>
      </w:r>
      <w:r w:rsidR="00025494" w:rsidRPr="004249EF">
        <w:rPr>
          <w:rFonts w:ascii="Times New Roman" w:hAnsi="Times New Roman" w:cs="Times New Roman"/>
          <w:color w:val="000000" w:themeColor="text1"/>
          <w:sz w:val="24"/>
          <w:szCs w:val="24"/>
          <w:vertAlign w:val="subscript"/>
          <w:lang w:val="en-GB"/>
        </w:rPr>
        <w:t>21</w:t>
      </w:r>
      <w:r w:rsidR="00025494" w:rsidRPr="004249EF">
        <w:rPr>
          <w:rFonts w:ascii="Times New Roman" w:hAnsi="Times New Roman" w:cs="Times New Roman"/>
          <w:color w:val="000000" w:themeColor="text1"/>
          <w:sz w:val="24"/>
          <w:szCs w:val="24"/>
          <w:lang w:val="en-GB"/>
        </w:rPr>
        <w:t xml:space="preserve"> and S</w:t>
      </w:r>
      <w:r w:rsidR="00025494" w:rsidRPr="004249EF">
        <w:rPr>
          <w:rFonts w:ascii="Times New Roman" w:hAnsi="Times New Roman" w:cs="Times New Roman"/>
          <w:color w:val="000000" w:themeColor="text1"/>
          <w:sz w:val="24"/>
          <w:szCs w:val="24"/>
          <w:vertAlign w:val="subscript"/>
          <w:lang w:val="en-GB"/>
        </w:rPr>
        <w:t>31</w:t>
      </w:r>
      <w:r w:rsidR="00025494" w:rsidRPr="004249EF">
        <w:rPr>
          <w:rFonts w:ascii="Times New Roman" w:hAnsi="Times New Roman" w:cs="Times New Roman"/>
          <w:color w:val="000000" w:themeColor="text1"/>
          <w:sz w:val="24"/>
          <w:szCs w:val="24"/>
          <w:lang w:val="en-GB"/>
        </w:rPr>
        <w:t xml:space="preserve">) are </w:t>
      </w:r>
      <w:r w:rsidR="00177981" w:rsidRPr="004249EF">
        <w:rPr>
          <w:rFonts w:ascii="Times New Roman" w:hAnsi="Times New Roman" w:cs="Times New Roman"/>
          <w:color w:val="000000" w:themeColor="text1"/>
          <w:sz w:val="24"/>
          <w:szCs w:val="24"/>
          <w:lang w:val="en-GB"/>
        </w:rPr>
        <w:t xml:space="preserve">having an average value </w:t>
      </w:r>
      <w:r w:rsidR="00025494" w:rsidRPr="004249EF">
        <w:rPr>
          <w:rFonts w:ascii="Times New Roman" w:hAnsi="Times New Roman" w:cs="Times New Roman"/>
          <w:color w:val="000000" w:themeColor="text1"/>
          <w:sz w:val="24"/>
          <w:szCs w:val="24"/>
          <w:lang w:val="en-GB"/>
        </w:rPr>
        <w:t>around −</w:t>
      </w:r>
      <w:r w:rsidR="0004401B" w:rsidRPr="004249EF">
        <w:rPr>
          <w:rFonts w:ascii="Times New Roman" w:hAnsi="Times New Roman" w:cs="Times New Roman"/>
          <w:color w:val="000000" w:themeColor="text1"/>
          <w:sz w:val="24"/>
          <w:szCs w:val="24"/>
          <w:lang w:val="en-GB"/>
        </w:rPr>
        <w:t>3.</w:t>
      </w:r>
      <w:r w:rsidR="0080078A" w:rsidRPr="004249EF">
        <w:rPr>
          <w:rFonts w:ascii="Times New Roman" w:hAnsi="Times New Roman" w:cs="Times New Roman"/>
          <w:color w:val="000000" w:themeColor="text1"/>
          <w:sz w:val="24"/>
          <w:szCs w:val="24"/>
          <w:lang w:val="en-GB"/>
        </w:rPr>
        <w:t>1</w:t>
      </w:r>
      <w:r w:rsidR="002F64EB" w:rsidRPr="004249EF">
        <w:rPr>
          <w:rFonts w:ascii="Times New Roman" w:hAnsi="Times New Roman" w:cs="Times New Roman"/>
          <w:color w:val="000000" w:themeColor="text1"/>
          <w:sz w:val="24"/>
          <w:szCs w:val="24"/>
          <w:lang w:val="en-GB"/>
        </w:rPr>
        <w:t xml:space="preserve"> dB over the </w:t>
      </w:r>
      <w:r w:rsidR="00177981" w:rsidRPr="004249EF">
        <w:rPr>
          <w:rFonts w:ascii="Times New Roman" w:hAnsi="Times New Roman" w:cs="Times New Roman"/>
          <w:color w:val="000000" w:themeColor="text1"/>
          <w:sz w:val="24"/>
          <w:szCs w:val="24"/>
          <w:lang w:val="en-GB"/>
        </w:rPr>
        <w:t xml:space="preserve">aggregated </w:t>
      </w:r>
      <w:r w:rsidR="002F64EB" w:rsidRPr="004249EF">
        <w:rPr>
          <w:rFonts w:ascii="Times New Roman" w:hAnsi="Times New Roman" w:cs="Times New Roman"/>
          <w:color w:val="000000" w:themeColor="text1"/>
          <w:sz w:val="24"/>
          <w:szCs w:val="24"/>
          <w:lang w:val="en-GB"/>
        </w:rPr>
        <w:t>bandwidth</w:t>
      </w:r>
      <w:r w:rsidR="003A0770" w:rsidRPr="004249EF">
        <w:rPr>
          <w:rFonts w:ascii="Times New Roman" w:hAnsi="Times New Roman" w:cs="Times New Roman"/>
          <w:color w:val="000000" w:themeColor="text1"/>
          <w:sz w:val="24"/>
          <w:szCs w:val="24"/>
          <w:lang w:val="en-GB"/>
        </w:rPr>
        <w:t xml:space="preserve">. </w:t>
      </w:r>
      <w:r w:rsidR="00BB1A48" w:rsidRPr="004249EF">
        <w:rPr>
          <w:rFonts w:ascii="Times New Roman" w:hAnsi="Times New Roman" w:cs="Times New Roman"/>
          <w:color w:val="000000" w:themeColor="text1"/>
          <w:sz w:val="24"/>
          <w:szCs w:val="24"/>
          <w:lang w:val="en-GB"/>
        </w:rPr>
        <w:t>The</w:t>
      </w:r>
      <w:r w:rsidRPr="004249EF">
        <w:rPr>
          <w:rFonts w:ascii="Times New Roman" w:hAnsi="Times New Roman" w:cs="Times New Roman"/>
          <w:color w:val="000000" w:themeColor="text1"/>
          <w:sz w:val="24"/>
          <w:szCs w:val="24"/>
          <w:lang w:val="en-GB"/>
        </w:rPr>
        <w:t xml:space="preserve"> </w:t>
      </w:r>
      <w:r w:rsidR="00762294" w:rsidRPr="004249EF">
        <w:rPr>
          <w:rFonts w:ascii="Times New Roman" w:hAnsi="Times New Roman" w:cs="Times New Roman"/>
          <w:color w:val="000000" w:themeColor="text1"/>
          <w:sz w:val="24"/>
          <w:szCs w:val="24"/>
          <w:lang w:val="en-GB"/>
        </w:rPr>
        <w:t>S</w:t>
      </w:r>
      <w:r w:rsidRPr="004249EF">
        <w:rPr>
          <w:rFonts w:ascii="Times New Roman" w:hAnsi="Times New Roman" w:cs="Times New Roman"/>
          <w:color w:val="000000" w:themeColor="text1"/>
          <w:sz w:val="24"/>
          <w:szCs w:val="24"/>
          <w:vertAlign w:val="subscript"/>
          <w:lang w:val="en-GB"/>
        </w:rPr>
        <w:t>21</w:t>
      </w:r>
      <w:r w:rsidRPr="004249EF">
        <w:rPr>
          <w:rFonts w:ascii="Times New Roman" w:hAnsi="Times New Roman" w:cs="Times New Roman"/>
          <w:color w:val="000000" w:themeColor="text1"/>
          <w:sz w:val="24"/>
          <w:szCs w:val="24"/>
          <w:lang w:val="en-GB"/>
        </w:rPr>
        <w:t xml:space="preserve"> varies from -</w:t>
      </w:r>
      <w:r w:rsidR="00025494" w:rsidRPr="004249EF">
        <w:rPr>
          <w:rFonts w:ascii="Times New Roman" w:hAnsi="Times New Roman" w:cs="Times New Roman"/>
          <w:color w:val="000000" w:themeColor="text1"/>
          <w:sz w:val="24"/>
          <w:szCs w:val="24"/>
          <w:lang w:val="en-GB"/>
        </w:rPr>
        <w:t>2.</w:t>
      </w:r>
      <w:r w:rsidR="0004401B" w:rsidRPr="004249EF">
        <w:rPr>
          <w:rFonts w:ascii="Times New Roman" w:hAnsi="Times New Roman" w:cs="Times New Roman"/>
          <w:color w:val="000000" w:themeColor="text1"/>
          <w:sz w:val="24"/>
          <w:szCs w:val="24"/>
          <w:lang w:val="en-GB"/>
        </w:rPr>
        <w:t>99dB to -3.</w:t>
      </w:r>
      <w:r w:rsidR="0080078A" w:rsidRPr="004249EF">
        <w:rPr>
          <w:rFonts w:ascii="Times New Roman" w:hAnsi="Times New Roman" w:cs="Times New Roman"/>
          <w:color w:val="000000" w:themeColor="text1"/>
          <w:sz w:val="24"/>
          <w:szCs w:val="24"/>
          <w:lang w:val="en-GB"/>
        </w:rPr>
        <w:t>1</w:t>
      </w:r>
      <w:r w:rsidR="00A34315" w:rsidRPr="004249EF">
        <w:rPr>
          <w:rFonts w:ascii="Times New Roman" w:hAnsi="Times New Roman" w:cs="Times New Roman"/>
          <w:color w:val="000000" w:themeColor="text1"/>
          <w:sz w:val="24"/>
          <w:szCs w:val="24"/>
          <w:lang w:val="en-GB"/>
        </w:rPr>
        <w:t>dB, while S</w:t>
      </w:r>
      <w:r w:rsidR="00A34315" w:rsidRPr="004249EF">
        <w:rPr>
          <w:rFonts w:ascii="Times New Roman" w:hAnsi="Times New Roman" w:cs="Times New Roman"/>
          <w:color w:val="000000" w:themeColor="text1"/>
          <w:sz w:val="24"/>
          <w:szCs w:val="24"/>
          <w:vertAlign w:val="subscript"/>
          <w:lang w:val="en-GB"/>
        </w:rPr>
        <w:t>31</w:t>
      </w:r>
      <w:r w:rsidR="00A34315" w:rsidRPr="004249EF">
        <w:rPr>
          <w:rFonts w:ascii="Times New Roman" w:hAnsi="Times New Roman" w:cs="Times New Roman"/>
          <w:color w:val="000000" w:themeColor="text1"/>
          <w:sz w:val="24"/>
          <w:szCs w:val="24"/>
          <w:lang w:val="en-GB"/>
        </w:rPr>
        <w:t xml:space="preserve"> </w:t>
      </w:r>
      <w:r w:rsidRPr="004249EF">
        <w:rPr>
          <w:rFonts w:ascii="Times New Roman" w:hAnsi="Times New Roman" w:cs="Times New Roman"/>
          <w:color w:val="000000" w:themeColor="text1"/>
          <w:sz w:val="24"/>
          <w:szCs w:val="24"/>
          <w:lang w:val="en-GB"/>
        </w:rPr>
        <w:t>changes from -</w:t>
      </w:r>
      <w:r w:rsidR="00025494" w:rsidRPr="004249EF">
        <w:rPr>
          <w:rFonts w:ascii="Times New Roman" w:hAnsi="Times New Roman" w:cs="Times New Roman"/>
          <w:color w:val="000000" w:themeColor="text1"/>
          <w:sz w:val="24"/>
          <w:szCs w:val="24"/>
          <w:lang w:val="en-GB"/>
        </w:rPr>
        <w:t>2.</w:t>
      </w:r>
      <w:r w:rsidR="0004401B" w:rsidRPr="004249EF">
        <w:rPr>
          <w:rFonts w:ascii="Times New Roman" w:hAnsi="Times New Roman" w:cs="Times New Roman"/>
          <w:color w:val="000000" w:themeColor="text1"/>
          <w:sz w:val="24"/>
          <w:szCs w:val="24"/>
          <w:lang w:val="en-GB"/>
        </w:rPr>
        <w:t>95</w:t>
      </w:r>
      <w:r w:rsidR="00292321" w:rsidRPr="004249EF">
        <w:rPr>
          <w:rFonts w:ascii="Times New Roman" w:hAnsi="Times New Roman" w:cs="Times New Roman"/>
          <w:color w:val="000000" w:themeColor="text1"/>
          <w:sz w:val="24"/>
          <w:szCs w:val="24"/>
          <w:lang w:val="en-GB"/>
        </w:rPr>
        <w:t xml:space="preserve"> dB</w:t>
      </w:r>
      <w:r w:rsidR="0004401B" w:rsidRPr="004249EF">
        <w:rPr>
          <w:rFonts w:ascii="Times New Roman" w:hAnsi="Times New Roman" w:cs="Times New Roman"/>
          <w:color w:val="000000" w:themeColor="text1"/>
          <w:sz w:val="24"/>
          <w:szCs w:val="24"/>
          <w:lang w:val="en-GB"/>
        </w:rPr>
        <w:t xml:space="preserve"> to -3.</w:t>
      </w:r>
      <w:r w:rsidR="0080078A" w:rsidRPr="004249EF">
        <w:rPr>
          <w:rFonts w:ascii="Times New Roman" w:hAnsi="Times New Roman" w:cs="Times New Roman"/>
          <w:color w:val="000000" w:themeColor="text1"/>
          <w:sz w:val="24"/>
          <w:szCs w:val="24"/>
          <w:lang w:val="en-GB"/>
        </w:rPr>
        <w:t>15</w:t>
      </w:r>
      <w:r w:rsidRPr="004249EF">
        <w:rPr>
          <w:rFonts w:ascii="Times New Roman" w:hAnsi="Times New Roman" w:cs="Times New Roman"/>
          <w:color w:val="000000" w:themeColor="text1"/>
          <w:sz w:val="24"/>
          <w:szCs w:val="24"/>
          <w:lang w:val="en-GB"/>
        </w:rPr>
        <w:t xml:space="preserve"> </w:t>
      </w:r>
      <w:proofErr w:type="spellStart"/>
      <w:r w:rsidRPr="004249EF">
        <w:rPr>
          <w:rFonts w:ascii="Times New Roman" w:hAnsi="Times New Roman" w:cs="Times New Roman"/>
          <w:color w:val="000000" w:themeColor="text1"/>
          <w:sz w:val="24"/>
          <w:szCs w:val="24"/>
          <w:lang w:val="en-GB"/>
        </w:rPr>
        <w:t>dB</w:t>
      </w:r>
      <w:r w:rsidR="003A0770" w:rsidRPr="004249EF">
        <w:rPr>
          <w:rFonts w:ascii="Times New Roman" w:hAnsi="Times New Roman" w:cs="Times New Roman"/>
          <w:color w:val="000000" w:themeColor="text1"/>
          <w:sz w:val="24"/>
          <w:szCs w:val="24"/>
          <w:lang w:val="en-GB"/>
        </w:rPr>
        <w:t>.</w:t>
      </w:r>
      <w:proofErr w:type="spellEnd"/>
      <w:r w:rsidR="003A0770" w:rsidRPr="004249EF">
        <w:rPr>
          <w:rFonts w:ascii="Times New Roman" w:hAnsi="Times New Roman" w:cs="Times New Roman"/>
          <w:color w:val="000000" w:themeColor="text1"/>
          <w:sz w:val="24"/>
          <w:szCs w:val="24"/>
          <w:lang w:val="en-GB"/>
        </w:rPr>
        <w:t xml:space="preserve"> </w:t>
      </w:r>
      <w:r w:rsidR="001D5696" w:rsidRPr="004249EF">
        <w:rPr>
          <w:rFonts w:ascii="Times New Roman" w:hAnsi="Times New Roman" w:cs="Times New Roman"/>
          <w:color w:val="000000" w:themeColor="text1"/>
          <w:sz w:val="24"/>
          <w:szCs w:val="24"/>
          <w:lang w:val="en-GB"/>
        </w:rPr>
        <w:t xml:space="preserve"> </w:t>
      </w:r>
      <w:r w:rsidR="00FA5174" w:rsidRPr="00FA5174">
        <w:rPr>
          <w:rFonts w:ascii="Times New Roman" w:hAnsi="Times New Roman" w:cs="Times New Roman"/>
          <w:color w:val="FF0000"/>
          <w:sz w:val="24"/>
          <w:szCs w:val="24"/>
          <w:lang w:val="en-GB"/>
        </w:rPr>
        <w:t xml:space="preserve">These also indicates </w:t>
      </w:r>
      <w:r w:rsidRPr="004249EF">
        <w:rPr>
          <w:rFonts w:ascii="Times New Roman" w:hAnsi="Times New Roman" w:cs="Times New Roman"/>
          <w:color w:val="000000" w:themeColor="text1"/>
          <w:sz w:val="24"/>
          <w:szCs w:val="24"/>
          <w:lang w:val="en-GB"/>
        </w:rPr>
        <w:t xml:space="preserve">that the </w:t>
      </w:r>
      <w:r w:rsidR="00BB1A48" w:rsidRPr="004249EF">
        <w:rPr>
          <w:rFonts w:ascii="Times New Roman" w:hAnsi="Times New Roman" w:cs="Times New Roman"/>
          <w:color w:val="000000" w:themeColor="text1"/>
          <w:sz w:val="24"/>
          <w:szCs w:val="24"/>
          <w:lang w:val="en-GB"/>
        </w:rPr>
        <w:t xml:space="preserve">synthesis and layout </w:t>
      </w:r>
      <w:r w:rsidRPr="004249EF">
        <w:rPr>
          <w:rFonts w:ascii="Times New Roman" w:hAnsi="Times New Roman" w:cs="Times New Roman"/>
          <w:color w:val="000000" w:themeColor="text1"/>
          <w:sz w:val="24"/>
          <w:szCs w:val="24"/>
          <w:lang w:val="en-GB"/>
        </w:rPr>
        <w:t xml:space="preserve">configuration in this </w:t>
      </w:r>
      <w:r w:rsidR="00A34315" w:rsidRPr="004249EF">
        <w:rPr>
          <w:rFonts w:ascii="Times New Roman" w:hAnsi="Times New Roman" w:cs="Times New Roman"/>
          <w:color w:val="000000" w:themeColor="text1"/>
          <w:sz w:val="24"/>
          <w:szCs w:val="24"/>
          <w:lang w:val="en-GB"/>
        </w:rPr>
        <w:t>work</w:t>
      </w:r>
      <w:r w:rsidRPr="004249EF">
        <w:rPr>
          <w:rFonts w:ascii="Times New Roman" w:hAnsi="Times New Roman" w:cs="Times New Roman"/>
          <w:color w:val="000000" w:themeColor="text1"/>
          <w:sz w:val="24"/>
          <w:szCs w:val="24"/>
          <w:lang w:val="en-GB"/>
        </w:rPr>
        <w:t xml:space="preserve"> is an effective </w:t>
      </w:r>
      <w:r w:rsidR="00BB1A48" w:rsidRPr="004249EF">
        <w:rPr>
          <w:rFonts w:ascii="Times New Roman" w:hAnsi="Times New Roman" w:cs="Times New Roman"/>
          <w:color w:val="000000" w:themeColor="text1"/>
          <w:sz w:val="24"/>
          <w:szCs w:val="24"/>
          <w:lang w:val="en-GB"/>
        </w:rPr>
        <w:t>assembly</w:t>
      </w:r>
      <w:r w:rsidRPr="004249EF">
        <w:rPr>
          <w:rFonts w:ascii="Times New Roman" w:hAnsi="Times New Roman" w:cs="Times New Roman"/>
          <w:color w:val="000000" w:themeColor="text1"/>
          <w:sz w:val="24"/>
          <w:szCs w:val="24"/>
          <w:lang w:val="en-GB"/>
        </w:rPr>
        <w:t xml:space="preserve"> to implement a broadband </w:t>
      </w:r>
      <w:r w:rsidR="003A0770" w:rsidRPr="004249EF">
        <w:rPr>
          <w:rFonts w:ascii="Times New Roman" w:hAnsi="Times New Roman" w:cs="Times New Roman"/>
          <w:color w:val="000000" w:themeColor="text1"/>
          <w:sz w:val="24"/>
          <w:szCs w:val="24"/>
          <w:lang w:val="en-GB"/>
        </w:rPr>
        <w:t>planar</w:t>
      </w:r>
      <w:r w:rsidRPr="004249EF">
        <w:rPr>
          <w:rFonts w:ascii="Times New Roman" w:hAnsi="Times New Roman" w:cs="Times New Roman"/>
          <w:color w:val="000000" w:themeColor="text1"/>
          <w:sz w:val="24"/>
          <w:szCs w:val="24"/>
          <w:lang w:val="en-GB"/>
        </w:rPr>
        <w:t xml:space="preserve"> </w:t>
      </w:r>
      <w:proofErr w:type="spellStart"/>
      <w:r w:rsidRPr="004249EF">
        <w:rPr>
          <w:rFonts w:ascii="Times New Roman" w:hAnsi="Times New Roman" w:cs="Times New Roman"/>
          <w:color w:val="000000" w:themeColor="text1"/>
          <w:sz w:val="24"/>
          <w:szCs w:val="24"/>
          <w:lang w:val="en-GB"/>
        </w:rPr>
        <w:t>balun</w:t>
      </w:r>
      <w:proofErr w:type="spellEnd"/>
      <w:r w:rsidR="00575DB6">
        <w:rPr>
          <w:rFonts w:ascii="Times New Roman" w:hAnsi="Times New Roman" w:cs="Times New Roman"/>
          <w:color w:val="000000" w:themeColor="text1"/>
          <w:sz w:val="24"/>
          <w:szCs w:val="24"/>
          <w:lang w:val="en-GB"/>
        </w:rPr>
        <w:t xml:space="preserve"> </w:t>
      </w:r>
      <w:r w:rsidR="00575DB6" w:rsidRPr="00575DB6">
        <w:rPr>
          <w:rFonts w:ascii="Times New Roman" w:hAnsi="Times New Roman" w:cs="Times New Roman"/>
          <w:color w:val="FF0000"/>
          <w:sz w:val="24"/>
          <w:szCs w:val="24"/>
          <w:lang w:val="en-GB"/>
        </w:rPr>
        <w:t>in which can cover the whole frequency range of LTE bands from 700MHz to 2600MHz</w:t>
      </w:r>
      <w:r w:rsidRPr="00575DB6">
        <w:rPr>
          <w:rFonts w:ascii="Times New Roman" w:hAnsi="Times New Roman" w:cs="Times New Roman"/>
          <w:color w:val="FF0000"/>
          <w:sz w:val="24"/>
          <w:szCs w:val="24"/>
          <w:lang w:val="en-GB"/>
        </w:rPr>
        <w:t xml:space="preserve">. </w:t>
      </w:r>
    </w:p>
    <w:p w14:paraId="09554A54" w14:textId="77777777" w:rsidR="006203AD" w:rsidRPr="004249EF" w:rsidRDefault="006203AD" w:rsidP="0087510A">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3199085E" w14:textId="2C4ACD64" w:rsidR="00581AFB" w:rsidRPr="004249EF" w:rsidRDefault="00D945E5" w:rsidP="0065620A">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lastRenderedPageBreak/>
        <w:t xml:space="preserve">To validate the simulated </w:t>
      </w:r>
      <w:r w:rsidR="006203AD" w:rsidRPr="004249EF">
        <w:rPr>
          <w:rFonts w:ascii="Times New Roman" w:hAnsi="Times New Roman" w:cs="Times New Roman"/>
          <w:color w:val="000000" w:themeColor="text1"/>
          <w:sz w:val="24"/>
          <w:szCs w:val="24"/>
          <w:lang w:val="en-GB"/>
        </w:rPr>
        <w:t xml:space="preserve">return loss of unbalanced ports and the isolation between the two balanced ports </w:t>
      </w:r>
      <w:r w:rsidRPr="004249EF">
        <w:rPr>
          <w:rFonts w:ascii="Times New Roman" w:hAnsi="Times New Roman" w:cs="Times New Roman"/>
          <w:color w:val="000000" w:themeColor="text1"/>
          <w:sz w:val="24"/>
          <w:szCs w:val="24"/>
          <w:lang w:val="en-GB"/>
        </w:rPr>
        <w:t xml:space="preserve">the </w:t>
      </w:r>
      <w:proofErr w:type="spellStart"/>
      <w:r w:rsidR="00A66273" w:rsidRPr="004249EF">
        <w:rPr>
          <w:rFonts w:ascii="Times New Roman" w:hAnsi="Times New Roman" w:cs="Times New Roman"/>
          <w:color w:val="000000" w:themeColor="text1"/>
          <w:sz w:val="24"/>
          <w:szCs w:val="24"/>
          <w:lang w:val="en-GB"/>
        </w:rPr>
        <w:t>balun</w:t>
      </w:r>
      <w:proofErr w:type="spellEnd"/>
      <w:r w:rsidRPr="004249EF">
        <w:rPr>
          <w:rFonts w:ascii="Times New Roman" w:hAnsi="Times New Roman" w:cs="Times New Roman"/>
          <w:color w:val="000000" w:themeColor="text1"/>
          <w:sz w:val="24"/>
          <w:szCs w:val="24"/>
          <w:lang w:val="en-GB"/>
        </w:rPr>
        <w:t xml:space="preserve"> system, </w:t>
      </w:r>
      <w:r w:rsidR="009E025B" w:rsidRPr="004249EF">
        <w:rPr>
          <w:rFonts w:ascii="Times New Roman" w:hAnsi="Times New Roman" w:cs="Times New Roman"/>
          <w:color w:val="000000" w:themeColor="text1"/>
          <w:sz w:val="24"/>
          <w:szCs w:val="24"/>
          <w:lang w:val="en-GB"/>
        </w:rPr>
        <w:t>t</w:t>
      </w:r>
      <w:r w:rsidR="00A66273" w:rsidRPr="004249EF">
        <w:rPr>
          <w:rFonts w:ascii="Times New Roman" w:hAnsi="Times New Roman" w:cs="Times New Roman"/>
          <w:color w:val="000000" w:themeColor="text1"/>
          <w:sz w:val="24"/>
          <w:szCs w:val="24"/>
          <w:lang w:val="en-GB"/>
        </w:rPr>
        <w:t xml:space="preserve">he above-mentioned </w:t>
      </w:r>
      <w:proofErr w:type="spellStart"/>
      <w:r w:rsidR="009E025B" w:rsidRPr="004249EF">
        <w:rPr>
          <w:rFonts w:ascii="Times New Roman" w:hAnsi="Times New Roman" w:cs="Times New Roman"/>
          <w:color w:val="000000" w:themeColor="text1"/>
          <w:sz w:val="24"/>
          <w:szCs w:val="24"/>
          <w:lang w:val="en-GB"/>
        </w:rPr>
        <w:t>balun</w:t>
      </w:r>
      <w:proofErr w:type="spellEnd"/>
      <w:r w:rsidR="009E025B" w:rsidRPr="004249EF">
        <w:rPr>
          <w:rFonts w:ascii="Times New Roman" w:hAnsi="Times New Roman" w:cs="Times New Roman"/>
          <w:color w:val="000000" w:themeColor="text1"/>
          <w:sz w:val="24"/>
          <w:szCs w:val="24"/>
          <w:lang w:val="en-GB"/>
        </w:rPr>
        <w:t xml:space="preserve"> </w:t>
      </w:r>
      <w:r w:rsidR="00A66273" w:rsidRPr="004249EF">
        <w:rPr>
          <w:rFonts w:ascii="Times New Roman" w:hAnsi="Times New Roman" w:cs="Times New Roman"/>
          <w:color w:val="000000" w:themeColor="text1"/>
          <w:sz w:val="24"/>
          <w:szCs w:val="24"/>
          <w:lang w:val="en-GB"/>
        </w:rPr>
        <w:t>design is</w:t>
      </w:r>
      <w:r w:rsidR="001A4AFA" w:rsidRPr="004249EF">
        <w:rPr>
          <w:rFonts w:ascii="Times New Roman" w:hAnsi="Times New Roman" w:cs="Times New Roman"/>
          <w:color w:val="000000" w:themeColor="text1"/>
          <w:sz w:val="24"/>
          <w:szCs w:val="24"/>
          <w:lang w:val="en-GB"/>
        </w:rPr>
        <w:t xml:space="preserve"> </w:t>
      </w:r>
      <w:r w:rsidR="00A66273" w:rsidRPr="004249EF">
        <w:rPr>
          <w:rFonts w:ascii="Times New Roman" w:hAnsi="Times New Roman" w:cs="Times New Roman"/>
          <w:color w:val="000000" w:themeColor="text1"/>
          <w:sz w:val="24"/>
          <w:szCs w:val="24"/>
          <w:lang w:val="en-GB"/>
        </w:rPr>
        <w:t xml:space="preserve">fabricated on FR4 </w:t>
      </w:r>
      <w:r w:rsidR="0018476D" w:rsidRPr="004249EF">
        <w:rPr>
          <w:rFonts w:ascii="Times New Roman" w:hAnsi="Times New Roman" w:cs="Times New Roman"/>
          <w:color w:val="000000" w:themeColor="text1"/>
          <w:sz w:val="24"/>
          <w:szCs w:val="24"/>
          <w:lang w:val="en-GB"/>
        </w:rPr>
        <w:t xml:space="preserve">material </w:t>
      </w:r>
      <w:r w:rsidR="00A66273" w:rsidRPr="004249EF">
        <w:rPr>
          <w:rFonts w:ascii="Times New Roman" w:hAnsi="Times New Roman" w:cs="Times New Roman"/>
          <w:color w:val="000000" w:themeColor="text1"/>
          <w:sz w:val="24"/>
          <w:szCs w:val="24"/>
          <w:lang w:val="en-GB"/>
        </w:rPr>
        <w:t>a thickness of 0.8 mm, dielectric constant of 4.4, and loss tangent of 0.002</w:t>
      </w:r>
      <w:r w:rsidR="009E025B" w:rsidRPr="004249EF">
        <w:rPr>
          <w:rFonts w:ascii="Times New Roman" w:hAnsi="Times New Roman" w:cs="Times New Roman"/>
          <w:color w:val="000000" w:themeColor="text1"/>
          <w:sz w:val="24"/>
          <w:szCs w:val="24"/>
          <w:lang w:val="en-GB"/>
        </w:rPr>
        <w:t xml:space="preserve"> </w:t>
      </w:r>
      <w:r w:rsidR="0052660C" w:rsidRPr="004249EF">
        <w:rPr>
          <w:rFonts w:ascii="Times New Roman" w:hAnsi="Times New Roman" w:cs="Times New Roman"/>
          <w:color w:val="000000" w:themeColor="text1"/>
          <w:sz w:val="24"/>
          <w:szCs w:val="24"/>
          <w:lang w:val="en-GB"/>
        </w:rPr>
        <w:t>referring to</w:t>
      </w:r>
      <w:r w:rsidR="009E025B" w:rsidRPr="004249EF">
        <w:rPr>
          <w:rFonts w:ascii="Times New Roman" w:hAnsi="Times New Roman" w:cs="Times New Roman"/>
          <w:color w:val="000000" w:themeColor="text1"/>
          <w:sz w:val="24"/>
          <w:szCs w:val="24"/>
          <w:lang w:val="en-GB"/>
        </w:rPr>
        <w:t xml:space="preserve"> the design di</w:t>
      </w:r>
      <w:r w:rsidR="00025494" w:rsidRPr="004249EF">
        <w:rPr>
          <w:rFonts w:ascii="Times New Roman" w:hAnsi="Times New Roman" w:cs="Times New Roman"/>
          <w:color w:val="000000" w:themeColor="text1"/>
          <w:sz w:val="24"/>
          <w:szCs w:val="24"/>
          <w:lang w:val="en-GB"/>
        </w:rPr>
        <w:t xml:space="preserve">mensions as described in </w:t>
      </w:r>
      <w:r w:rsidR="00E15062" w:rsidRPr="004249EF">
        <w:rPr>
          <w:rFonts w:ascii="Times New Roman" w:hAnsi="Times New Roman" w:cs="Times New Roman"/>
          <w:color w:val="000000" w:themeColor="text1"/>
          <w:sz w:val="24"/>
          <w:szCs w:val="24"/>
          <w:lang w:val="en-GB"/>
        </w:rPr>
        <w:t xml:space="preserve">Figure </w:t>
      </w:r>
      <w:r w:rsidR="00A93511" w:rsidRPr="004249EF">
        <w:rPr>
          <w:rFonts w:ascii="Times New Roman" w:hAnsi="Times New Roman" w:cs="Times New Roman"/>
          <w:color w:val="000000" w:themeColor="text1"/>
          <w:sz w:val="24"/>
          <w:szCs w:val="24"/>
          <w:lang w:val="en-GB"/>
        </w:rPr>
        <w:t>1</w:t>
      </w:r>
      <w:r w:rsidR="00A66273" w:rsidRPr="004249EF">
        <w:rPr>
          <w:rFonts w:ascii="Times New Roman" w:hAnsi="Times New Roman" w:cs="Times New Roman"/>
          <w:color w:val="000000" w:themeColor="text1"/>
          <w:sz w:val="24"/>
          <w:szCs w:val="24"/>
          <w:lang w:val="en-GB"/>
        </w:rPr>
        <w:t xml:space="preserve">. </w:t>
      </w:r>
      <w:r w:rsidR="00A93511" w:rsidRPr="00FA5174">
        <w:rPr>
          <w:rFonts w:ascii="Times New Roman" w:hAnsi="Times New Roman" w:cs="Times New Roman"/>
          <w:color w:val="FF0000"/>
          <w:sz w:val="24"/>
          <w:szCs w:val="24"/>
          <w:lang w:val="en-GB"/>
        </w:rPr>
        <w:t xml:space="preserve">The prototype layout of the </w:t>
      </w:r>
      <w:proofErr w:type="spellStart"/>
      <w:r w:rsidR="00A93511" w:rsidRPr="00FA5174">
        <w:rPr>
          <w:rFonts w:ascii="Times New Roman" w:hAnsi="Times New Roman" w:cs="Times New Roman"/>
          <w:color w:val="FF0000"/>
          <w:sz w:val="24"/>
          <w:szCs w:val="24"/>
          <w:lang w:val="en-GB"/>
        </w:rPr>
        <w:t>balun</w:t>
      </w:r>
      <w:proofErr w:type="spellEnd"/>
      <w:r w:rsidR="00FA5174">
        <w:rPr>
          <w:rFonts w:ascii="Times New Roman" w:hAnsi="Times New Roman" w:cs="Times New Roman"/>
          <w:color w:val="FF0000"/>
          <w:sz w:val="24"/>
          <w:szCs w:val="24"/>
          <w:lang w:val="en-GB"/>
        </w:rPr>
        <w:t xml:space="preserve"> is described</w:t>
      </w:r>
      <w:r w:rsidR="00A93511" w:rsidRPr="00FA5174">
        <w:rPr>
          <w:rFonts w:ascii="Times New Roman" w:hAnsi="Times New Roman" w:cs="Times New Roman"/>
          <w:color w:val="FF0000"/>
          <w:sz w:val="24"/>
          <w:szCs w:val="24"/>
          <w:lang w:val="en-GB"/>
        </w:rPr>
        <w:t xml:space="preserve"> in Figure 4. </w:t>
      </w:r>
      <w:r w:rsidR="006001F8" w:rsidRPr="00FA5174">
        <w:rPr>
          <w:rFonts w:ascii="Times New Roman" w:hAnsi="Times New Roman" w:cs="Times New Roman"/>
          <w:color w:val="FF0000"/>
          <w:sz w:val="24"/>
          <w:szCs w:val="24"/>
          <w:lang w:val="en-GB"/>
        </w:rPr>
        <w:t xml:space="preserve">The measured </w:t>
      </w:r>
      <w:r w:rsidR="00566B4D" w:rsidRPr="00FA5174">
        <w:rPr>
          <w:rFonts w:ascii="Times New Roman" w:hAnsi="Times New Roman" w:cs="Times New Roman"/>
          <w:color w:val="FF0000"/>
          <w:sz w:val="24"/>
          <w:szCs w:val="24"/>
          <w:lang w:val="en-GB"/>
        </w:rPr>
        <w:t>S</w:t>
      </w:r>
      <w:r w:rsidR="00566B4D" w:rsidRPr="00FA5174">
        <w:rPr>
          <w:rFonts w:ascii="Times New Roman" w:hAnsi="Times New Roman" w:cs="Times New Roman"/>
          <w:color w:val="FF0000"/>
          <w:sz w:val="24"/>
          <w:szCs w:val="24"/>
          <w:vertAlign w:val="subscript"/>
          <w:lang w:val="en-GB"/>
        </w:rPr>
        <w:t xml:space="preserve">11 </w:t>
      </w:r>
      <w:r w:rsidR="006001F8" w:rsidRPr="00FA5174">
        <w:rPr>
          <w:rFonts w:ascii="Times New Roman" w:hAnsi="Times New Roman" w:cs="Times New Roman"/>
          <w:color w:val="FF0000"/>
          <w:sz w:val="24"/>
          <w:szCs w:val="24"/>
          <w:lang w:val="en-GB"/>
        </w:rPr>
        <w:t xml:space="preserve">for the unbalanced port is </w:t>
      </w:r>
      <w:r w:rsidR="00BB74BD" w:rsidRPr="00FA5174">
        <w:rPr>
          <w:rFonts w:ascii="Times New Roman" w:hAnsi="Times New Roman" w:cs="Times New Roman"/>
          <w:color w:val="FF0000"/>
          <w:sz w:val="24"/>
          <w:szCs w:val="24"/>
          <w:lang w:val="en-GB"/>
        </w:rPr>
        <w:t>said</w:t>
      </w:r>
      <w:r w:rsidR="006001F8" w:rsidRPr="00FA5174">
        <w:rPr>
          <w:rFonts w:ascii="Times New Roman" w:hAnsi="Times New Roman" w:cs="Times New Roman"/>
          <w:color w:val="FF0000"/>
          <w:sz w:val="24"/>
          <w:szCs w:val="24"/>
          <w:lang w:val="en-GB"/>
        </w:rPr>
        <w:t xml:space="preserve"> </w:t>
      </w:r>
      <w:r w:rsidR="00BB74BD" w:rsidRPr="00FA5174">
        <w:rPr>
          <w:rFonts w:ascii="Times New Roman" w:hAnsi="Times New Roman" w:cs="Times New Roman"/>
          <w:color w:val="FF0000"/>
          <w:sz w:val="24"/>
          <w:szCs w:val="24"/>
          <w:lang w:val="en-GB"/>
        </w:rPr>
        <w:t>to be below</w:t>
      </w:r>
      <w:r w:rsidR="001906BD" w:rsidRPr="00FA5174">
        <w:rPr>
          <w:rFonts w:ascii="Times New Roman" w:hAnsi="Times New Roman" w:cs="Times New Roman"/>
          <w:color w:val="FF0000"/>
          <w:sz w:val="24"/>
          <w:szCs w:val="24"/>
          <w:lang w:val="en-GB"/>
        </w:rPr>
        <w:t xml:space="preserve"> </w:t>
      </w:r>
      <w:r w:rsidR="00A524B2" w:rsidRPr="00FA5174">
        <w:rPr>
          <w:rFonts w:ascii="Times New Roman" w:hAnsi="Times New Roman" w:cs="Times New Roman"/>
          <w:color w:val="FF0000"/>
          <w:sz w:val="24"/>
          <w:szCs w:val="24"/>
          <w:lang w:val="en-GB"/>
        </w:rPr>
        <w:t>-</w:t>
      </w:r>
      <w:r w:rsidR="001906BD" w:rsidRPr="00FA5174">
        <w:rPr>
          <w:rFonts w:ascii="Times New Roman" w:hAnsi="Times New Roman" w:cs="Times New Roman"/>
          <w:color w:val="FF0000"/>
          <w:sz w:val="24"/>
          <w:szCs w:val="24"/>
          <w:lang w:val="en-GB"/>
        </w:rPr>
        <w:t>10</w:t>
      </w:r>
      <w:r w:rsidR="006001F8" w:rsidRPr="00FA5174">
        <w:rPr>
          <w:rFonts w:ascii="Times New Roman" w:hAnsi="Times New Roman" w:cs="Times New Roman"/>
          <w:color w:val="FF0000"/>
          <w:sz w:val="24"/>
          <w:szCs w:val="24"/>
          <w:lang w:val="en-GB"/>
        </w:rPr>
        <w:t xml:space="preserve"> dB </w:t>
      </w:r>
      <w:r w:rsidR="00B209E7" w:rsidRPr="00FA5174">
        <w:rPr>
          <w:rFonts w:ascii="Times New Roman" w:hAnsi="Times New Roman" w:cs="Times New Roman"/>
          <w:color w:val="FF0000"/>
          <w:sz w:val="24"/>
          <w:szCs w:val="24"/>
          <w:lang w:val="en-GB"/>
        </w:rPr>
        <w:t xml:space="preserve">(i.e., </w:t>
      </w:r>
      <w:r w:rsidR="00A524B2" w:rsidRPr="00FA5174">
        <w:rPr>
          <w:rFonts w:ascii="Times New Roman" w:hAnsi="Times New Roman" w:cs="Times New Roman"/>
          <w:color w:val="FF0000"/>
          <w:sz w:val="24"/>
          <w:szCs w:val="24"/>
          <w:lang w:val="en-GB"/>
        </w:rPr>
        <w:t>equivalent to VSWR</w:t>
      </w:r>
      <w:r w:rsidR="00A524B2" w:rsidRPr="00FA5174">
        <w:rPr>
          <w:rFonts w:ascii="Times New Roman" w:eastAsia="AdvOT8608a8d1+22" w:hAnsi="Times New Roman" w:cs="Times New Roman"/>
          <w:color w:val="FF0000"/>
          <w:sz w:val="24"/>
          <w:szCs w:val="24"/>
          <w:lang w:val="en-GB"/>
        </w:rPr>
        <w:t xml:space="preserve">≤ </w:t>
      </w:r>
      <w:r w:rsidR="00A524B2" w:rsidRPr="00FA5174">
        <w:rPr>
          <w:rFonts w:ascii="Times New Roman" w:hAnsi="Times New Roman" w:cs="Times New Roman"/>
          <w:color w:val="FF0000"/>
          <w:sz w:val="24"/>
          <w:szCs w:val="24"/>
          <w:lang w:val="en-GB"/>
        </w:rPr>
        <w:t>2</w:t>
      </w:r>
      <w:r w:rsidR="00B209E7" w:rsidRPr="00FA5174">
        <w:rPr>
          <w:rFonts w:ascii="Times New Roman" w:hAnsi="Times New Roman" w:cs="Times New Roman"/>
          <w:color w:val="FF0000"/>
          <w:sz w:val="24"/>
          <w:szCs w:val="24"/>
          <w:lang w:val="en-GB"/>
        </w:rPr>
        <w:t>)</w:t>
      </w:r>
      <w:r w:rsidR="00DD5B2A" w:rsidRPr="00FA5174">
        <w:rPr>
          <w:rFonts w:ascii="Times New Roman" w:hAnsi="Times New Roman" w:cs="Times New Roman"/>
          <w:color w:val="FF0000"/>
          <w:sz w:val="24"/>
          <w:szCs w:val="24"/>
          <w:lang w:val="en-GB"/>
        </w:rPr>
        <w:t xml:space="preserve"> </w:t>
      </w:r>
      <w:r w:rsidR="006001F8" w:rsidRPr="00FA5174">
        <w:rPr>
          <w:rFonts w:ascii="Times New Roman" w:hAnsi="Times New Roman" w:cs="Times New Roman"/>
          <w:color w:val="FF0000"/>
          <w:sz w:val="24"/>
          <w:szCs w:val="24"/>
          <w:lang w:val="en-GB"/>
        </w:rPr>
        <w:t>in the frequency range f</w:t>
      </w:r>
      <w:r w:rsidR="00A93511" w:rsidRPr="00FA5174">
        <w:rPr>
          <w:rFonts w:ascii="Times New Roman" w:hAnsi="Times New Roman" w:cs="Times New Roman"/>
          <w:color w:val="FF0000"/>
          <w:sz w:val="24"/>
          <w:szCs w:val="24"/>
          <w:lang w:val="en-GB"/>
        </w:rPr>
        <w:t>rom 700 MHz to 3200 M</w:t>
      </w:r>
      <w:r w:rsidR="001906BD" w:rsidRPr="00FA5174">
        <w:rPr>
          <w:rFonts w:ascii="Times New Roman" w:hAnsi="Times New Roman" w:cs="Times New Roman"/>
          <w:color w:val="FF0000"/>
          <w:sz w:val="24"/>
          <w:szCs w:val="24"/>
          <w:lang w:val="en-GB"/>
        </w:rPr>
        <w:t>Hz, or 128% operation band.</w:t>
      </w:r>
      <w:r w:rsidR="006001F8" w:rsidRPr="004249EF">
        <w:rPr>
          <w:rFonts w:ascii="Times New Roman" w:hAnsi="Times New Roman" w:cs="Times New Roman"/>
          <w:color w:val="000000" w:themeColor="text1"/>
          <w:sz w:val="24"/>
          <w:szCs w:val="24"/>
          <w:lang w:val="en-GB"/>
        </w:rPr>
        <w:t xml:space="preserve"> The measured insertion loss at the two output ports are </w:t>
      </w:r>
      <w:r w:rsidR="006001F8" w:rsidRPr="004249EF">
        <w:rPr>
          <w:rFonts w:ascii="Times New Roman" w:hAnsi="Times New Roman" w:cs="Times New Roman"/>
          <w:i/>
          <w:iCs/>
          <w:color w:val="000000" w:themeColor="text1"/>
          <w:sz w:val="24"/>
          <w:szCs w:val="24"/>
          <w:lang w:val="en-GB"/>
        </w:rPr>
        <w:t>S</w:t>
      </w:r>
      <w:r w:rsidR="006001F8" w:rsidRPr="004249EF">
        <w:rPr>
          <w:rFonts w:ascii="Times New Roman" w:hAnsi="Times New Roman" w:cs="Times New Roman"/>
          <w:color w:val="000000" w:themeColor="text1"/>
          <w:sz w:val="24"/>
          <w:szCs w:val="24"/>
          <w:vertAlign w:val="subscript"/>
          <w:lang w:val="en-GB"/>
        </w:rPr>
        <w:t>21</w:t>
      </w:r>
      <w:r w:rsidR="006001F8" w:rsidRPr="004249EF">
        <w:rPr>
          <w:rFonts w:ascii="Times New Roman" w:hAnsi="Times New Roman" w:cs="Times New Roman"/>
          <w:color w:val="000000" w:themeColor="text1"/>
          <w:sz w:val="24"/>
          <w:szCs w:val="24"/>
          <w:lang w:val="en-GB"/>
        </w:rPr>
        <w:t xml:space="preserve"> = </w:t>
      </w:r>
      <w:r w:rsidR="006001F8" w:rsidRPr="004249EF">
        <w:rPr>
          <w:rFonts w:ascii="Times New Roman" w:hAnsi="Times New Roman" w:cs="Times New Roman"/>
          <w:i/>
          <w:iCs/>
          <w:color w:val="000000" w:themeColor="text1"/>
          <w:sz w:val="24"/>
          <w:szCs w:val="24"/>
          <w:lang w:val="en-GB"/>
        </w:rPr>
        <w:t>-</w:t>
      </w:r>
      <w:r w:rsidR="0004401B" w:rsidRPr="004249EF">
        <w:rPr>
          <w:rFonts w:ascii="Times New Roman" w:hAnsi="Times New Roman" w:cs="Times New Roman"/>
          <w:color w:val="000000" w:themeColor="text1"/>
          <w:sz w:val="24"/>
          <w:szCs w:val="24"/>
          <w:lang w:val="en-GB"/>
        </w:rPr>
        <w:t>3.</w:t>
      </w:r>
      <w:r w:rsidR="0080078A" w:rsidRPr="004249EF">
        <w:rPr>
          <w:rFonts w:ascii="Times New Roman" w:hAnsi="Times New Roman" w:cs="Times New Roman"/>
          <w:color w:val="000000" w:themeColor="text1"/>
          <w:sz w:val="24"/>
          <w:szCs w:val="24"/>
          <w:lang w:val="en-GB"/>
        </w:rPr>
        <w:t>1</w:t>
      </w:r>
      <w:r w:rsidR="0004401B" w:rsidRPr="004249EF">
        <w:rPr>
          <w:rFonts w:ascii="Times New Roman" w:hAnsi="Times New Roman" w:cs="Times New Roman"/>
          <w:color w:val="000000" w:themeColor="text1"/>
          <w:sz w:val="24"/>
          <w:szCs w:val="24"/>
          <w:lang w:val="en-GB"/>
        </w:rPr>
        <w:t>5</w:t>
      </w:r>
      <w:r w:rsidR="00B209E7" w:rsidRPr="004249EF">
        <w:rPr>
          <w:rFonts w:ascii="Times New Roman" w:hAnsi="Times New Roman" w:cs="Times New Roman"/>
          <w:color w:val="000000" w:themeColor="text1"/>
          <w:sz w:val="24"/>
          <w:szCs w:val="24"/>
          <w:lang w:val="en-GB"/>
        </w:rPr>
        <w:t xml:space="preserve">dB </w:t>
      </w:r>
      <w:r w:rsidR="006001F8" w:rsidRPr="004249EF">
        <w:rPr>
          <w:rFonts w:ascii="Times New Roman" w:hAnsi="Times New Roman" w:cs="Times New Roman"/>
          <w:color w:val="000000" w:themeColor="text1"/>
          <w:sz w:val="24"/>
          <w:szCs w:val="24"/>
          <w:lang w:val="en-GB"/>
        </w:rPr>
        <w:t xml:space="preserve">and </w:t>
      </w:r>
      <w:r w:rsidR="006001F8" w:rsidRPr="004249EF">
        <w:rPr>
          <w:rFonts w:ascii="Times New Roman" w:hAnsi="Times New Roman" w:cs="Times New Roman"/>
          <w:i/>
          <w:iCs/>
          <w:color w:val="000000" w:themeColor="text1"/>
          <w:sz w:val="24"/>
          <w:szCs w:val="24"/>
          <w:lang w:val="en-GB"/>
        </w:rPr>
        <w:t>S</w:t>
      </w:r>
      <w:r w:rsidR="006001F8" w:rsidRPr="004249EF">
        <w:rPr>
          <w:rFonts w:ascii="Times New Roman" w:hAnsi="Times New Roman" w:cs="Times New Roman"/>
          <w:color w:val="000000" w:themeColor="text1"/>
          <w:sz w:val="24"/>
          <w:szCs w:val="24"/>
          <w:vertAlign w:val="subscript"/>
          <w:lang w:val="en-GB"/>
        </w:rPr>
        <w:t>31</w:t>
      </w:r>
      <w:r w:rsidR="006001F8" w:rsidRPr="004249EF">
        <w:rPr>
          <w:rFonts w:ascii="Times New Roman" w:hAnsi="Times New Roman" w:cs="Times New Roman"/>
          <w:color w:val="000000" w:themeColor="text1"/>
          <w:sz w:val="24"/>
          <w:szCs w:val="24"/>
          <w:lang w:val="en-GB"/>
        </w:rPr>
        <w:t xml:space="preserve"> = </w:t>
      </w:r>
      <w:r w:rsidR="006001F8" w:rsidRPr="004249EF">
        <w:rPr>
          <w:rFonts w:ascii="Times New Roman" w:hAnsi="Times New Roman" w:cs="Times New Roman"/>
          <w:i/>
          <w:iCs/>
          <w:color w:val="000000" w:themeColor="text1"/>
          <w:sz w:val="24"/>
          <w:szCs w:val="24"/>
          <w:lang w:val="en-GB"/>
        </w:rPr>
        <w:t>-</w:t>
      </w:r>
      <w:r w:rsidR="0004401B" w:rsidRPr="004249EF">
        <w:rPr>
          <w:rFonts w:ascii="Times New Roman" w:hAnsi="Times New Roman" w:cs="Times New Roman"/>
          <w:color w:val="000000" w:themeColor="text1"/>
          <w:sz w:val="24"/>
          <w:szCs w:val="24"/>
          <w:lang w:val="en-GB"/>
        </w:rPr>
        <w:t>3.</w:t>
      </w:r>
      <w:r w:rsidR="0080078A" w:rsidRPr="004249EF">
        <w:rPr>
          <w:rFonts w:ascii="Times New Roman" w:hAnsi="Times New Roman" w:cs="Times New Roman"/>
          <w:color w:val="000000" w:themeColor="text1"/>
          <w:sz w:val="24"/>
          <w:szCs w:val="24"/>
          <w:lang w:val="en-GB"/>
        </w:rPr>
        <w:t>1</w:t>
      </w:r>
      <w:r w:rsidR="00B209E7" w:rsidRPr="004249EF">
        <w:rPr>
          <w:rFonts w:ascii="Times New Roman" w:hAnsi="Times New Roman" w:cs="Times New Roman"/>
          <w:color w:val="000000" w:themeColor="text1"/>
          <w:sz w:val="24"/>
          <w:szCs w:val="24"/>
          <w:lang w:val="en-GB"/>
        </w:rPr>
        <w:t>dB</w:t>
      </w:r>
      <w:r w:rsidR="006001F8" w:rsidRPr="004249EF">
        <w:rPr>
          <w:rFonts w:ascii="Times New Roman" w:hAnsi="Times New Roman" w:cs="Times New Roman"/>
          <w:color w:val="000000" w:themeColor="text1"/>
          <w:sz w:val="24"/>
          <w:szCs w:val="24"/>
          <w:lang w:val="en-GB"/>
        </w:rPr>
        <w:t xml:space="preserve">, respectively. </w:t>
      </w:r>
      <w:r w:rsidR="00ED20D7">
        <w:rPr>
          <w:rFonts w:ascii="Times New Roman" w:hAnsi="Times New Roman" w:cs="Times New Roman"/>
          <w:color w:val="000000" w:themeColor="text1"/>
          <w:sz w:val="24"/>
          <w:szCs w:val="24"/>
          <w:lang w:val="en-GB"/>
        </w:rPr>
        <w:t xml:space="preserve">It is </w:t>
      </w:r>
      <w:r w:rsidR="00ED20D7" w:rsidRPr="00ED20D7">
        <w:rPr>
          <w:rFonts w:ascii="Times New Roman" w:hAnsi="Times New Roman" w:cs="Times New Roman"/>
          <w:color w:val="000000" w:themeColor="text1"/>
          <w:sz w:val="24"/>
          <w:szCs w:val="24"/>
          <w:lang w:val="en-GB"/>
        </w:rPr>
        <w:t>observed</w:t>
      </w:r>
      <w:r w:rsidR="00BB74BD" w:rsidRPr="004249EF">
        <w:rPr>
          <w:rFonts w:ascii="Times New Roman" w:hAnsi="Times New Roman" w:cs="Times New Roman"/>
          <w:color w:val="000000" w:themeColor="text1"/>
          <w:sz w:val="24"/>
          <w:szCs w:val="24"/>
          <w:lang w:val="en-GB"/>
        </w:rPr>
        <w:t xml:space="preserve"> that</w:t>
      </w:r>
      <w:r w:rsidR="00FA5174">
        <w:rPr>
          <w:rFonts w:ascii="Times New Roman" w:hAnsi="Times New Roman" w:cs="Times New Roman"/>
          <w:color w:val="000000" w:themeColor="text1"/>
          <w:sz w:val="24"/>
          <w:szCs w:val="24"/>
          <w:lang w:val="en-GB"/>
        </w:rPr>
        <w:t xml:space="preserve">, the </w:t>
      </w:r>
      <w:r w:rsidR="00B209E7" w:rsidRPr="004249EF">
        <w:rPr>
          <w:rFonts w:ascii="Times New Roman" w:hAnsi="Times New Roman" w:cs="Times New Roman"/>
          <w:color w:val="000000" w:themeColor="text1"/>
          <w:sz w:val="24"/>
          <w:szCs w:val="24"/>
          <w:lang w:val="en-GB"/>
        </w:rPr>
        <w:t>measured</w:t>
      </w:r>
      <w:r w:rsidR="001A04B6" w:rsidRPr="004249EF">
        <w:rPr>
          <w:rFonts w:ascii="Times New Roman" w:hAnsi="Times New Roman" w:cs="Times New Roman"/>
          <w:color w:val="000000" w:themeColor="text1"/>
          <w:sz w:val="24"/>
          <w:szCs w:val="24"/>
          <w:lang w:val="en-GB"/>
        </w:rPr>
        <w:t xml:space="preserve"> S</w:t>
      </w:r>
      <w:r w:rsidR="001A04B6" w:rsidRPr="004249EF">
        <w:rPr>
          <w:rFonts w:ascii="Times New Roman" w:hAnsi="Times New Roman" w:cs="Times New Roman"/>
          <w:color w:val="000000" w:themeColor="text1"/>
          <w:sz w:val="24"/>
          <w:szCs w:val="24"/>
          <w:vertAlign w:val="subscript"/>
          <w:lang w:val="en-GB"/>
        </w:rPr>
        <w:t>11</w:t>
      </w:r>
      <w:r w:rsidR="001A04B6" w:rsidRPr="004249EF">
        <w:rPr>
          <w:rFonts w:ascii="Times New Roman" w:hAnsi="Times New Roman" w:cs="Times New Roman"/>
          <w:color w:val="000000" w:themeColor="text1"/>
          <w:sz w:val="24"/>
          <w:szCs w:val="24"/>
          <w:lang w:val="en-GB"/>
        </w:rPr>
        <w:t>, S</w:t>
      </w:r>
      <w:r w:rsidR="001A04B6" w:rsidRPr="004249EF">
        <w:rPr>
          <w:rFonts w:ascii="Times New Roman" w:hAnsi="Times New Roman" w:cs="Times New Roman"/>
          <w:color w:val="000000" w:themeColor="text1"/>
          <w:sz w:val="24"/>
          <w:szCs w:val="24"/>
          <w:vertAlign w:val="subscript"/>
          <w:lang w:val="en-GB"/>
        </w:rPr>
        <w:t>21</w:t>
      </w:r>
      <w:r w:rsidR="001A04B6" w:rsidRPr="004249EF">
        <w:rPr>
          <w:rFonts w:ascii="Times New Roman" w:hAnsi="Times New Roman" w:cs="Times New Roman"/>
          <w:color w:val="000000" w:themeColor="text1"/>
          <w:sz w:val="24"/>
          <w:szCs w:val="24"/>
          <w:lang w:val="en-GB"/>
        </w:rPr>
        <w:t xml:space="preserve"> and S</w:t>
      </w:r>
      <w:r w:rsidR="001A04B6" w:rsidRPr="004249EF">
        <w:rPr>
          <w:rFonts w:ascii="Times New Roman" w:hAnsi="Times New Roman" w:cs="Times New Roman"/>
          <w:color w:val="000000" w:themeColor="text1"/>
          <w:sz w:val="24"/>
          <w:szCs w:val="24"/>
          <w:vertAlign w:val="subscript"/>
          <w:lang w:val="en-GB"/>
        </w:rPr>
        <w:t>31</w:t>
      </w:r>
      <w:r w:rsidR="00025494" w:rsidRPr="004249EF">
        <w:rPr>
          <w:rFonts w:ascii="Times New Roman" w:hAnsi="Times New Roman" w:cs="Times New Roman"/>
          <w:color w:val="000000" w:themeColor="text1"/>
          <w:sz w:val="24"/>
          <w:szCs w:val="24"/>
          <w:lang w:val="en-GB"/>
        </w:rPr>
        <w:t xml:space="preserve"> </w:t>
      </w:r>
      <w:r w:rsidR="00FA5174" w:rsidRPr="00FA5174">
        <w:rPr>
          <w:rFonts w:ascii="Times New Roman" w:hAnsi="Times New Roman" w:cs="Times New Roman"/>
          <w:color w:val="FF0000"/>
          <w:sz w:val="24"/>
          <w:szCs w:val="24"/>
          <w:lang w:val="en-GB"/>
        </w:rPr>
        <w:t xml:space="preserve">are in acceptable </w:t>
      </w:r>
      <w:r w:rsidR="001A04B6" w:rsidRPr="00FA5174">
        <w:rPr>
          <w:rFonts w:ascii="Times New Roman" w:hAnsi="Times New Roman" w:cs="Times New Roman"/>
          <w:color w:val="FF0000"/>
          <w:sz w:val="24"/>
          <w:szCs w:val="24"/>
          <w:lang w:val="en-GB"/>
        </w:rPr>
        <w:t>agree</w:t>
      </w:r>
      <w:r w:rsidR="00FA5174" w:rsidRPr="00FA5174">
        <w:rPr>
          <w:rFonts w:ascii="Times New Roman" w:hAnsi="Times New Roman" w:cs="Times New Roman"/>
          <w:color w:val="FF0000"/>
          <w:sz w:val="24"/>
          <w:szCs w:val="24"/>
          <w:lang w:val="en-GB"/>
        </w:rPr>
        <w:t>ment</w:t>
      </w:r>
      <w:r w:rsidR="001A04B6" w:rsidRPr="00FA5174">
        <w:rPr>
          <w:rFonts w:ascii="Times New Roman" w:hAnsi="Times New Roman" w:cs="Times New Roman"/>
          <w:color w:val="FF0000"/>
          <w:sz w:val="24"/>
          <w:szCs w:val="24"/>
          <w:lang w:val="en-GB"/>
        </w:rPr>
        <w:t xml:space="preserve"> </w:t>
      </w:r>
      <w:r w:rsidR="001A04B6" w:rsidRPr="004249EF">
        <w:rPr>
          <w:rFonts w:ascii="Times New Roman" w:hAnsi="Times New Roman" w:cs="Times New Roman"/>
          <w:color w:val="000000" w:themeColor="text1"/>
          <w:sz w:val="24"/>
          <w:szCs w:val="24"/>
          <w:lang w:val="en-GB"/>
        </w:rPr>
        <w:t xml:space="preserve">with </w:t>
      </w:r>
      <w:r w:rsidR="005C062E" w:rsidRPr="004249EF">
        <w:rPr>
          <w:rFonts w:ascii="Times New Roman" w:hAnsi="Times New Roman" w:cs="Times New Roman"/>
          <w:color w:val="000000" w:themeColor="text1"/>
          <w:sz w:val="24"/>
          <w:szCs w:val="24"/>
          <w:lang w:val="en-GB"/>
        </w:rPr>
        <w:t xml:space="preserve">their simulated counterpart </w:t>
      </w:r>
      <w:r w:rsidR="001A04B6" w:rsidRPr="004249EF">
        <w:rPr>
          <w:rFonts w:ascii="Times New Roman" w:hAnsi="Times New Roman" w:cs="Times New Roman"/>
          <w:color w:val="000000" w:themeColor="text1"/>
          <w:sz w:val="24"/>
          <w:szCs w:val="24"/>
          <w:lang w:val="en-GB"/>
        </w:rPr>
        <w:t>results.</w:t>
      </w:r>
      <w:r w:rsidR="0065620A" w:rsidRPr="004249EF">
        <w:rPr>
          <w:rFonts w:ascii="Times New Roman" w:hAnsi="Times New Roman" w:cs="Times New Roman"/>
          <w:color w:val="000000" w:themeColor="text1"/>
          <w:sz w:val="24"/>
          <w:szCs w:val="24"/>
          <w:lang w:val="en-GB"/>
        </w:rPr>
        <w:t xml:space="preserve"> </w:t>
      </w:r>
      <w:r w:rsidR="00581AFB" w:rsidRPr="00255A98">
        <w:rPr>
          <w:rFonts w:ascii="Times New Roman" w:hAnsi="Times New Roman" w:cs="Times New Roman"/>
          <w:color w:val="FF0000"/>
          <w:sz w:val="24"/>
          <w:szCs w:val="24"/>
          <w:lang w:val="en-GB"/>
        </w:rPr>
        <w:t xml:space="preserve">The </w:t>
      </w:r>
      <w:r w:rsidR="00BB74BD" w:rsidRPr="00255A98">
        <w:rPr>
          <w:rFonts w:ascii="Times New Roman" w:hAnsi="Times New Roman" w:cs="Times New Roman"/>
          <w:color w:val="FF0000"/>
          <w:sz w:val="24"/>
          <w:szCs w:val="24"/>
          <w:lang w:val="en-GB"/>
        </w:rPr>
        <w:t>insignificant</w:t>
      </w:r>
      <w:r w:rsidR="005F5C2A" w:rsidRPr="00255A98">
        <w:rPr>
          <w:rFonts w:ascii="Times New Roman" w:hAnsi="Times New Roman" w:cs="Times New Roman"/>
          <w:color w:val="FF0000"/>
          <w:sz w:val="24"/>
          <w:szCs w:val="24"/>
          <w:lang w:val="en-GB"/>
        </w:rPr>
        <w:t xml:space="preserve"> </w:t>
      </w:r>
      <w:r w:rsidR="00581AFB" w:rsidRPr="00255A98">
        <w:rPr>
          <w:rFonts w:ascii="Times New Roman" w:hAnsi="Times New Roman" w:cs="Times New Roman"/>
          <w:color w:val="FF0000"/>
          <w:sz w:val="24"/>
          <w:szCs w:val="24"/>
          <w:lang w:val="en-GB"/>
        </w:rPr>
        <w:t xml:space="preserve">discrepancy between the </w:t>
      </w:r>
      <w:r w:rsidR="00FB3635" w:rsidRPr="00255A98">
        <w:rPr>
          <w:rFonts w:ascii="Times New Roman" w:hAnsi="Times New Roman" w:cs="Times New Roman"/>
          <w:color w:val="FF0000"/>
          <w:sz w:val="24"/>
          <w:szCs w:val="24"/>
          <w:lang w:val="en-GB"/>
        </w:rPr>
        <w:t>computed and</w:t>
      </w:r>
      <w:r w:rsidR="00581AFB" w:rsidRPr="00255A98">
        <w:rPr>
          <w:rFonts w:ascii="Times New Roman" w:hAnsi="Times New Roman" w:cs="Times New Roman"/>
          <w:color w:val="FF0000"/>
          <w:sz w:val="24"/>
          <w:szCs w:val="24"/>
          <w:lang w:val="en-GB"/>
        </w:rPr>
        <w:t xml:space="preserve"> </w:t>
      </w:r>
      <w:r w:rsidR="00FB3635" w:rsidRPr="00255A98">
        <w:rPr>
          <w:rFonts w:ascii="Times New Roman" w:hAnsi="Times New Roman" w:cs="Times New Roman"/>
          <w:color w:val="FF0000"/>
          <w:sz w:val="24"/>
          <w:szCs w:val="24"/>
          <w:lang w:val="en-GB"/>
        </w:rPr>
        <w:t>practical</w:t>
      </w:r>
      <w:r w:rsidR="00581AFB" w:rsidRPr="00255A98">
        <w:rPr>
          <w:rFonts w:ascii="Times New Roman" w:hAnsi="Times New Roman" w:cs="Times New Roman"/>
          <w:color w:val="FF0000"/>
          <w:sz w:val="24"/>
          <w:szCs w:val="24"/>
          <w:lang w:val="en-GB"/>
        </w:rPr>
        <w:t xml:space="preserve"> </w:t>
      </w:r>
      <w:r w:rsidR="00FB3635" w:rsidRPr="00255A98">
        <w:rPr>
          <w:rFonts w:ascii="Times New Roman" w:hAnsi="Times New Roman" w:cs="Times New Roman"/>
          <w:color w:val="FF0000"/>
          <w:sz w:val="24"/>
          <w:szCs w:val="24"/>
          <w:lang w:val="en-GB"/>
        </w:rPr>
        <w:t>outcomes</w:t>
      </w:r>
      <w:r w:rsidR="00581AFB" w:rsidRPr="00255A98">
        <w:rPr>
          <w:rFonts w:ascii="Times New Roman" w:hAnsi="Times New Roman" w:cs="Times New Roman"/>
          <w:color w:val="FF0000"/>
          <w:sz w:val="24"/>
          <w:szCs w:val="24"/>
          <w:lang w:val="en-GB"/>
        </w:rPr>
        <w:t xml:space="preserve"> </w:t>
      </w:r>
      <w:r w:rsidR="00BB74BD" w:rsidRPr="00255A98">
        <w:rPr>
          <w:rFonts w:ascii="Times New Roman" w:hAnsi="Times New Roman" w:cs="Times New Roman"/>
          <w:color w:val="FF0000"/>
          <w:sz w:val="24"/>
          <w:szCs w:val="24"/>
          <w:lang w:val="en-GB"/>
        </w:rPr>
        <w:t>may</w:t>
      </w:r>
      <w:r w:rsidR="00581AFB" w:rsidRPr="00255A98">
        <w:rPr>
          <w:rFonts w:ascii="Times New Roman" w:hAnsi="Times New Roman" w:cs="Times New Roman"/>
          <w:color w:val="FF0000"/>
          <w:sz w:val="24"/>
          <w:szCs w:val="24"/>
          <w:lang w:val="en-GB"/>
        </w:rPr>
        <w:t xml:space="preserve"> be attributed </w:t>
      </w:r>
      <w:r w:rsidR="005F5C2A" w:rsidRPr="00255A98">
        <w:rPr>
          <w:rFonts w:ascii="Times New Roman" w:hAnsi="Times New Roman" w:cs="Times New Roman"/>
          <w:color w:val="FF0000"/>
          <w:sz w:val="24"/>
          <w:szCs w:val="24"/>
          <w:lang w:val="en-GB"/>
        </w:rPr>
        <w:t xml:space="preserve">to the </w:t>
      </w:r>
      <w:r w:rsidR="00581AFB" w:rsidRPr="00255A98">
        <w:rPr>
          <w:rFonts w:ascii="Times New Roman" w:hAnsi="Times New Roman" w:cs="Times New Roman"/>
          <w:color w:val="FF0000"/>
          <w:sz w:val="24"/>
          <w:szCs w:val="24"/>
          <w:lang w:val="en-GB"/>
        </w:rPr>
        <w:t>effects of</w:t>
      </w:r>
      <w:r w:rsidR="00025494" w:rsidRPr="00255A98">
        <w:rPr>
          <w:rFonts w:ascii="Times New Roman" w:hAnsi="Times New Roman" w:cs="Times New Roman"/>
          <w:color w:val="FF0000"/>
          <w:sz w:val="24"/>
          <w:szCs w:val="24"/>
          <w:lang w:val="en-GB"/>
        </w:rPr>
        <w:t xml:space="preserve"> </w:t>
      </w:r>
      <w:r w:rsidR="00FA5174">
        <w:rPr>
          <w:rFonts w:ascii="Times New Roman" w:hAnsi="Times New Roman" w:cs="Times New Roman"/>
          <w:color w:val="FF0000"/>
          <w:sz w:val="24"/>
          <w:szCs w:val="24"/>
          <w:lang w:val="en-GB"/>
        </w:rPr>
        <w:t>connector losses,</w:t>
      </w:r>
      <w:r w:rsidR="00505635" w:rsidRPr="00255A98">
        <w:rPr>
          <w:rFonts w:ascii="Times New Roman" w:hAnsi="Times New Roman" w:cs="Times New Roman"/>
          <w:color w:val="FF0000"/>
          <w:sz w:val="24"/>
          <w:szCs w:val="24"/>
          <w:lang w:val="en-GB"/>
        </w:rPr>
        <w:t xml:space="preserve"> the effect of soldering</w:t>
      </w:r>
      <w:r w:rsidR="00FA5174">
        <w:rPr>
          <w:rFonts w:ascii="Times New Roman" w:hAnsi="Times New Roman" w:cs="Times New Roman"/>
          <w:color w:val="FF0000"/>
          <w:sz w:val="24"/>
          <w:szCs w:val="24"/>
          <w:lang w:val="en-GB"/>
        </w:rPr>
        <w:t xml:space="preserve"> and variation of the dielectric loss</w:t>
      </w:r>
      <w:r w:rsidR="00505635" w:rsidRPr="00255A98">
        <w:rPr>
          <w:rFonts w:ascii="Times New Roman" w:hAnsi="Times New Roman" w:cs="Times New Roman"/>
          <w:color w:val="FF0000"/>
          <w:sz w:val="24"/>
          <w:szCs w:val="24"/>
          <w:lang w:val="en-GB"/>
        </w:rPr>
        <w:t>.</w:t>
      </w:r>
      <w:r w:rsidR="0065620A" w:rsidRPr="00255A98">
        <w:rPr>
          <w:rFonts w:ascii="Times New Roman" w:hAnsi="Times New Roman" w:cs="Times New Roman"/>
          <w:color w:val="FF0000"/>
          <w:sz w:val="24"/>
          <w:szCs w:val="24"/>
          <w:lang w:val="en-GB"/>
        </w:rPr>
        <w:t xml:space="preserve"> </w:t>
      </w:r>
      <w:r w:rsidR="00581AFB" w:rsidRPr="00255A98">
        <w:rPr>
          <w:rFonts w:ascii="Times New Roman" w:hAnsi="Times New Roman" w:cs="Times New Roman"/>
          <w:color w:val="FF0000"/>
          <w:sz w:val="24"/>
          <w:szCs w:val="24"/>
          <w:lang w:val="en-GB"/>
        </w:rPr>
        <w:t>The fabrication tolerance and the uncertainty of</w:t>
      </w:r>
      <w:r w:rsidR="005F5C2A" w:rsidRPr="00255A98">
        <w:rPr>
          <w:rFonts w:ascii="Times New Roman" w:hAnsi="Times New Roman" w:cs="Times New Roman"/>
          <w:color w:val="FF0000"/>
          <w:sz w:val="24"/>
          <w:szCs w:val="24"/>
          <w:lang w:val="en-GB"/>
        </w:rPr>
        <w:t xml:space="preserve"> </w:t>
      </w:r>
      <w:r w:rsidR="00025494" w:rsidRPr="00255A98">
        <w:rPr>
          <w:rFonts w:ascii="Times New Roman" w:hAnsi="Times New Roman" w:cs="Times New Roman"/>
          <w:color w:val="FF0000"/>
          <w:sz w:val="24"/>
          <w:szCs w:val="24"/>
          <w:lang w:val="en-GB"/>
        </w:rPr>
        <w:t>the termination resistor</w:t>
      </w:r>
      <w:r w:rsidR="00581AFB" w:rsidRPr="00255A98">
        <w:rPr>
          <w:rFonts w:ascii="Times New Roman" w:hAnsi="Times New Roman" w:cs="Times New Roman"/>
          <w:color w:val="FF0000"/>
          <w:sz w:val="24"/>
          <w:szCs w:val="24"/>
          <w:lang w:val="en-GB"/>
        </w:rPr>
        <w:t xml:space="preserve"> may </w:t>
      </w:r>
      <w:r w:rsidR="00505635" w:rsidRPr="00255A98">
        <w:rPr>
          <w:rFonts w:ascii="Times New Roman" w:hAnsi="Times New Roman" w:cs="Times New Roman"/>
          <w:color w:val="FF0000"/>
          <w:sz w:val="24"/>
          <w:szCs w:val="24"/>
          <w:lang w:val="en-GB"/>
        </w:rPr>
        <w:t xml:space="preserve">also </w:t>
      </w:r>
      <w:r w:rsidR="00581AFB" w:rsidRPr="00255A98">
        <w:rPr>
          <w:rFonts w:ascii="Times New Roman" w:hAnsi="Times New Roman" w:cs="Times New Roman"/>
          <w:color w:val="FF0000"/>
          <w:sz w:val="24"/>
          <w:szCs w:val="24"/>
          <w:lang w:val="en-GB"/>
        </w:rPr>
        <w:t>contr</w:t>
      </w:r>
      <w:r w:rsidR="00025494" w:rsidRPr="00255A98">
        <w:rPr>
          <w:rFonts w:ascii="Times New Roman" w:hAnsi="Times New Roman" w:cs="Times New Roman"/>
          <w:color w:val="FF0000"/>
          <w:sz w:val="24"/>
          <w:szCs w:val="24"/>
          <w:lang w:val="en-GB"/>
        </w:rPr>
        <w:t>ibute to the discrepancy.</w:t>
      </w:r>
    </w:p>
    <w:p w14:paraId="56E2C1E2" w14:textId="77777777" w:rsidR="00581AFB" w:rsidRPr="004249EF" w:rsidRDefault="00581AFB" w:rsidP="009A799C">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5434DCBB" w14:textId="4189044B" w:rsidR="009A799C" w:rsidRPr="004249EF" w:rsidRDefault="009A799C" w:rsidP="006001F8">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 xml:space="preserve">It is </w:t>
      </w:r>
      <w:r w:rsidR="00025494" w:rsidRPr="004249EF">
        <w:rPr>
          <w:rFonts w:ascii="Times New Roman" w:hAnsi="Times New Roman" w:cs="Times New Roman"/>
          <w:color w:val="000000" w:themeColor="text1"/>
          <w:sz w:val="24"/>
          <w:szCs w:val="24"/>
          <w:lang w:val="en-GB"/>
        </w:rPr>
        <w:t xml:space="preserve">also </w:t>
      </w:r>
      <w:r w:rsidRPr="004249EF">
        <w:rPr>
          <w:rFonts w:ascii="Times New Roman" w:hAnsi="Times New Roman" w:cs="Times New Roman"/>
          <w:color w:val="000000" w:themeColor="text1"/>
          <w:sz w:val="24"/>
          <w:szCs w:val="24"/>
          <w:lang w:val="en-GB"/>
        </w:rPr>
        <w:t>found that the good isolation over the aggregated</w:t>
      </w:r>
      <w:r w:rsidR="000913CF" w:rsidRPr="004249EF">
        <w:rPr>
          <w:rFonts w:ascii="Times New Roman" w:hAnsi="Times New Roman" w:cs="Times New Roman"/>
          <w:color w:val="000000" w:themeColor="text1"/>
          <w:sz w:val="24"/>
          <w:szCs w:val="24"/>
          <w:lang w:val="en-GB"/>
        </w:rPr>
        <w:t xml:space="preserve"> bandwidth</w:t>
      </w:r>
      <w:r w:rsidR="00025494" w:rsidRPr="004249EF">
        <w:rPr>
          <w:rFonts w:ascii="Times New Roman" w:hAnsi="Times New Roman" w:cs="Times New Roman"/>
          <w:color w:val="000000" w:themeColor="text1"/>
          <w:sz w:val="24"/>
          <w:szCs w:val="24"/>
          <w:lang w:val="en-GB"/>
        </w:rPr>
        <w:t xml:space="preserve"> has been accomplished</w:t>
      </w:r>
      <w:r w:rsidR="000913CF" w:rsidRPr="004249EF">
        <w:rPr>
          <w:rFonts w:ascii="Times New Roman" w:hAnsi="Times New Roman" w:cs="Times New Roman"/>
          <w:color w:val="000000" w:themeColor="text1"/>
          <w:sz w:val="24"/>
          <w:szCs w:val="24"/>
          <w:lang w:val="en-GB"/>
        </w:rPr>
        <w:t>.</w:t>
      </w:r>
      <w:r w:rsidR="00025494" w:rsidRPr="004249EF">
        <w:rPr>
          <w:rFonts w:ascii="Times New Roman" w:hAnsi="Times New Roman" w:cs="Times New Roman"/>
          <w:color w:val="000000" w:themeColor="text1"/>
          <w:sz w:val="24"/>
          <w:szCs w:val="24"/>
          <w:lang w:val="en-GB"/>
        </w:rPr>
        <w:t xml:space="preserve"> </w:t>
      </w:r>
      <w:r w:rsidR="00BA1603" w:rsidRPr="004249EF">
        <w:rPr>
          <w:rFonts w:ascii="Times New Roman" w:hAnsi="Times New Roman" w:cs="Times New Roman"/>
          <w:color w:val="000000" w:themeColor="text1"/>
          <w:sz w:val="24"/>
          <w:szCs w:val="24"/>
          <w:lang w:val="en-GB"/>
        </w:rPr>
        <w:t xml:space="preserve">The </w:t>
      </w:r>
      <w:r w:rsidR="00025494" w:rsidRPr="004249EF">
        <w:rPr>
          <w:rFonts w:ascii="Times New Roman" w:hAnsi="Times New Roman" w:cs="Times New Roman"/>
          <w:color w:val="000000" w:themeColor="text1"/>
          <w:sz w:val="24"/>
          <w:szCs w:val="24"/>
          <w:lang w:val="en-GB"/>
        </w:rPr>
        <w:t>S</w:t>
      </w:r>
      <w:r w:rsidR="00025494" w:rsidRPr="004249EF">
        <w:rPr>
          <w:rFonts w:ascii="Times New Roman" w:hAnsi="Times New Roman" w:cs="Times New Roman"/>
          <w:color w:val="000000" w:themeColor="text1"/>
          <w:sz w:val="24"/>
          <w:szCs w:val="24"/>
          <w:vertAlign w:val="subscript"/>
          <w:lang w:val="en-GB"/>
        </w:rPr>
        <w:t>32</w:t>
      </w:r>
      <w:r w:rsidR="000913CF" w:rsidRPr="004249EF">
        <w:rPr>
          <w:rFonts w:ascii="Times New Roman" w:hAnsi="Times New Roman" w:cs="Times New Roman"/>
          <w:color w:val="000000" w:themeColor="text1"/>
          <w:sz w:val="24"/>
          <w:szCs w:val="24"/>
          <w:lang w:val="en-GB"/>
        </w:rPr>
        <w:t xml:space="preserve"> </w:t>
      </w:r>
      <w:r w:rsidR="007257BA" w:rsidRPr="004249EF">
        <w:rPr>
          <w:rFonts w:ascii="Times New Roman" w:hAnsi="Times New Roman" w:cs="Times New Roman"/>
          <w:color w:val="000000" w:themeColor="text1"/>
          <w:sz w:val="24"/>
          <w:szCs w:val="24"/>
          <w:lang w:val="en-GB"/>
        </w:rPr>
        <w:t xml:space="preserve">simulated </w:t>
      </w:r>
      <w:r w:rsidR="000913CF" w:rsidRPr="004249EF">
        <w:rPr>
          <w:rFonts w:ascii="Times New Roman" w:hAnsi="Times New Roman" w:cs="Times New Roman"/>
          <w:color w:val="000000" w:themeColor="text1"/>
          <w:sz w:val="24"/>
          <w:szCs w:val="24"/>
          <w:lang w:val="en-GB"/>
        </w:rPr>
        <w:t>result pe</w:t>
      </w:r>
      <w:r w:rsidR="00BA1603" w:rsidRPr="004249EF">
        <w:rPr>
          <w:rFonts w:ascii="Times New Roman" w:hAnsi="Times New Roman" w:cs="Times New Roman"/>
          <w:color w:val="000000" w:themeColor="text1"/>
          <w:sz w:val="24"/>
          <w:szCs w:val="24"/>
          <w:lang w:val="en-GB"/>
        </w:rPr>
        <w:t xml:space="preserve">rforms </w:t>
      </w:r>
      <w:r w:rsidR="00A93511" w:rsidRPr="004249EF">
        <w:rPr>
          <w:rFonts w:ascii="Times New Roman" w:hAnsi="Times New Roman" w:cs="Times New Roman"/>
          <w:color w:val="000000" w:themeColor="text1"/>
          <w:sz w:val="24"/>
          <w:szCs w:val="24"/>
          <w:lang w:val="en-GB"/>
        </w:rPr>
        <w:t>less than -11 dB from 700M</w:t>
      </w:r>
      <w:r w:rsidR="00FB6005" w:rsidRPr="004249EF">
        <w:rPr>
          <w:rFonts w:ascii="Times New Roman" w:hAnsi="Times New Roman" w:cs="Times New Roman"/>
          <w:color w:val="000000" w:themeColor="text1"/>
          <w:sz w:val="24"/>
          <w:szCs w:val="24"/>
          <w:lang w:val="en-GB"/>
        </w:rPr>
        <w:t>Hz</w:t>
      </w:r>
      <w:r w:rsidR="00A93511" w:rsidRPr="004249EF">
        <w:rPr>
          <w:rFonts w:ascii="Times New Roman" w:hAnsi="Times New Roman" w:cs="Times New Roman"/>
          <w:color w:val="000000" w:themeColor="text1"/>
          <w:sz w:val="24"/>
          <w:szCs w:val="24"/>
          <w:lang w:val="en-GB"/>
        </w:rPr>
        <w:t xml:space="preserve"> to 1300M</w:t>
      </w:r>
      <w:r w:rsidR="000913CF" w:rsidRPr="004249EF">
        <w:rPr>
          <w:rFonts w:ascii="Times New Roman" w:hAnsi="Times New Roman" w:cs="Times New Roman"/>
          <w:color w:val="000000" w:themeColor="text1"/>
          <w:sz w:val="24"/>
          <w:szCs w:val="24"/>
          <w:lang w:val="en-GB"/>
        </w:rPr>
        <w:t>Hz</w:t>
      </w:r>
      <w:r w:rsidR="007257BA" w:rsidRPr="004249EF">
        <w:rPr>
          <w:rFonts w:ascii="Times New Roman" w:hAnsi="Times New Roman" w:cs="Times New Roman"/>
          <w:color w:val="000000" w:themeColor="text1"/>
          <w:sz w:val="24"/>
          <w:szCs w:val="24"/>
          <w:lang w:val="en-GB"/>
        </w:rPr>
        <w:t xml:space="preserve"> and less than -15 </w:t>
      </w:r>
      <w:r w:rsidR="00CF445F" w:rsidRPr="004249EF">
        <w:rPr>
          <w:rFonts w:ascii="Times New Roman" w:hAnsi="Times New Roman" w:cs="Times New Roman"/>
          <w:color w:val="000000" w:themeColor="text1"/>
          <w:sz w:val="24"/>
          <w:szCs w:val="24"/>
          <w:lang w:val="en-GB"/>
        </w:rPr>
        <w:t>dB across the band</w:t>
      </w:r>
      <w:r w:rsidR="00A93511" w:rsidRPr="004249EF">
        <w:rPr>
          <w:rFonts w:ascii="Times New Roman" w:hAnsi="Times New Roman" w:cs="Times New Roman"/>
          <w:color w:val="000000" w:themeColor="text1"/>
          <w:sz w:val="24"/>
          <w:szCs w:val="24"/>
          <w:lang w:val="en-GB"/>
        </w:rPr>
        <w:t xml:space="preserve"> from 1300MHz to 3200M</w:t>
      </w:r>
      <w:r w:rsidR="00025494" w:rsidRPr="004249EF">
        <w:rPr>
          <w:rFonts w:ascii="Times New Roman" w:hAnsi="Times New Roman" w:cs="Times New Roman"/>
          <w:color w:val="000000" w:themeColor="text1"/>
          <w:sz w:val="24"/>
          <w:szCs w:val="24"/>
          <w:lang w:val="en-GB"/>
        </w:rPr>
        <w:t>Hz, w</w:t>
      </w:r>
      <w:r w:rsidR="007257BA" w:rsidRPr="004249EF">
        <w:rPr>
          <w:rFonts w:ascii="Times New Roman" w:hAnsi="Times New Roman" w:cs="Times New Roman"/>
          <w:color w:val="000000" w:themeColor="text1"/>
          <w:sz w:val="24"/>
          <w:szCs w:val="24"/>
          <w:lang w:val="en-GB"/>
        </w:rPr>
        <w:t xml:space="preserve">hile the measured results shown an isolation </w:t>
      </w:r>
      <w:r w:rsidR="00025494" w:rsidRPr="004249EF">
        <w:rPr>
          <w:rFonts w:ascii="Times New Roman" w:hAnsi="Times New Roman" w:cs="Times New Roman"/>
          <w:color w:val="000000" w:themeColor="text1"/>
          <w:sz w:val="24"/>
          <w:szCs w:val="24"/>
          <w:lang w:val="en-GB"/>
        </w:rPr>
        <w:t>of</w:t>
      </w:r>
      <w:r w:rsidR="007257BA" w:rsidRPr="004249EF">
        <w:rPr>
          <w:rFonts w:ascii="Times New Roman" w:hAnsi="Times New Roman" w:cs="Times New Roman"/>
          <w:color w:val="000000" w:themeColor="text1"/>
          <w:sz w:val="24"/>
          <w:szCs w:val="24"/>
          <w:lang w:val="en-GB"/>
        </w:rPr>
        <w:t xml:space="preserve"> </w:t>
      </w:r>
      <w:r w:rsidR="00025494" w:rsidRPr="004249EF">
        <w:rPr>
          <w:rFonts w:ascii="Times New Roman" w:hAnsi="Times New Roman" w:cs="Times New Roman"/>
          <w:color w:val="000000" w:themeColor="text1"/>
          <w:sz w:val="24"/>
          <w:szCs w:val="24"/>
          <w:lang w:val="en-GB"/>
        </w:rPr>
        <w:t xml:space="preserve">better than </w:t>
      </w:r>
      <w:r w:rsidR="007257BA" w:rsidRPr="004249EF">
        <w:rPr>
          <w:rFonts w:ascii="Times New Roman" w:hAnsi="Times New Roman" w:cs="Times New Roman"/>
          <w:color w:val="000000" w:themeColor="text1"/>
          <w:sz w:val="24"/>
          <w:szCs w:val="24"/>
          <w:lang w:val="en-GB"/>
        </w:rPr>
        <w:t xml:space="preserve">-15dB over the </w:t>
      </w:r>
      <w:r w:rsidR="00BB74BD" w:rsidRPr="004249EF">
        <w:rPr>
          <w:rFonts w:ascii="Times New Roman" w:hAnsi="Times New Roman" w:cs="Times New Roman"/>
          <w:color w:val="000000" w:themeColor="text1"/>
          <w:sz w:val="24"/>
          <w:szCs w:val="24"/>
          <w:lang w:val="en-GB"/>
        </w:rPr>
        <w:t>entire</w:t>
      </w:r>
      <w:r w:rsidR="00B7377E" w:rsidRPr="004249EF">
        <w:rPr>
          <w:rFonts w:ascii="Times New Roman" w:hAnsi="Times New Roman" w:cs="Times New Roman"/>
          <w:color w:val="000000" w:themeColor="text1"/>
          <w:sz w:val="24"/>
          <w:szCs w:val="24"/>
          <w:lang w:val="en-GB"/>
        </w:rPr>
        <w:t xml:space="preserve"> frequency range </w:t>
      </w:r>
      <w:r w:rsidR="00B7377E" w:rsidRPr="00FA5174">
        <w:rPr>
          <w:rFonts w:ascii="Times New Roman" w:hAnsi="Times New Roman" w:cs="Times New Roman"/>
          <w:color w:val="FF0000"/>
          <w:sz w:val="24"/>
          <w:szCs w:val="24"/>
          <w:lang w:val="en-GB"/>
        </w:rPr>
        <w:t xml:space="preserve">of interest </w:t>
      </w:r>
      <w:r w:rsidR="007257BA" w:rsidRPr="00FA5174">
        <w:rPr>
          <w:rFonts w:ascii="Times New Roman" w:hAnsi="Times New Roman" w:cs="Times New Roman"/>
          <w:color w:val="FF0000"/>
          <w:sz w:val="24"/>
          <w:szCs w:val="24"/>
          <w:lang w:val="en-GB"/>
        </w:rPr>
        <w:t>defined within this work</w:t>
      </w:r>
      <w:r w:rsidR="00025494" w:rsidRPr="00FA5174">
        <w:rPr>
          <w:rFonts w:ascii="Times New Roman" w:hAnsi="Times New Roman" w:cs="Times New Roman"/>
          <w:color w:val="FF0000"/>
          <w:sz w:val="24"/>
          <w:szCs w:val="24"/>
          <w:lang w:val="en-GB"/>
        </w:rPr>
        <w:t xml:space="preserve"> as </w:t>
      </w:r>
      <w:r w:rsidR="00BB74BD" w:rsidRPr="00FA5174">
        <w:rPr>
          <w:rFonts w:ascii="Times New Roman" w:hAnsi="Times New Roman" w:cs="Times New Roman"/>
          <w:color w:val="FF0000"/>
          <w:sz w:val="24"/>
          <w:szCs w:val="24"/>
          <w:lang w:val="en-GB"/>
        </w:rPr>
        <w:t>demonstrated</w:t>
      </w:r>
      <w:r w:rsidR="00025494" w:rsidRPr="00FA5174">
        <w:rPr>
          <w:rFonts w:ascii="Times New Roman" w:hAnsi="Times New Roman" w:cs="Times New Roman"/>
          <w:color w:val="FF0000"/>
          <w:sz w:val="24"/>
          <w:szCs w:val="24"/>
          <w:lang w:val="en-GB"/>
        </w:rPr>
        <w:t xml:space="preserve"> in </w:t>
      </w:r>
      <w:r w:rsidR="00E15062" w:rsidRPr="00FA5174">
        <w:rPr>
          <w:rFonts w:ascii="Times New Roman" w:hAnsi="Times New Roman" w:cs="Times New Roman"/>
          <w:color w:val="FF0000"/>
          <w:sz w:val="24"/>
          <w:szCs w:val="24"/>
          <w:lang w:val="en-GB"/>
        </w:rPr>
        <w:t xml:space="preserve">Figure </w:t>
      </w:r>
      <w:r w:rsidR="00967D0F" w:rsidRPr="00FA5174">
        <w:rPr>
          <w:rFonts w:ascii="Times New Roman" w:hAnsi="Times New Roman" w:cs="Times New Roman"/>
          <w:color w:val="FF0000"/>
          <w:sz w:val="24"/>
          <w:szCs w:val="24"/>
          <w:lang w:val="en-GB"/>
        </w:rPr>
        <w:t>5</w:t>
      </w:r>
      <w:r w:rsidR="007257BA" w:rsidRPr="00FA5174">
        <w:rPr>
          <w:rFonts w:ascii="Times New Roman" w:hAnsi="Times New Roman" w:cs="Times New Roman"/>
          <w:color w:val="FF0000"/>
          <w:sz w:val="24"/>
          <w:szCs w:val="24"/>
          <w:lang w:val="en-GB"/>
        </w:rPr>
        <w:t xml:space="preserve">. </w:t>
      </w:r>
    </w:p>
    <w:p w14:paraId="0B04E5C7" w14:textId="77777777" w:rsidR="007E0768" w:rsidRPr="004249EF" w:rsidRDefault="007E0768" w:rsidP="007E0768">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55EFAFB9" w14:textId="7A9B7AA5" w:rsidR="00DC3C50" w:rsidRPr="004249EF" w:rsidRDefault="00E15062" w:rsidP="00DC3C50">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FA5174">
        <w:rPr>
          <w:rFonts w:ascii="Times New Roman" w:hAnsi="Times New Roman" w:cs="Times New Roman"/>
          <w:color w:val="FF0000"/>
          <w:sz w:val="24"/>
          <w:szCs w:val="24"/>
          <w:lang w:val="en-GB"/>
        </w:rPr>
        <w:t xml:space="preserve">Figure </w:t>
      </w:r>
      <w:r w:rsidR="00967D0F" w:rsidRPr="00FA5174">
        <w:rPr>
          <w:rFonts w:ascii="Times New Roman" w:hAnsi="Times New Roman" w:cs="Times New Roman"/>
          <w:color w:val="FF0000"/>
          <w:sz w:val="24"/>
          <w:szCs w:val="24"/>
          <w:lang w:val="en-GB"/>
        </w:rPr>
        <w:t>6</w:t>
      </w:r>
      <w:r w:rsidR="00423CA8" w:rsidRPr="00FA5174">
        <w:rPr>
          <w:rFonts w:ascii="Times New Roman" w:hAnsi="Times New Roman" w:cs="Times New Roman"/>
          <w:color w:val="FF0000"/>
          <w:sz w:val="24"/>
          <w:szCs w:val="24"/>
          <w:lang w:val="en-GB"/>
        </w:rPr>
        <w:t xml:space="preserve"> depicts the simulated and measured amplitude imbalance defined by |S</w:t>
      </w:r>
      <w:r w:rsidR="00423CA8" w:rsidRPr="00FA5174">
        <w:rPr>
          <w:rFonts w:ascii="Times New Roman" w:hAnsi="Times New Roman" w:cs="Times New Roman"/>
          <w:color w:val="FF0000"/>
          <w:sz w:val="24"/>
          <w:szCs w:val="24"/>
          <w:vertAlign w:val="subscript"/>
          <w:lang w:val="en-GB"/>
        </w:rPr>
        <w:t>21</w:t>
      </w:r>
      <w:r w:rsidR="00423CA8" w:rsidRPr="00FA5174">
        <w:rPr>
          <w:rFonts w:ascii="Times New Roman" w:hAnsi="Times New Roman" w:cs="Times New Roman"/>
          <w:color w:val="FF0000"/>
          <w:sz w:val="24"/>
          <w:szCs w:val="24"/>
          <w:lang w:val="en-GB"/>
        </w:rPr>
        <w:t>|–|S</w:t>
      </w:r>
      <w:r w:rsidR="00423CA8" w:rsidRPr="00FA5174">
        <w:rPr>
          <w:rFonts w:ascii="Times New Roman" w:hAnsi="Times New Roman" w:cs="Times New Roman"/>
          <w:color w:val="FF0000"/>
          <w:sz w:val="24"/>
          <w:szCs w:val="24"/>
          <w:vertAlign w:val="subscript"/>
          <w:lang w:val="en-GB"/>
        </w:rPr>
        <w:t>31</w:t>
      </w:r>
      <w:r w:rsidR="00423CA8" w:rsidRPr="00FA5174">
        <w:rPr>
          <w:rFonts w:ascii="Times New Roman" w:hAnsi="Times New Roman" w:cs="Times New Roman"/>
          <w:color w:val="FF0000"/>
          <w:sz w:val="24"/>
          <w:szCs w:val="24"/>
          <w:lang w:val="en-GB"/>
        </w:rPr>
        <w:t xml:space="preserve">| of the </w:t>
      </w:r>
      <w:r w:rsidR="00BB74BD" w:rsidRPr="00FA5174">
        <w:rPr>
          <w:rFonts w:ascii="Times New Roman" w:hAnsi="Times New Roman" w:cs="Times New Roman"/>
          <w:color w:val="FF0000"/>
          <w:sz w:val="24"/>
          <w:szCs w:val="24"/>
          <w:lang w:val="en-GB"/>
        </w:rPr>
        <w:t>present</w:t>
      </w:r>
      <w:r w:rsidR="00423CA8" w:rsidRPr="00FA5174">
        <w:rPr>
          <w:rFonts w:ascii="Times New Roman" w:hAnsi="Times New Roman" w:cs="Times New Roman"/>
          <w:color w:val="FF0000"/>
          <w:sz w:val="24"/>
          <w:szCs w:val="24"/>
          <w:lang w:val="en-GB"/>
        </w:rPr>
        <w:t xml:space="preserve"> </w:t>
      </w:r>
      <w:proofErr w:type="spellStart"/>
      <w:r w:rsidR="00423CA8" w:rsidRPr="00FA5174">
        <w:rPr>
          <w:rFonts w:ascii="Times New Roman" w:hAnsi="Times New Roman" w:cs="Times New Roman"/>
          <w:color w:val="FF0000"/>
          <w:sz w:val="24"/>
          <w:szCs w:val="24"/>
          <w:lang w:val="en-GB"/>
        </w:rPr>
        <w:t>balun</w:t>
      </w:r>
      <w:proofErr w:type="spellEnd"/>
      <w:r w:rsidR="00423CA8" w:rsidRPr="00FA5174">
        <w:rPr>
          <w:rFonts w:ascii="Times New Roman" w:hAnsi="Times New Roman" w:cs="Times New Roman"/>
          <w:color w:val="FF0000"/>
          <w:sz w:val="24"/>
          <w:szCs w:val="24"/>
          <w:lang w:val="en-GB"/>
        </w:rPr>
        <w:t>.</w:t>
      </w:r>
      <w:r w:rsidR="00423CA8" w:rsidRPr="004249EF">
        <w:rPr>
          <w:rFonts w:ascii="Times New Roman" w:hAnsi="Times New Roman" w:cs="Times New Roman"/>
          <w:color w:val="000000" w:themeColor="text1"/>
          <w:sz w:val="24"/>
          <w:szCs w:val="24"/>
          <w:lang w:val="en-GB"/>
        </w:rPr>
        <w:t xml:space="preserve"> </w:t>
      </w:r>
      <w:r w:rsidR="00BB74BD" w:rsidRPr="004249EF">
        <w:rPr>
          <w:rFonts w:ascii="Times New Roman" w:hAnsi="Times New Roman" w:cs="Times New Roman"/>
          <w:color w:val="000000" w:themeColor="text1"/>
          <w:sz w:val="24"/>
          <w:szCs w:val="24"/>
          <w:lang w:val="en-GB"/>
        </w:rPr>
        <w:t>One can note that,</w:t>
      </w:r>
      <w:r w:rsidR="00025494" w:rsidRPr="004249EF">
        <w:rPr>
          <w:rFonts w:ascii="Times New Roman" w:hAnsi="Times New Roman" w:cs="Times New Roman"/>
          <w:color w:val="000000" w:themeColor="text1"/>
          <w:sz w:val="24"/>
          <w:szCs w:val="24"/>
          <w:lang w:val="en-GB"/>
        </w:rPr>
        <w:t xml:space="preserve"> from </w:t>
      </w:r>
      <w:r w:rsidRPr="004249EF">
        <w:rPr>
          <w:rFonts w:ascii="Times New Roman" w:hAnsi="Times New Roman" w:cs="Times New Roman"/>
          <w:color w:val="000000" w:themeColor="text1"/>
          <w:sz w:val="24"/>
          <w:szCs w:val="24"/>
          <w:lang w:val="en-GB"/>
        </w:rPr>
        <w:t xml:space="preserve">Figure </w:t>
      </w:r>
      <w:r w:rsidR="00967D0F">
        <w:rPr>
          <w:rFonts w:ascii="Times New Roman" w:hAnsi="Times New Roman" w:cs="Times New Roman"/>
          <w:color w:val="000000" w:themeColor="text1"/>
          <w:sz w:val="24"/>
          <w:szCs w:val="24"/>
          <w:lang w:val="en-GB"/>
        </w:rPr>
        <w:t>6</w:t>
      </w:r>
      <w:r w:rsidR="00423CA8" w:rsidRPr="004249EF">
        <w:rPr>
          <w:rFonts w:ascii="Times New Roman" w:hAnsi="Times New Roman" w:cs="Times New Roman"/>
          <w:color w:val="000000" w:themeColor="text1"/>
          <w:sz w:val="24"/>
          <w:szCs w:val="24"/>
          <w:lang w:val="en-GB"/>
        </w:rPr>
        <w:t xml:space="preserve">, </w:t>
      </w:r>
      <w:r w:rsidR="00025494" w:rsidRPr="004249EF">
        <w:rPr>
          <w:rFonts w:ascii="Times New Roman" w:hAnsi="Times New Roman" w:cs="Times New Roman"/>
          <w:color w:val="000000" w:themeColor="text1"/>
          <w:sz w:val="24"/>
          <w:szCs w:val="24"/>
          <w:lang w:val="en-GB"/>
        </w:rPr>
        <w:t>i</w:t>
      </w:r>
      <w:r w:rsidR="00271433" w:rsidRPr="004249EF">
        <w:rPr>
          <w:rFonts w:ascii="Times New Roman" w:hAnsi="Times New Roman" w:cs="Times New Roman"/>
          <w:color w:val="000000" w:themeColor="text1"/>
          <w:sz w:val="24"/>
          <w:szCs w:val="24"/>
          <w:lang w:val="en-GB"/>
        </w:rPr>
        <w:t xml:space="preserve">n particular, the proposed design denotes the lowest imbalance, with a value varies </w:t>
      </w:r>
      <w:r w:rsidR="00A32AB2" w:rsidRPr="004249EF">
        <w:rPr>
          <w:rFonts w:ascii="Times New Roman" w:hAnsi="Times New Roman" w:cs="Times New Roman"/>
          <w:color w:val="000000" w:themeColor="text1"/>
          <w:sz w:val="24"/>
          <w:szCs w:val="24"/>
          <w:lang w:val="en-GB"/>
        </w:rPr>
        <w:t>from 0.1</w:t>
      </w:r>
      <w:r w:rsidR="00423CA8" w:rsidRPr="004249EF">
        <w:rPr>
          <w:rFonts w:ascii="Times New Roman" w:hAnsi="Times New Roman" w:cs="Times New Roman"/>
          <w:color w:val="000000" w:themeColor="text1"/>
          <w:sz w:val="24"/>
          <w:szCs w:val="24"/>
          <w:lang w:val="en-GB"/>
        </w:rPr>
        <w:t xml:space="preserve"> to 0.2 dB over the whole bandwidth.</w:t>
      </w:r>
      <w:r w:rsidR="00DC3C50" w:rsidRPr="004249EF">
        <w:rPr>
          <w:rFonts w:ascii="Times New Roman" w:hAnsi="Times New Roman" w:cs="Times New Roman"/>
          <w:color w:val="000000" w:themeColor="text1"/>
          <w:sz w:val="24"/>
          <w:szCs w:val="24"/>
          <w:lang w:val="en-GB"/>
        </w:rPr>
        <w:t xml:space="preserve"> Thus, the proposed </w:t>
      </w:r>
      <w:proofErr w:type="spellStart"/>
      <w:r w:rsidR="00DC3C50" w:rsidRPr="004249EF">
        <w:rPr>
          <w:rFonts w:ascii="Times New Roman" w:hAnsi="Times New Roman" w:cs="Times New Roman"/>
          <w:color w:val="000000" w:themeColor="text1"/>
          <w:sz w:val="24"/>
          <w:szCs w:val="24"/>
          <w:lang w:val="en-GB"/>
        </w:rPr>
        <w:t>balun</w:t>
      </w:r>
      <w:proofErr w:type="spellEnd"/>
      <w:r w:rsidR="00DC3C50" w:rsidRPr="004249EF">
        <w:rPr>
          <w:rFonts w:ascii="Times New Roman" w:hAnsi="Times New Roman" w:cs="Times New Roman"/>
          <w:color w:val="000000" w:themeColor="text1"/>
          <w:sz w:val="24"/>
          <w:szCs w:val="24"/>
          <w:lang w:val="en-GB"/>
        </w:rPr>
        <w:t xml:space="preserve"> has come up with such characteristic to realize wideband converter between balanced and unbalanced circuits. </w:t>
      </w:r>
    </w:p>
    <w:p w14:paraId="67354165" w14:textId="77777777" w:rsidR="00E52E3A" w:rsidRPr="004249EF" w:rsidRDefault="00E52E3A" w:rsidP="005C47A8">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011A9CD5" w14:textId="6929ABA5" w:rsidR="00E246DF" w:rsidRPr="004249EF" w:rsidRDefault="0045152D" w:rsidP="00E246DF">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FA5174">
        <w:rPr>
          <w:rFonts w:ascii="Times New Roman" w:hAnsi="Times New Roman" w:cs="Times New Roman"/>
          <w:color w:val="FF0000"/>
          <w:sz w:val="24"/>
          <w:szCs w:val="24"/>
          <w:lang w:val="en-GB"/>
        </w:rPr>
        <w:t>Fig</w:t>
      </w:r>
      <w:r w:rsidR="00E15062" w:rsidRPr="00FA5174">
        <w:rPr>
          <w:rFonts w:ascii="Times New Roman" w:hAnsi="Times New Roman" w:cs="Times New Roman"/>
          <w:color w:val="FF0000"/>
          <w:sz w:val="24"/>
          <w:szCs w:val="24"/>
          <w:lang w:val="en-GB"/>
        </w:rPr>
        <w:t xml:space="preserve">ure </w:t>
      </w:r>
      <w:r w:rsidR="00967D0F" w:rsidRPr="00FA5174">
        <w:rPr>
          <w:rFonts w:ascii="Times New Roman" w:hAnsi="Times New Roman" w:cs="Times New Roman"/>
          <w:color w:val="FF0000"/>
          <w:sz w:val="24"/>
          <w:szCs w:val="24"/>
          <w:lang w:val="en-GB"/>
        </w:rPr>
        <w:t>7</w:t>
      </w:r>
      <w:r w:rsidR="00025494" w:rsidRPr="00FA5174">
        <w:rPr>
          <w:rFonts w:ascii="Times New Roman" w:hAnsi="Times New Roman" w:cs="Times New Roman"/>
          <w:color w:val="FF0000"/>
          <w:sz w:val="24"/>
          <w:szCs w:val="24"/>
          <w:lang w:val="en-GB"/>
        </w:rPr>
        <w:t xml:space="preserve"> </w:t>
      </w:r>
      <w:r w:rsidR="007257BA" w:rsidRPr="00FA5174">
        <w:rPr>
          <w:rFonts w:ascii="Times New Roman" w:hAnsi="Times New Roman" w:cs="Times New Roman"/>
          <w:color w:val="FF0000"/>
          <w:sz w:val="24"/>
          <w:szCs w:val="24"/>
          <w:lang w:val="en-GB"/>
        </w:rPr>
        <w:t>plots the</w:t>
      </w:r>
      <w:r w:rsidR="00B44F9E" w:rsidRPr="00FA5174">
        <w:rPr>
          <w:rFonts w:ascii="Times New Roman" w:hAnsi="Times New Roman" w:cs="Times New Roman"/>
          <w:color w:val="FF0000"/>
          <w:sz w:val="24"/>
          <w:szCs w:val="24"/>
          <w:lang w:val="en-GB"/>
        </w:rPr>
        <w:t xml:space="preserve"> </w:t>
      </w:r>
      <w:r w:rsidR="00BE2D67" w:rsidRPr="00FA5174">
        <w:rPr>
          <w:rFonts w:ascii="Times New Roman" w:hAnsi="Times New Roman" w:cs="Times New Roman"/>
          <w:color w:val="FF0000"/>
          <w:sz w:val="24"/>
          <w:szCs w:val="24"/>
          <w:lang w:val="en-GB"/>
        </w:rPr>
        <w:t>phase</w:t>
      </w:r>
      <w:r w:rsidR="007257BA" w:rsidRPr="00FA5174">
        <w:rPr>
          <w:rFonts w:ascii="Times New Roman" w:hAnsi="Times New Roman" w:cs="Times New Roman"/>
          <w:color w:val="FF0000"/>
          <w:sz w:val="24"/>
          <w:szCs w:val="24"/>
          <w:lang w:val="en-GB"/>
        </w:rPr>
        <w:t xml:space="preserve"> </w:t>
      </w:r>
      <w:r w:rsidR="00853213" w:rsidRPr="00FA5174">
        <w:rPr>
          <w:rFonts w:ascii="Times New Roman" w:hAnsi="Times New Roman" w:cs="Times New Roman"/>
          <w:color w:val="FF0000"/>
          <w:sz w:val="24"/>
          <w:szCs w:val="24"/>
          <w:lang w:val="en-GB"/>
        </w:rPr>
        <w:t xml:space="preserve">response </w:t>
      </w:r>
      <w:r w:rsidR="00500D49" w:rsidRPr="00FA5174">
        <w:rPr>
          <w:rFonts w:ascii="Times New Roman" w:hAnsi="Times New Roman" w:cs="Times New Roman"/>
          <w:color w:val="FF0000"/>
          <w:sz w:val="24"/>
          <w:szCs w:val="24"/>
          <w:lang w:val="en-GB"/>
        </w:rPr>
        <w:t>between the two balance</w:t>
      </w:r>
      <w:r w:rsidR="00175146" w:rsidRPr="00FA5174">
        <w:rPr>
          <w:rFonts w:ascii="Times New Roman" w:hAnsi="Times New Roman" w:cs="Times New Roman"/>
          <w:color w:val="FF0000"/>
          <w:sz w:val="24"/>
          <w:szCs w:val="24"/>
          <w:lang w:val="en-GB"/>
        </w:rPr>
        <w:t>d</w:t>
      </w:r>
      <w:r w:rsidR="00500D49" w:rsidRPr="00FA5174">
        <w:rPr>
          <w:rFonts w:ascii="Times New Roman" w:hAnsi="Times New Roman" w:cs="Times New Roman"/>
          <w:color w:val="FF0000"/>
          <w:sz w:val="24"/>
          <w:szCs w:val="24"/>
          <w:lang w:val="en-GB"/>
        </w:rPr>
        <w:t xml:space="preserve"> ports of</w:t>
      </w:r>
      <w:r w:rsidR="007257BA" w:rsidRPr="00FA5174">
        <w:rPr>
          <w:rFonts w:ascii="Times New Roman" w:hAnsi="Times New Roman" w:cs="Times New Roman"/>
          <w:color w:val="FF0000"/>
          <w:sz w:val="24"/>
          <w:szCs w:val="24"/>
          <w:lang w:val="en-GB"/>
        </w:rPr>
        <w:t xml:space="preserve"> the designed </w:t>
      </w:r>
      <w:proofErr w:type="spellStart"/>
      <w:r w:rsidR="007257BA" w:rsidRPr="00FA5174">
        <w:rPr>
          <w:rFonts w:ascii="Times New Roman" w:hAnsi="Times New Roman" w:cs="Times New Roman"/>
          <w:color w:val="FF0000"/>
          <w:sz w:val="24"/>
          <w:szCs w:val="24"/>
          <w:lang w:val="en-GB"/>
        </w:rPr>
        <w:t>balun</w:t>
      </w:r>
      <w:proofErr w:type="spellEnd"/>
      <w:r w:rsidR="007257BA" w:rsidRPr="00FA5174">
        <w:rPr>
          <w:rFonts w:ascii="Times New Roman" w:hAnsi="Times New Roman" w:cs="Times New Roman"/>
          <w:color w:val="FF0000"/>
          <w:sz w:val="24"/>
          <w:szCs w:val="24"/>
          <w:lang w:val="en-GB"/>
        </w:rPr>
        <w:t xml:space="preserve">. </w:t>
      </w:r>
      <w:r w:rsidR="00500D49" w:rsidRPr="004249EF">
        <w:rPr>
          <w:rFonts w:ascii="Times New Roman" w:hAnsi="Times New Roman" w:cs="Times New Roman"/>
          <w:color w:val="000000" w:themeColor="text1"/>
          <w:sz w:val="24"/>
          <w:szCs w:val="24"/>
          <w:lang w:val="en-GB"/>
        </w:rPr>
        <w:t>The</w:t>
      </w:r>
      <w:r w:rsidR="00853213" w:rsidRPr="004249EF">
        <w:rPr>
          <w:rFonts w:ascii="Times New Roman" w:hAnsi="Times New Roman" w:cs="Times New Roman"/>
          <w:color w:val="000000" w:themeColor="text1"/>
          <w:sz w:val="24"/>
          <w:szCs w:val="24"/>
          <w:lang w:val="en-GB"/>
        </w:rPr>
        <w:t xml:space="preserve"> out of </w:t>
      </w:r>
      <w:r w:rsidR="00500D49" w:rsidRPr="004249EF">
        <w:rPr>
          <w:rFonts w:ascii="Times New Roman" w:hAnsi="Times New Roman" w:cs="Times New Roman"/>
          <w:color w:val="000000" w:themeColor="text1"/>
          <w:sz w:val="24"/>
          <w:szCs w:val="24"/>
          <w:lang w:val="en-GB"/>
        </w:rPr>
        <w:t xml:space="preserve"> phase </w:t>
      </w:r>
      <w:r w:rsidR="00853213" w:rsidRPr="004249EF">
        <w:rPr>
          <w:rFonts w:ascii="Times New Roman" w:hAnsi="Times New Roman" w:cs="Times New Roman"/>
          <w:color w:val="000000" w:themeColor="text1"/>
          <w:sz w:val="24"/>
          <w:szCs w:val="24"/>
          <w:lang w:val="en-GB"/>
        </w:rPr>
        <w:t>characteristic</w:t>
      </w:r>
      <w:r w:rsidR="00F60F0E" w:rsidRPr="004249EF">
        <w:rPr>
          <w:rFonts w:ascii="Courier" w:hAnsi="Courier" w:cs="Courier"/>
          <w:color w:val="000000" w:themeColor="text1"/>
          <w:sz w:val="24"/>
          <w:szCs w:val="24"/>
          <w:lang w:val="en-GB"/>
        </w:rPr>
        <w:t xml:space="preserve"> </w:t>
      </w:r>
      <w:r w:rsidR="00500D49" w:rsidRPr="004249EF">
        <w:rPr>
          <w:rFonts w:ascii="Times New Roman" w:hAnsi="Times New Roman" w:cs="Times New Roman"/>
          <w:color w:val="000000" w:themeColor="text1"/>
          <w:sz w:val="24"/>
          <w:szCs w:val="24"/>
          <w:lang w:val="en-GB"/>
        </w:rPr>
        <w:t>between Ports 2 and 3 of</w:t>
      </w:r>
      <w:r w:rsidR="00286B86" w:rsidRPr="004249EF">
        <w:rPr>
          <w:rFonts w:ascii="Times New Roman" w:hAnsi="Times New Roman" w:cs="Times New Roman"/>
          <w:color w:val="000000" w:themeColor="text1"/>
          <w:sz w:val="24"/>
          <w:szCs w:val="24"/>
          <w:lang w:val="en-GB"/>
        </w:rPr>
        <w:t xml:space="preserve"> proposed wide band design</w:t>
      </w:r>
      <w:r w:rsidR="00500D49" w:rsidRPr="004249EF">
        <w:rPr>
          <w:rFonts w:ascii="Times New Roman" w:hAnsi="Times New Roman" w:cs="Times New Roman"/>
          <w:color w:val="000000" w:themeColor="text1"/>
          <w:sz w:val="24"/>
          <w:szCs w:val="24"/>
          <w:lang w:val="en-GB"/>
        </w:rPr>
        <w:t xml:space="preserve"> </w:t>
      </w:r>
      <w:r w:rsidR="001F2E24" w:rsidRPr="004249EF">
        <w:rPr>
          <w:rFonts w:ascii="Times New Roman" w:hAnsi="Times New Roman" w:cs="Times New Roman"/>
          <w:color w:val="000000" w:themeColor="text1"/>
          <w:sz w:val="24"/>
          <w:szCs w:val="24"/>
          <w:lang w:val="en-GB"/>
        </w:rPr>
        <w:t xml:space="preserve">are </w:t>
      </w:r>
      <w:r w:rsidR="00B44F9E" w:rsidRPr="004249EF">
        <w:rPr>
          <w:rFonts w:ascii="Times New Roman" w:hAnsi="Times New Roman" w:cs="Times New Roman"/>
          <w:color w:val="000000" w:themeColor="text1"/>
          <w:sz w:val="24"/>
          <w:szCs w:val="24"/>
          <w:lang w:val="en-GB"/>
        </w:rPr>
        <w:t xml:space="preserve">within the range of </w:t>
      </w:r>
      <w:r w:rsidR="003C5B9A" w:rsidRPr="004249EF">
        <w:rPr>
          <w:rFonts w:ascii="Times New Roman" w:hAnsi="Times New Roman" w:cs="Times New Roman"/>
          <w:color w:val="000000" w:themeColor="text1"/>
          <w:sz w:val="24"/>
          <w:szCs w:val="24"/>
          <w:lang w:val="en-GB"/>
        </w:rPr>
        <w:t>177</w:t>
      </w:r>
      <w:r w:rsidR="00BE2D67" w:rsidRPr="004249EF">
        <w:rPr>
          <w:rFonts w:ascii="Times New Roman" w:hAnsi="Times New Roman" w:cs="Times New Roman"/>
          <w:color w:val="000000" w:themeColor="text1"/>
          <w:sz w:val="24"/>
          <w:szCs w:val="24"/>
          <w:lang w:val="en-GB"/>
        </w:rPr>
        <w:t>.4</w:t>
      </w:r>
      <w:r w:rsidR="00B44F9E" w:rsidRPr="004249EF">
        <w:rPr>
          <w:rFonts w:ascii="Times New Roman" w:hAnsi="Times New Roman" w:cs="Times New Roman"/>
          <w:color w:val="000000" w:themeColor="text1"/>
          <w:sz w:val="24"/>
          <w:szCs w:val="24"/>
          <w:lang w:val="en-GB"/>
        </w:rPr>
        <w:t>°</w:t>
      </w:r>
      <w:r w:rsidR="00BE2D67" w:rsidRPr="004249EF">
        <w:rPr>
          <w:rFonts w:ascii="Times New Roman" w:hAnsi="Times New Roman" w:cs="Times New Roman"/>
          <w:color w:val="000000" w:themeColor="text1"/>
          <w:sz w:val="24"/>
          <w:szCs w:val="24"/>
          <w:lang w:val="en-GB"/>
        </w:rPr>
        <w:t xml:space="preserve"> ~</w:t>
      </w:r>
      <w:r w:rsidR="001F2E24" w:rsidRPr="004249EF">
        <w:rPr>
          <w:rFonts w:ascii="Times New Roman" w:hAnsi="Times New Roman" w:cs="Times New Roman"/>
          <w:color w:val="000000" w:themeColor="text1"/>
          <w:sz w:val="24"/>
          <w:szCs w:val="24"/>
          <w:lang w:val="en-GB"/>
        </w:rPr>
        <w:t xml:space="preserve"> </w:t>
      </w:r>
      <w:r w:rsidR="00BE2D67" w:rsidRPr="004249EF">
        <w:rPr>
          <w:rFonts w:ascii="Times New Roman" w:hAnsi="Times New Roman" w:cs="Times New Roman"/>
          <w:color w:val="000000" w:themeColor="text1"/>
          <w:sz w:val="24"/>
          <w:szCs w:val="24"/>
          <w:lang w:val="en-GB"/>
        </w:rPr>
        <w:t>182.5</w:t>
      </w:r>
      <w:r w:rsidR="001F2E24" w:rsidRPr="004249EF">
        <w:rPr>
          <w:rFonts w:ascii="Times New Roman" w:hAnsi="Times New Roman" w:cs="Times New Roman"/>
          <w:color w:val="000000" w:themeColor="text1"/>
          <w:sz w:val="24"/>
          <w:szCs w:val="24"/>
          <w:lang w:val="en-GB"/>
        </w:rPr>
        <w:t>°</w:t>
      </w:r>
      <w:r w:rsidR="00BE2D67" w:rsidRPr="004249EF">
        <w:rPr>
          <w:rFonts w:ascii="Times New Roman" w:hAnsi="Times New Roman" w:cs="Times New Roman"/>
          <w:color w:val="000000" w:themeColor="text1"/>
          <w:sz w:val="24"/>
          <w:szCs w:val="24"/>
          <w:lang w:val="en-GB"/>
        </w:rPr>
        <w:t xml:space="preserve"> (182° ±2.5) </w:t>
      </w:r>
      <w:r w:rsidR="00500D49" w:rsidRPr="004249EF">
        <w:rPr>
          <w:rFonts w:ascii="Times New Roman" w:hAnsi="Times New Roman" w:cs="Times New Roman"/>
          <w:color w:val="000000" w:themeColor="text1"/>
          <w:sz w:val="24"/>
          <w:szCs w:val="24"/>
          <w:lang w:val="en-GB"/>
        </w:rPr>
        <w:t xml:space="preserve">. </w:t>
      </w:r>
      <w:r w:rsidR="00E246DF" w:rsidRPr="004249EF">
        <w:rPr>
          <w:rFonts w:ascii="Times New Roman" w:hAnsi="Times New Roman" w:cs="Times New Roman"/>
          <w:color w:val="000000" w:themeColor="text1"/>
          <w:sz w:val="24"/>
          <w:szCs w:val="24"/>
          <w:lang w:val="en-GB"/>
        </w:rPr>
        <w:t>This is an indication that the bandwidth of 128.</w:t>
      </w:r>
      <w:r w:rsidR="004D3947" w:rsidRPr="004249EF">
        <w:rPr>
          <w:rFonts w:ascii="Times New Roman" w:hAnsi="Times New Roman" w:cs="Times New Roman"/>
          <w:color w:val="000000" w:themeColor="text1"/>
          <w:sz w:val="24"/>
          <w:szCs w:val="24"/>
          <w:lang w:val="en-GB"/>
        </w:rPr>
        <w:t>2</w:t>
      </w:r>
      <w:r w:rsidR="00E246DF" w:rsidRPr="004249EF">
        <w:rPr>
          <w:rFonts w:ascii="Times New Roman" w:hAnsi="Times New Roman" w:cs="Times New Roman"/>
          <w:color w:val="000000" w:themeColor="text1"/>
          <w:sz w:val="24"/>
          <w:szCs w:val="24"/>
          <w:lang w:val="en-GB"/>
        </w:rPr>
        <w:t>8 % has been achieved within the phase difference of 18</w:t>
      </w:r>
      <w:r w:rsidR="005B46EB" w:rsidRPr="004249EF">
        <w:rPr>
          <w:rFonts w:ascii="Times New Roman" w:hAnsi="Times New Roman" w:cs="Times New Roman"/>
          <w:color w:val="000000" w:themeColor="text1"/>
          <w:sz w:val="24"/>
          <w:szCs w:val="24"/>
          <w:lang w:val="en-GB"/>
        </w:rPr>
        <w:t>0</w:t>
      </w:r>
      <w:r w:rsidR="00E246DF" w:rsidRPr="004249EF">
        <w:rPr>
          <w:rFonts w:ascii="Times New Roman" w:hAnsi="Times New Roman" w:cs="Times New Roman"/>
          <w:color w:val="000000" w:themeColor="text1"/>
          <w:sz w:val="24"/>
          <w:szCs w:val="24"/>
          <w:lang w:val="en-GB"/>
        </w:rPr>
        <w:t>° ±</w:t>
      </w:r>
      <w:r w:rsidR="005B46EB" w:rsidRPr="004249EF">
        <w:rPr>
          <w:rFonts w:ascii="Times New Roman" w:hAnsi="Times New Roman" w:cs="Times New Roman"/>
          <w:color w:val="000000" w:themeColor="text1"/>
          <w:sz w:val="24"/>
          <w:szCs w:val="24"/>
          <w:lang w:val="en-GB"/>
        </w:rPr>
        <w:t xml:space="preserve"> </w:t>
      </w:r>
      <w:r w:rsidR="00E246DF" w:rsidRPr="004249EF">
        <w:rPr>
          <w:rFonts w:ascii="Times New Roman" w:hAnsi="Times New Roman" w:cs="Times New Roman"/>
          <w:color w:val="000000" w:themeColor="text1"/>
          <w:sz w:val="24"/>
          <w:szCs w:val="24"/>
          <w:lang w:val="en-GB"/>
        </w:rPr>
        <w:t xml:space="preserve">2.5. </w:t>
      </w:r>
    </w:p>
    <w:p w14:paraId="74FF4263" w14:textId="77777777" w:rsidR="0070278C" w:rsidRDefault="0070278C" w:rsidP="005C47A8">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4CB644C0" w14:textId="77777777" w:rsidR="00FA5174" w:rsidRDefault="00FA5174" w:rsidP="005C47A8">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07786846" w14:textId="77777777" w:rsidR="00FA5174" w:rsidRDefault="00FA5174" w:rsidP="005C47A8">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3144F5D6" w14:textId="77777777" w:rsidR="00FA5174" w:rsidRPr="004249EF" w:rsidRDefault="00FA5174" w:rsidP="005C47A8">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7FA2B3D8" w14:textId="77777777" w:rsidR="00886499" w:rsidRPr="004249EF" w:rsidRDefault="00886499" w:rsidP="00652A1D">
      <w:pPr>
        <w:pStyle w:val="ListParagraph"/>
        <w:numPr>
          <w:ilvl w:val="0"/>
          <w:numId w:val="1"/>
        </w:numPr>
        <w:autoSpaceDE w:val="0"/>
        <w:autoSpaceDN w:val="0"/>
        <w:adjustRightInd w:val="0"/>
        <w:spacing w:after="0" w:line="240" w:lineRule="auto"/>
        <w:rPr>
          <w:rFonts w:ascii="Times New Roman" w:hAnsi="Times New Roman" w:cs="Times New Roman"/>
          <w:b/>
          <w:bCs/>
          <w:color w:val="000000" w:themeColor="text1"/>
          <w:sz w:val="24"/>
          <w:szCs w:val="24"/>
          <w:lang w:val="en-GB"/>
        </w:rPr>
      </w:pPr>
      <w:r w:rsidRPr="004249EF">
        <w:rPr>
          <w:rFonts w:ascii="Times New Roman" w:hAnsi="Times New Roman" w:cs="Times New Roman"/>
          <w:b/>
          <w:bCs/>
          <w:color w:val="000000" w:themeColor="text1"/>
          <w:sz w:val="24"/>
          <w:szCs w:val="24"/>
          <w:lang w:val="en-GB"/>
        </w:rPr>
        <w:lastRenderedPageBreak/>
        <w:t>CONCLUSION</w:t>
      </w:r>
    </w:p>
    <w:p w14:paraId="1FDA4FCB" w14:textId="77777777" w:rsidR="00A240D0" w:rsidRPr="004249EF" w:rsidRDefault="00A240D0" w:rsidP="00886499">
      <w:pPr>
        <w:autoSpaceDE w:val="0"/>
        <w:autoSpaceDN w:val="0"/>
        <w:adjustRightInd w:val="0"/>
        <w:spacing w:after="0" w:line="240" w:lineRule="auto"/>
        <w:rPr>
          <w:rFonts w:ascii="Times New Roman" w:hAnsi="Times New Roman" w:cs="Times New Roman"/>
          <w:color w:val="000000" w:themeColor="text1"/>
          <w:sz w:val="24"/>
          <w:szCs w:val="24"/>
          <w:lang w:val="en-GB"/>
        </w:rPr>
      </w:pPr>
    </w:p>
    <w:p w14:paraId="1533EEFF" w14:textId="77777777" w:rsidR="009001B6" w:rsidRPr="004249EF" w:rsidRDefault="009001B6" w:rsidP="00886499">
      <w:pPr>
        <w:autoSpaceDE w:val="0"/>
        <w:autoSpaceDN w:val="0"/>
        <w:adjustRightInd w:val="0"/>
        <w:spacing w:after="0" w:line="240" w:lineRule="auto"/>
        <w:rPr>
          <w:rFonts w:ascii="Times New Roman" w:hAnsi="Times New Roman" w:cs="Times New Roman"/>
          <w:color w:val="000000" w:themeColor="text1"/>
          <w:sz w:val="24"/>
          <w:szCs w:val="24"/>
          <w:lang w:val="en-GB"/>
        </w:rPr>
      </w:pPr>
    </w:p>
    <w:p w14:paraId="34A3A27C" w14:textId="5B065DF9" w:rsidR="00572605" w:rsidRPr="004249EF" w:rsidRDefault="00886499" w:rsidP="0045152D">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 xml:space="preserve">A </w:t>
      </w:r>
      <w:r w:rsidR="00C72532" w:rsidRPr="004249EF">
        <w:rPr>
          <w:rFonts w:ascii="Times New Roman" w:hAnsi="Times New Roman" w:cs="Times New Roman"/>
          <w:color w:val="000000" w:themeColor="text1"/>
          <w:sz w:val="24"/>
          <w:szCs w:val="24"/>
          <w:lang w:val="en-GB"/>
        </w:rPr>
        <w:t>simple single</w:t>
      </w:r>
      <w:r w:rsidR="005B46EB" w:rsidRPr="004249EF">
        <w:rPr>
          <w:rFonts w:ascii="Times New Roman" w:hAnsi="Times New Roman" w:cs="Times New Roman"/>
          <w:color w:val="000000" w:themeColor="text1"/>
          <w:sz w:val="24"/>
          <w:szCs w:val="24"/>
          <w:lang w:val="en-GB"/>
        </w:rPr>
        <w:t xml:space="preserve">-layer </w:t>
      </w:r>
      <w:r w:rsidR="008B7444" w:rsidRPr="004249EF">
        <w:rPr>
          <w:rFonts w:ascii="Times New Roman" w:hAnsi="Times New Roman" w:cs="Times New Roman"/>
          <w:color w:val="000000" w:themeColor="text1"/>
          <w:sz w:val="24"/>
          <w:szCs w:val="24"/>
          <w:lang w:val="en-GB"/>
        </w:rPr>
        <w:t xml:space="preserve">printed </w:t>
      </w:r>
      <w:proofErr w:type="spellStart"/>
      <w:r w:rsidR="008B7444" w:rsidRPr="004249EF">
        <w:rPr>
          <w:rFonts w:ascii="Times New Roman" w:hAnsi="Times New Roman" w:cs="Times New Roman"/>
          <w:color w:val="000000" w:themeColor="text1"/>
          <w:sz w:val="24"/>
          <w:szCs w:val="24"/>
          <w:lang w:val="en-GB"/>
        </w:rPr>
        <w:t>balun</w:t>
      </w:r>
      <w:proofErr w:type="spellEnd"/>
      <w:r w:rsidR="008B7444" w:rsidRPr="004249EF">
        <w:rPr>
          <w:rFonts w:ascii="Times New Roman" w:hAnsi="Times New Roman" w:cs="Times New Roman"/>
          <w:color w:val="000000" w:themeColor="text1"/>
          <w:sz w:val="24"/>
          <w:szCs w:val="24"/>
          <w:lang w:val="en-GB"/>
        </w:rPr>
        <w:t xml:space="preserve"> utilizing</w:t>
      </w:r>
      <w:r w:rsidR="004E787A" w:rsidRPr="004249EF">
        <w:rPr>
          <w:rFonts w:ascii="Times New Roman" w:hAnsi="Times New Roman" w:cs="Times New Roman"/>
          <w:color w:val="000000" w:themeColor="text1"/>
          <w:sz w:val="24"/>
          <w:szCs w:val="24"/>
          <w:lang w:val="en-GB"/>
        </w:rPr>
        <w:t xml:space="preserve"> Wilkinson power divider and phase shifter </w:t>
      </w:r>
      <w:r w:rsidR="00C72532" w:rsidRPr="004249EF">
        <w:rPr>
          <w:rFonts w:ascii="Times New Roman" w:hAnsi="Times New Roman" w:cs="Times New Roman"/>
          <w:color w:val="000000" w:themeColor="text1"/>
          <w:sz w:val="24"/>
          <w:szCs w:val="24"/>
          <w:lang w:val="en-GB"/>
        </w:rPr>
        <w:t xml:space="preserve">lines </w:t>
      </w:r>
      <w:r w:rsidR="005B46EB" w:rsidRPr="004249EF">
        <w:rPr>
          <w:rFonts w:ascii="Times New Roman" w:hAnsi="Times New Roman" w:cs="Times New Roman"/>
          <w:color w:val="000000" w:themeColor="text1"/>
          <w:sz w:val="24"/>
          <w:szCs w:val="24"/>
          <w:lang w:val="en-GB"/>
        </w:rPr>
        <w:t xml:space="preserve">covering the frequency spectrum bandwidth between </w:t>
      </w:r>
      <w:r w:rsidR="004E787A" w:rsidRPr="004249EF">
        <w:rPr>
          <w:rFonts w:ascii="Times New Roman" w:hAnsi="Times New Roman" w:cs="Times New Roman"/>
          <w:color w:val="000000" w:themeColor="text1"/>
          <w:sz w:val="24"/>
          <w:szCs w:val="24"/>
          <w:lang w:val="en-GB"/>
        </w:rPr>
        <w:t xml:space="preserve">700 </w:t>
      </w:r>
      <w:r w:rsidR="005B46EB" w:rsidRPr="004249EF">
        <w:rPr>
          <w:rFonts w:ascii="Times New Roman" w:hAnsi="Times New Roman" w:cs="Times New Roman"/>
          <w:color w:val="000000" w:themeColor="text1"/>
          <w:sz w:val="24"/>
          <w:szCs w:val="24"/>
          <w:lang w:val="en-GB"/>
        </w:rPr>
        <w:t>and</w:t>
      </w:r>
      <w:r w:rsidR="004E787A" w:rsidRPr="004249EF">
        <w:rPr>
          <w:rFonts w:ascii="Times New Roman" w:hAnsi="Times New Roman" w:cs="Times New Roman"/>
          <w:color w:val="000000" w:themeColor="text1"/>
          <w:sz w:val="24"/>
          <w:szCs w:val="24"/>
          <w:lang w:val="en-GB"/>
        </w:rPr>
        <w:t xml:space="preserve"> 3200 </w:t>
      </w:r>
      <w:r w:rsidRPr="004249EF">
        <w:rPr>
          <w:rFonts w:ascii="Times New Roman" w:hAnsi="Times New Roman" w:cs="Times New Roman"/>
          <w:color w:val="000000" w:themeColor="text1"/>
          <w:sz w:val="24"/>
          <w:szCs w:val="24"/>
          <w:lang w:val="en-GB"/>
        </w:rPr>
        <w:t xml:space="preserve">MHz </w:t>
      </w:r>
      <w:r w:rsidR="0052496D" w:rsidRPr="004249EF">
        <w:rPr>
          <w:rFonts w:ascii="Times New Roman" w:hAnsi="Times New Roman" w:cs="Times New Roman"/>
          <w:color w:val="000000" w:themeColor="text1"/>
          <w:sz w:val="24"/>
          <w:szCs w:val="24"/>
          <w:lang w:val="en-GB"/>
        </w:rPr>
        <w:t>has been</w:t>
      </w:r>
      <w:r w:rsidR="00A240D0" w:rsidRPr="004249EF">
        <w:rPr>
          <w:rFonts w:ascii="Times New Roman" w:hAnsi="Times New Roman" w:cs="Times New Roman"/>
          <w:color w:val="000000" w:themeColor="text1"/>
          <w:sz w:val="24"/>
          <w:szCs w:val="24"/>
          <w:lang w:val="en-GB"/>
        </w:rPr>
        <w:t xml:space="preserve"> </w:t>
      </w:r>
      <w:r w:rsidR="005B46EB" w:rsidRPr="004249EF">
        <w:rPr>
          <w:rFonts w:ascii="Times New Roman" w:hAnsi="Times New Roman" w:cs="Times New Roman"/>
          <w:color w:val="000000" w:themeColor="text1"/>
          <w:sz w:val="24"/>
          <w:szCs w:val="24"/>
          <w:lang w:val="en-GB"/>
        </w:rPr>
        <w:t xml:space="preserve">presented and </w:t>
      </w:r>
      <w:r w:rsidR="004E787A" w:rsidRPr="004249EF">
        <w:rPr>
          <w:rFonts w:ascii="Times New Roman" w:hAnsi="Times New Roman" w:cs="Times New Roman"/>
          <w:color w:val="000000" w:themeColor="text1"/>
          <w:sz w:val="24"/>
          <w:szCs w:val="24"/>
          <w:lang w:val="en-GB"/>
        </w:rPr>
        <w:t>tested</w:t>
      </w:r>
      <w:r w:rsidR="00A240D0" w:rsidRPr="004249EF">
        <w:rPr>
          <w:rFonts w:ascii="Times New Roman" w:hAnsi="Times New Roman" w:cs="Times New Roman"/>
          <w:color w:val="000000" w:themeColor="text1"/>
          <w:sz w:val="24"/>
          <w:szCs w:val="24"/>
          <w:lang w:val="en-GB"/>
        </w:rPr>
        <w:t xml:space="preserve">. The fabricated </w:t>
      </w:r>
      <w:proofErr w:type="spellStart"/>
      <w:r w:rsidRPr="004249EF">
        <w:rPr>
          <w:rFonts w:ascii="Times New Roman" w:hAnsi="Times New Roman" w:cs="Times New Roman"/>
          <w:color w:val="000000" w:themeColor="text1"/>
          <w:sz w:val="24"/>
          <w:szCs w:val="24"/>
          <w:lang w:val="en-GB"/>
        </w:rPr>
        <w:t>balun</w:t>
      </w:r>
      <w:proofErr w:type="spellEnd"/>
      <w:r w:rsidR="001F2E24" w:rsidRPr="004249EF">
        <w:rPr>
          <w:rFonts w:ascii="Times New Roman" w:hAnsi="Times New Roman" w:cs="Times New Roman"/>
          <w:color w:val="000000" w:themeColor="text1"/>
          <w:sz w:val="24"/>
          <w:szCs w:val="24"/>
          <w:lang w:val="en-GB"/>
        </w:rPr>
        <w:t xml:space="preserve"> has low insertion loss of </w:t>
      </w:r>
      <w:r w:rsidR="008E6D50" w:rsidRPr="004249EF">
        <w:rPr>
          <w:rFonts w:ascii="Times New Roman" w:hAnsi="Times New Roman" w:cs="Times New Roman"/>
          <w:color w:val="000000" w:themeColor="text1"/>
          <w:sz w:val="24"/>
          <w:szCs w:val="24"/>
          <w:lang w:val="en-GB"/>
        </w:rPr>
        <w:t>3.1</w:t>
      </w:r>
      <w:r w:rsidR="001F2E24" w:rsidRPr="004249EF">
        <w:rPr>
          <w:rFonts w:ascii="Times New Roman" w:hAnsi="Times New Roman" w:cs="Times New Roman"/>
          <w:color w:val="000000" w:themeColor="text1"/>
          <w:sz w:val="24"/>
          <w:szCs w:val="24"/>
          <w:lang w:val="en-GB"/>
        </w:rPr>
        <w:t xml:space="preserve"> </w:t>
      </w:r>
      <w:r w:rsidR="00C72532" w:rsidRPr="004249EF">
        <w:rPr>
          <w:rFonts w:ascii="Times New Roman" w:hAnsi="Times New Roman" w:cs="Times New Roman"/>
          <w:color w:val="000000" w:themeColor="text1"/>
          <w:sz w:val="24"/>
          <w:szCs w:val="24"/>
          <w:lang w:val="en-GB"/>
        </w:rPr>
        <w:t>dB</w:t>
      </w:r>
      <w:r w:rsidR="001F2E24" w:rsidRPr="004249EF">
        <w:rPr>
          <w:rFonts w:ascii="Times New Roman" w:hAnsi="Times New Roman" w:cs="Times New Roman"/>
          <w:color w:val="000000" w:themeColor="text1"/>
          <w:sz w:val="24"/>
          <w:szCs w:val="24"/>
          <w:lang w:val="en-GB"/>
        </w:rPr>
        <w:t>,</w:t>
      </w:r>
      <w:r w:rsidR="00C72532" w:rsidRPr="004249EF">
        <w:rPr>
          <w:rFonts w:ascii="Times New Roman" w:hAnsi="Times New Roman" w:cs="Times New Roman"/>
          <w:color w:val="000000" w:themeColor="text1"/>
          <w:sz w:val="24"/>
          <w:szCs w:val="24"/>
          <w:lang w:val="en-GB"/>
        </w:rPr>
        <w:t xml:space="preserve"> good isolation </w:t>
      </w:r>
      <w:r w:rsidR="0052496D" w:rsidRPr="004249EF">
        <w:rPr>
          <w:rFonts w:ascii="Times New Roman" w:hAnsi="Times New Roman" w:cs="Times New Roman"/>
          <w:color w:val="000000" w:themeColor="text1"/>
          <w:sz w:val="24"/>
          <w:szCs w:val="24"/>
          <w:lang w:val="en-GB"/>
        </w:rPr>
        <w:t>better than</w:t>
      </w:r>
      <w:r w:rsidR="00C72532" w:rsidRPr="004249EF">
        <w:rPr>
          <w:rFonts w:ascii="Times New Roman" w:hAnsi="Times New Roman" w:cs="Times New Roman"/>
          <w:color w:val="000000" w:themeColor="text1"/>
          <w:sz w:val="24"/>
          <w:szCs w:val="24"/>
          <w:lang w:val="en-GB"/>
        </w:rPr>
        <w:t xml:space="preserve"> -10 </w:t>
      </w:r>
      <w:r w:rsidR="002D79BE" w:rsidRPr="004249EF">
        <w:rPr>
          <w:rFonts w:ascii="Times New Roman" w:hAnsi="Times New Roman" w:cs="Times New Roman"/>
          <w:color w:val="000000" w:themeColor="text1"/>
          <w:sz w:val="24"/>
          <w:szCs w:val="24"/>
          <w:lang w:val="en-GB"/>
        </w:rPr>
        <w:t>dB, maximum</w:t>
      </w:r>
      <w:r w:rsidR="001F2E24" w:rsidRPr="004249EF">
        <w:rPr>
          <w:rFonts w:ascii="Times New Roman" w:hAnsi="Times New Roman" w:cs="Times New Roman"/>
          <w:color w:val="000000" w:themeColor="text1"/>
          <w:sz w:val="24"/>
          <w:szCs w:val="24"/>
          <w:lang w:val="en-GB"/>
        </w:rPr>
        <w:t xml:space="preserve"> </w:t>
      </w:r>
      <w:r w:rsidR="005B46EB" w:rsidRPr="004249EF">
        <w:rPr>
          <w:rFonts w:ascii="Times New Roman" w:hAnsi="Times New Roman" w:cs="Times New Roman"/>
          <w:color w:val="000000" w:themeColor="text1"/>
          <w:sz w:val="24"/>
          <w:szCs w:val="24"/>
          <w:lang w:val="en-GB"/>
        </w:rPr>
        <w:t xml:space="preserve">absolute </w:t>
      </w:r>
      <w:r w:rsidR="001F2E24" w:rsidRPr="004249EF">
        <w:rPr>
          <w:rFonts w:ascii="Times New Roman" w:hAnsi="Times New Roman" w:cs="Times New Roman"/>
          <w:color w:val="000000" w:themeColor="text1"/>
          <w:sz w:val="24"/>
          <w:szCs w:val="24"/>
          <w:lang w:val="en-GB"/>
        </w:rPr>
        <w:t>amplitude imbalance of 0.2</w:t>
      </w:r>
      <w:r w:rsidR="0052496D" w:rsidRPr="004249EF">
        <w:rPr>
          <w:rFonts w:ascii="Times New Roman" w:hAnsi="Times New Roman" w:cs="Times New Roman"/>
          <w:color w:val="000000" w:themeColor="text1"/>
          <w:sz w:val="24"/>
          <w:szCs w:val="24"/>
          <w:lang w:val="en-GB"/>
        </w:rPr>
        <w:t xml:space="preserve"> dB and </w:t>
      </w:r>
      <w:r w:rsidR="00A240D0" w:rsidRPr="004249EF">
        <w:rPr>
          <w:rFonts w:ascii="Times New Roman" w:hAnsi="Times New Roman" w:cs="Times New Roman"/>
          <w:color w:val="000000" w:themeColor="text1"/>
          <w:sz w:val="24"/>
          <w:szCs w:val="24"/>
          <w:lang w:val="en-GB"/>
        </w:rPr>
        <w:t xml:space="preserve">phase </w:t>
      </w:r>
      <w:r w:rsidR="00904104" w:rsidRPr="004249EF">
        <w:rPr>
          <w:rFonts w:ascii="Times New Roman" w:hAnsi="Times New Roman" w:cs="Times New Roman"/>
          <w:color w:val="000000" w:themeColor="text1"/>
          <w:sz w:val="24"/>
          <w:szCs w:val="24"/>
          <w:lang w:val="en-GB"/>
        </w:rPr>
        <w:t xml:space="preserve">imbalance of </w:t>
      </w:r>
      <w:r w:rsidR="001F2E24" w:rsidRPr="004249EF">
        <w:rPr>
          <w:rFonts w:ascii="Times New Roman" w:hAnsi="Times New Roman" w:cs="Times New Roman"/>
          <w:color w:val="000000" w:themeColor="text1"/>
          <w:sz w:val="24"/>
          <w:szCs w:val="24"/>
          <w:lang w:val="en-GB"/>
        </w:rPr>
        <w:t>2.5</w:t>
      </w:r>
      <w:r w:rsidR="00C72532" w:rsidRPr="004249EF">
        <w:rPr>
          <w:rFonts w:ascii="Times New Roman" w:hAnsi="Times New Roman" w:cs="Times New Roman"/>
          <w:color w:val="000000" w:themeColor="text1"/>
          <w:sz w:val="24"/>
          <w:szCs w:val="24"/>
          <w:lang w:val="en-GB"/>
        </w:rPr>
        <w:t>°</w:t>
      </w:r>
      <w:r w:rsidRPr="004249EF">
        <w:rPr>
          <w:rFonts w:ascii="Times New Roman" w:hAnsi="Times New Roman" w:cs="Times New Roman"/>
          <w:color w:val="000000" w:themeColor="text1"/>
          <w:sz w:val="24"/>
          <w:szCs w:val="24"/>
          <w:lang w:val="en-GB"/>
        </w:rPr>
        <w:t xml:space="preserve">. </w:t>
      </w:r>
      <w:r w:rsidR="002D79BE" w:rsidRPr="004249EF">
        <w:rPr>
          <w:rFonts w:ascii="Times New Roman" w:hAnsi="Times New Roman" w:cs="Times New Roman"/>
          <w:color w:val="000000" w:themeColor="text1"/>
          <w:sz w:val="24"/>
          <w:szCs w:val="24"/>
          <w:lang w:val="en-GB"/>
        </w:rPr>
        <w:t xml:space="preserve">The </w:t>
      </w:r>
      <w:r w:rsidR="00250538" w:rsidRPr="004249EF">
        <w:rPr>
          <w:rFonts w:ascii="Times New Roman" w:hAnsi="Times New Roman" w:cs="Times New Roman"/>
          <w:color w:val="000000" w:themeColor="text1"/>
          <w:sz w:val="24"/>
          <w:szCs w:val="24"/>
          <w:lang w:val="en-GB"/>
        </w:rPr>
        <w:t>simulated</w:t>
      </w:r>
      <w:r w:rsidR="002D79BE" w:rsidRPr="004249EF">
        <w:rPr>
          <w:rFonts w:ascii="Times New Roman" w:hAnsi="Times New Roman" w:cs="Times New Roman"/>
          <w:color w:val="000000" w:themeColor="text1"/>
          <w:sz w:val="24"/>
          <w:szCs w:val="24"/>
          <w:lang w:val="en-GB"/>
        </w:rPr>
        <w:t xml:space="preserve"> </w:t>
      </w:r>
      <w:r w:rsidR="00250538" w:rsidRPr="004249EF">
        <w:rPr>
          <w:rFonts w:ascii="Times New Roman" w:hAnsi="Times New Roman" w:cs="Times New Roman"/>
          <w:color w:val="000000" w:themeColor="text1"/>
          <w:sz w:val="24"/>
          <w:szCs w:val="24"/>
          <w:lang w:val="en-GB"/>
        </w:rPr>
        <w:t xml:space="preserve">outcomes </w:t>
      </w:r>
      <w:r w:rsidR="002D79BE" w:rsidRPr="004249EF">
        <w:rPr>
          <w:rFonts w:ascii="Times New Roman" w:hAnsi="Times New Roman" w:cs="Times New Roman"/>
          <w:color w:val="000000" w:themeColor="text1"/>
          <w:sz w:val="24"/>
          <w:szCs w:val="24"/>
          <w:lang w:val="en-GB"/>
        </w:rPr>
        <w:t xml:space="preserve">are found to be in a </w:t>
      </w:r>
      <w:r w:rsidR="00250538" w:rsidRPr="004249EF">
        <w:rPr>
          <w:rFonts w:ascii="Times New Roman" w:hAnsi="Times New Roman" w:cs="Times New Roman"/>
          <w:color w:val="000000" w:themeColor="text1"/>
          <w:sz w:val="24"/>
          <w:szCs w:val="24"/>
          <w:lang w:val="en-GB"/>
        </w:rPr>
        <w:t>reasonable</w:t>
      </w:r>
      <w:r w:rsidR="002D79BE" w:rsidRPr="004249EF">
        <w:rPr>
          <w:rFonts w:ascii="Times New Roman" w:hAnsi="Times New Roman" w:cs="Times New Roman"/>
          <w:color w:val="000000" w:themeColor="text1"/>
          <w:sz w:val="24"/>
          <w:szCs w:val="24"/>
          <w:lang w:val="en-GB"/>
        </w:rPr>
        <w:t xml:space="preserve"> agreement with practical results. </w:t>
      </w:r>
      <w:r w:rsidR="00C72532" w:rsidRPr="004249EF">
        <w:rPr>
          <w:rFonts w:ascii="Times New Roman" w:hAnsi="Times New Roman" w:cs="Times New Roman"/>
          <w:color w:val="000000" w:themeColor="text1"/>
          <w:sz w:val="24"/>
          <w:szCs w:val="24"/>
          <w:lang w:val="en-GB"/>
        </w:rPr>
        <w:t xml:space="preserve">In addition to the aforementioned advantages, the proposed </w:t>
      </w:r>
      <w:proofErr w:type="spellStart"/>
      <w:r w:rsidR="00C72532" w:rsidRPr="004249EF">
        <w:rPr>
          <w:rFonts w:ascii="Times New Roman" w:hAnsi="Times New Roman" w:cs="Times New Roman"/>
          <w:color w:val="000000" w:themeColor="text1"/>
          <w:sz w:val="24"/>
          <w:szCs w:val="24"/>
          <w:lang w:val="en-GB"/>
        </w:rPr>
        <w:t>balun</w:t>
      </w:r>
      <w:proofErr w:type="spellEnd"/>
      <w:r w:rsidR="00C72532" w:rsidRPr="004249EF">
        <w:rPr>
          <w:rFonts w:ascii="Times New Roman" w:hAnsi="Times New Roman" w:cs="Times New Roman"/>
          <w:color w:val="000000" w:themeColor="text1"/>
          <w:sz w:val="24"/>
          <w:szCs w:val="24"/>
          <w:lang w:val="en-GB"/>
        </w:rPr>
        <w:t xml:space="preserve"> </w:t>
      </w:r>
      <w:r w:rsidR="00BF31DE" w:rsidRPr="004249EF">
        <w:rPr>
          <w:rFonts w:ascii="Times New Roman" w:hAnsi="Times New Roman" w:cs="Times New Roman"/>
          <w:color w:val="000000" w:themeColor="text1"/>
          <w:sz w:val="24"/>
          <w:szCs w:val="24"/>
          <w:lang w:val="en-GB"/>
        </w:rPr>
        <w:t xml:space="preserve">provides additional </w:t>
      </w:r>
      <w:r w:rsidR="002D79BE" w:rsidRPr="004249EF">
        <w:rPr>
          <w:rFonts w:ascii="Times New Roman" w:hAnsi="Times New Roman" w:cs="Times New Roman"/>
          <w:color w:val="000000" w:themeColor="text1"/>
          <w:sz w:val="24"/>
          <w:szCs w:val="24"/>
          <w:lang w:val="en-GB"/>
        </w:rPr>
        <w:t xml:space="preserve">benefits </w:t>
      </w:r>
      <w:r w:rsidR="00BF31DE" w:rsidRPr="004249EF">
        <w:rPr>
          <w:rFonts w:ascii="Times New Roman" w:hAnsi="Times New Roman" w:cs="Times New Roman"/>
          <w:color w:val="000000" w:themeColor="text1"/>
          <w:sz w:val="24"/>
          <w:szCs w:val="24"/>
          <w:lang w:val="en-GB"/>
        </w:rPr>
        <w:t xml:space="preserve">due to the </w:t>
      </w:r>
      <w:r w:rsidR="00C72532" w:rsidRPr="004249EF">
        <w:rPr>
          <w:rFonts w:ascii="Times New Roman" w:hAnsi="Times New Roman" w:cs="Times New Roman"/>
          <w:color w:val="000000" w:themeColor="text1"/>
          <w:sz w:val="24"/>
          <w:szCs w:val="24"/>
          <w:lang w:val="en-GB"/>
        </w:rPr>
        <w:t xml:space="preserve">very compact </w:t>
      </w:r>
      <w:r w:rsidR="002D79BE" w:rsidRPr="004249EF">
        <w:rPr>
          <w:rFonts w:ascii="Times New Roman" w:hAnsi="Times New Roman" w:cs="Times New Roman"/>
          <w:color w:val="000000" w:themeColor="text1"/>
          <w:sz w:val="24"/>
          <w:szCs w:val="24"/>
          <w:lang w:val="en-GB"/>
        </w:rPr>
        <w:t>single-layer configuration and non-coupled lines</w:t>
      </w:r>
      <w:r w:rsidR="00BF31DE" w:rsidRPr="004249EF">
        <w:rPr>
          <w:rFonts w:ascii="Times New Roman" w:hAnsi="Times New Roman" w:cs="Times New Roman"/>
          <w:color w:val="000000" w:themeColor="text1"/>
          <w:sz w:val="24"/>
          <w:szCs w:val="24"/>
          <w:lang w:val="en-GB"/>
        </w:rPr>
        <w:t>,</w:t>
      </w:r>
      <w:r w:rsidR="002D79BE" w:rsidRPr="004249EF">
        <w:rPr>
          <w:rFonts w:ascii="Times New Roman" w:hAnsi="Times New Roman" w:cs="Times New Roman"/>
          <w:color w:val="000000" w:themeColor="text1"/>
          <w:sz w:val="24"/>
          <w:szCs w:val="24"/>
          <w:lang w:val="en-GB"/>
        </w:rPr>
        <w:t xml:space="preserve"> which </w:t>
      </w:r>
      <w:r w:rsidR="00DB4649" w:rsidRPr="004249EF">
        <w:rPr>
          <w:rFonts w:ascii="Times New Roman" w:hAnsi="Times New Roman" w:cs="Times New Roman"/>
          <w:color w:val="000000" w:themeColor="text1"/>
          <w:sz w:val="24"/>
          <w:szCs w:val="24"/>
          <w:lang w:val="en-GB"/>
        </w:rPr>
        <w:t>allows printing</w:t>
      </w:r>
      <w:r w:rsidR="004A52AA" w:rsidRPr="004249EF">
        <w:rPr>
          <w:rFonts w:ascii="Times New Roman" w:hAnsi="Times New Roman" w:cs="Times New Roman"/>
          <w:color w:val="000000" w:themeColor="text1"/>
          <w:sz w:val="24"/>
          <w:szCs w:val="24"/>
          <w:lang w:val="en-GB"/>
        </w:rPr>
        <w:t xml:space="preserve"> it</w:t>
      </w:r>
      <w:r w:rsidR="00DB4649" w:rsidRPr="004249EF">
        <w:rPr>
          <w:rFonts w:ascii="Times New Roman" w:hAnsi="Times New Roman" w:cs="Times New Roman"/>
          <w:color w:val="000000" w:themeColor="text1"/>
          <w:sz w:val="24"/>
          <w:szCs w:val="24"/>
          <w:lang w:val="en-GB"/>
        </w:rPr>
        <w:t xml:space="preserve"> </w:t>
      </w:r>
      <w:r w:rsidR="002D79BE" w:rsidRPr="004249EF">
        <w:rPr>
          <w:rFonts w:ascii="Times New Roman" w:hAnsi="Times New Roman" w:cs="Times New Roman"/>
          <w:color w:val="000000" w:themeColor="text1"/>
          <w:sz w:val="24"/>
          <w:szCs w:val="24"/>
          <w:lang w:val="en-GB"/>
        </w:rPr>
        <w:t>on a</w:t>
      </w:r>
      <w:r w:rsidR="004A52AA" w:rsidRPr="004249EF">
        <w:rPr>
          <w:rFonts w:ascii="Times New Roman" w:hAnsi="Times New Roman" w:cs="Times New Roman"/>
          <w:color w:val="000000" w:themeColor="text1"/>
          <w:sz w:val="24"/>
          <w:szCs w:val="24"/>
          <w:lang w:val="en-GB"/>
        </w:rPr>
        <w:t xml:space="preserve"> different type</w:t>
      </w:r>
      <w:r w:rsidR="002D79BE" w:rsidRPr="004249EF">
        <w:rPr>
          <w:rFonts w:ascii="Times New Roman" w:hAnsi="Times New Roman" w:cs="Times New Roman"/>
          <w:color w:val="000000" w:themeColor="text1"/>
          <w:sz w:val="24"/>
          <w:szCs w:val="24"/>
          <w:lang w:val="en-GB"/>
        </w:rPr>
        <w:t xml:space="preserve"> of substrates</w:t>
      </w:r>
      <w:r w:rsidR="00DB4649" w:rsidRPr="004249EF">
        <w:rPr>
          <w:rFonts w:ascii="Times New Roman" w:hAnsi="Times New Roman" w:cs="Times New Roman"/>
          <w:color w:val="000000" w:themeColor="text1"/>
          <w:sz w:val="24"/>
          <w:szCs w:val="24"/>
          <w:lang w:val="en-GB"/>
        </w:rPr>
        <w:t>,</w:t>
      </w:r>
      <w:r w:rsidR="002D79BE" w:rsidRPr="004249EF">
        <w:rPr>
          <w:rFonts w:ascii="Times New Roman" w:hAnsi="Times New Roman" w:cs="Times New Roman"/>
          <w:color w:val="000000" w:themeColor="text1"/>
          <w:sz w:val="24"/>
          <w:szCs w:val="24"/>
          <w:lang w:val="en-GB"/>
        </w:rPr>
        <w:t xml:space="preserve"> </w:t>
      </w:r>
      <w:r w:rsidR="002D79BE" w:rsidRPr="00FA5174">
        <w:rPr>
          <w:rFonts w:ascii="Times New Roman" w:hAnsi="Times New Roman" w:cs="Times New Roman"/>
          <w:color w:val="FF0000"/>
          <w:sz w:val="24"/>
          <w:szCs w:val="24"/>
          <w:lang w:val="en-GB"/>
        </w:rPr>
        <w:t xml:space="preserve">and can be </w:t>
      </w:r>
      <w:r w:rsidR="00DB4649" w:rsidRPr="00FA5174">
        <w:rPr>
          <w:rFonts w:ascii="Times New Roman" w:hAnsi="Times New Roman" w:cs="Times New Roman"/>
          <w:color w:val="FF0000"/>
          <w:sz w:val="24"/>
          <w:szCs w:val="24"/>
          <w:lang w:val="en-GB"/>
        </w:rPr>
        <w:t xml:space="preserve">seamlessly </w:t>
      </w:r>
      <w:r w:rsidR="00602C02" w:rsidRPr="00FA5174">
        <w:rPr>
          <w:rFonts w:ascii="Times New Roman" w:hAnsi="Times New Roman" w:cs="Times New Roman"/>
          <w:color w:val="FF0000"/>
          <w:sz w:val="24"/>
          <w:szCs w:val="24"/>
          <w:lang w:val="en-GB"/>
        </w:rPr>
        <w:t>incorporated</w:t>
      </w:r>
      <w:r w:rsidR="00FA5174">
        <w:rPr>
          <w:rFonts w:ascii="Times New Roman" w:hAnsi="Times New Roman" w:cs="Times New Roman"/>
          <w:color w:val="FF0000"/>
          <w:sz w:val="24"/>
          <w:szCs w:val="24"/>
          <w:lang w:val="en-GB"/>
        </w:rPr>
        <w:t xml:space="preserve"> with any balanced feed microwave structure</w:t>
      </w:r>
      <w:r w:rsidR="002D79BE" w:rsidRPr="004249EF">
        <w:rPr>
          <w:rFonts w:ascii="Times New Roman" w:hAnsi="Times New Roman" w:cs="Times New Roman"/>
          <w:color w:val="000000" w:themeColor="text1"/>
          <w:sz w:val="24"/>
          <w:szCs w:val="24"/>
          <w:lang w:val="en-GB"/>
        </w:rPr>
        <w:t xml:space="preserve"> on the same low-permittivity substrate for </w:t>
      </w:r>
      <w:r w:rsidR="004A52AA" w:rsidRPr="004249EF">
        <w:rPr>
          <w:rFonts w:ascii="Times New Roman" w:hAnsi="Times New Roman" w:cs="Times New Roman"/>
          <w:color w:val="000000" w:themeColor="text1"/>
          <w:sz w:val="24"/>
          <w:szCs w:val="24"/>
          <w:lang w:val="en-GB"/>
        </w:rPr>
        <w:t>accomplishing</w:t>
      </w:r>
      <w:r w:rsidR="002D79BE" w:rsidRPr="004249EF">
        <w:rPr>
          <w:rFonts w:ascii="Times New Roman" w:hAnsi="Times New Roman" w:cs="Times New Roman"/>
          <w:color w:val="000000" w:themeColor="text1"/>
          <w:sz w:val="24"/>
          <w:szCs w:val="24"/>
          <w:lang w:val="en-GB"/>
        </w:rPr>
        <w:t xml:space="preserve"> high efficiency</w:t>
      </w:r>
      <w:r w:rsidR="004A52AA" w:rsidRPr="004249EF">
        <w:rPr>
          <w:rFonts w:ascii="Times New Roman" w:hAnsi="Times New Roman" w:cs="Times New Roman"/>
          <w:color w:val="000000" w:themeColor="text1"/>
          <w:sz w:val="24"/>
          <w:szCs w:val="24"/>
          <w:lang w:val="en-GB"/>
        </w:rPr>
        <w:t xml:space="preserve"> performance</w:t>
      </w:r>
      <w:r w:rsidR="002D79BE" w:rsidRPr="004249EF">
        <w:rPr>
          <w:rFonts w:ascii="Times New Roman" w:hAnsi="Times New Roman" w:cs="Times New Roman"/>
          <w:color w:val="000000" w:themeColor="text1"/>
          <w:sz w:val="24"/>
          <w:szCs w:val="24"/>
          <w:lang w:val="en-GB"/>
        </w:rPr>
        <w:t xml:space="preserve">. </w:t>
      </w:r>
      <w:r w:rsidR="00DB4649" w:rsidRPr="004249EF">
        <w:rPr>
          <w:rFonts w:ascii="Times New Roman" w:hAnsi="Times New Roman" w:cs="Times New Roman"/>
          <w:color w:val="000000" w:themeColor="text1"/>
          <w:sz w:val="24"/>
          <w:szCs w:val="24"/>
          <w:lang w:val="en-GB"/>
        </w:rPr>
        <w:t xml:space="preserve">In conclusion, the design can be considered a </w:t>
      </w:r>
      <w:r w:rsidR="005B46EB" w:rsidRPr="004249EF">
        <w:rPr>
          <w:rFonts w:ascii="Times New Roman" w:hAnsi="Times New Roman" w:cs="Times New Roman"/>
          <w:color w:val="000000" w:themeColor="text1"/>
          <w:sz w:val="24"/>
          <w:szCs w:val="24"/>
          <w:lang w:val="en-GB"/>
        </w:rPr>
        <w:t xml:space="preserve">good candidate for </w:t>
      </w:r>
      <w:proofErr w:type="spellStart"/>
      <w:r w:rsidR="00C72532" w:rsidRPr="004249EF">
        <w:rPr>
          <w:rFonts w:ascii="Times New Roman" w:hAnsi="Times New Roman" w:cs="Times New Roman"/>
          <w:color w:val="000000" w:themeColor="text1"/>
          <w:sz w:val="24"/>
          <w:szCs w:val="24"/>
          <w:lang w:val="en-GB"/>
        </w:rPr>
        <w:t>microstrip</w:t>
      </w:r>
      <w:proofErr w:type="spellEnd"/>
      <w:r w:rsidR="00C72532" w:rsidRPr="004249EF">
        <w:rPr>
          <w:rFonts w:ascii="Times New Roman" w:hAnsi="Times New Roman" w:cs="Times New Roman"/>
          <w:color w:val="000000" w:themeColor="text1"/>
          <w:sz w:val="24"/>
          <w:szCs w:val="24"/>
          <w:lang w:val="en-GB"/>
        </w:rPr>
        <w:t xml:space="preserve"> microwave circuits </w:t>
      </w:r>
      <w:r w:rsidR="005B46EB" w:rsidRPr="004249EF">
        <w:rPr>
          <w:rFonts w:ascii="Times New Roman" w:hAnsi="Times New Roman" w:cs="Times New Roman"/>
          <w:color w:val="000000" w:themeColor="text1"/>
          <w:sz w:val="24"/>
          <w:szCs w:val="24"/>
          <w:lang w:val="en-GB"/>
        </w:rPr>
        <w:t xml:space="preserve">such as </w:t>
      </w:r>
      <w:r w:rsidR="002D79BE" w:rsidRPr="004249EF">
        <w:rPr>
          <w:rFonts w:ascii="Times New Roman" w:hAnsi="Times New Roman" w:cs="Times New Roman"/>
          <w:color w:val="000000" w:themeColor="text1"/>
          <w:sz w:val="24"/>
          <w:szCs w:val="24"/>
          <w:lang w:val="en-GB"/>
        </w:rPr>
        <w:t>antenna feeding networks</w:t>
      </w:r>
      <w:r w:rsidR="00C72532" w:rsidRPr="004249EF">
        <w:rPr>
          <w:rFonts w:ascii="Times New Roman" w:hAnsi="Times New Roman" w:cs="Times New Roman"/>
          <w:color w:val="000000" w:themeColor="text1"/>
          <w:sz w:val="24"/>
          <w:szCs w:val="24"/>
          <w:lang w:val="en-GB"/>
        </w:rPr>
        <w:t>.</w:t>
      </w:r>
    </w:p>
    <w:p w14:paraId="049D2CDE" w14:textId="77777777" w:rsidR="00572605" w:rsidRPr="004249EF" w:rsidRDefault="00572605" w:rsidP="00DC7F70">
      <w:pPr>
        <w:pStyle w:val="Default"/>
        <w:rPr>
          <w:rFonts w:ascii="Times New Roman" w:hAnsi="Times New Roman" w:cs="Times New Roman"/>
          <w:b/>
          <w:color w:val="000000" w:themeColor="text1"/>
        </w:rPr>
      </w:pPr>
    </w:p>
    <w:p w14:paraId="3000E831" w14:textId="77777777" w:rsidR="008B7444" w:rsidRDefault="008B7444" w:rsidP="00DC7F70">
      <w:pPr>
        <w:pStyle w:val="Default"/>
        <w:rPr>
          <w:rFonts w:ascii="Times New Roman" w:hAnsi="Times New Roman" w:cs="Times New Roman"/>
          <w:b/>
          <w:color w:val="000000" w:themeColor="text1"/>
        </w:rPr>
      </w:pPr>
    </w:p>
    <w:p w14:paraId="585D4D66" w14:textId="77777777" w:rsidR="00E27B60" w:rsidRPr="005B46EB" w:rsidRDefault="00E27B60" w:rsidP="00E27B60">
      <w:pPr>
        <w:pStyle w:val="Default"/>
        <w:rPr>
          <w:rFonts w:ascii="Times New Roman" w:hAnsi="Times New Roman" w:cs="Times New Roman"/>
          <w:b/>
          <w:color w:val="000000" w:themeColor="text1"/>
        </w:rPr>
      </w:pPr>
      <w:r w:rsidRPr="005B46EB">
        <w:rPr>
          <w:rFonts w:ascii="Times New Roman" w:hAnsi="Times New Roman" w:cs="Times New Roman"/>
          <w:b/>
          <w:color w:val="000000" w:themeColor="text1"/>
        </w:rPr>
        <w:t xml:space="preserve">ACKNOWLEDGMENT </w:t>
      </w:r>
    </w:p>
    <w:p w14:paraId="0E6F20D8" w14:textId="77777777" w:rsidR="00E27B60" w:rsidRPr="005B46EB" w:rsidRDefault="00E27B60" w:rsidP="00E27B60">
      <w:pPr>
        <w:pStyle w:val="Default"/>
        <w:rPr>
          <w:rFonts w:ascii="Times New Roman" w:hAnsi="Times New Roman" w:cs="Times New Roman"/>
          <w:color w:val="000000" w:themeColor="text1"/>
        </w:rPr>
      </w:pPr>
    </w:p>
    <w:p w14:paraId="584BA954" w14:textId="77777777" w:rsidR="00E27B60" w:rsidRPr="005B46EB" w:rsidRDefault="00E27B60" w:rsidP="00E27B60">
      <w:pPr>
        <w:spacing w:after="0" w:line="480" w:lineRule="auto"/>
        <w:jc w:val="both"/>
        <w:rPr>
          <w:rFonts w:ascii="Times New Roman" w:hAnsi="Times New Roman" w:cs="Times New Roman"/>
          <w:b/>
          <w:i/>
          <w:color w:val="000000" w:themeColor="text1"/>
          <w:sz w:val="24"/>
          <w:szCs w:val="24"/>
          <w:lang w:val="en-GB"/>
        </w:rPr>
      </w:pPr>
      <w:r w:rsidRPr="005B46EB">
        <w:rPr>
          <w:rFonts w:ascii="Times New Roman" w:hAnsi="Times New Roman" w:cs="Times New Roman"/>
          <w:color w:val="000000" w:themeColor="text1"/>
          <w:sz w:val="24"/>
          <w:szCs w:val="24"/>
          <w:lang w:val="en-GB"/>
        </w:rPr>
        <w:t xml:space="preserve">This work is carried out under the grant of the </w:t>
      </w:r>
      <w:proofErr w:type="spellStart"/>
      <w:r w:rsidRPr="005B46EB">
        <w:rPr>
          <w:rFonts w:ascii="Times New Roman" w:hAnsi="Times New Roman" w:cs="Times New Roman"/>
          <w:color w:val="000000" w:themeColor="text1"/>
          <w:sz w:val="24"/>
          <w:szCs w:val="24"/>
          <w:lang w:val="en-GB"/>
        </w:rPr>
        <w:t>Fundacão</w:t>
      </w:r>
      <w:proofErr w:type="spellEnd"/>
      <w:r w:rsidRPr="005B46EB">
        <w:rPr>
          <w:rFonts w:ascii="Times New Roman" w:hAnsi="Times New Roman" w:cs="Times New Roman"/>
          <w:color w:val="000000" w:themeColor="text1"/>
          <w:sz w:val="24"/>
          <w:szCs w:val="24"/>
          <w:lang w:val="en-GB"/>
        </w:rPr>
        <w:t xml:space="preserve"> para a </w:t>
      </w:r>
      <w:proofErr w:type="spellStart"/>
      <w:r w:rsidRPr="005B46EB">
        <w:rPr>
          <w:rFonts w:ascii="Times New Roman" w:hAnsi="Times New Roman" w:cs="Times New Roman"/>
          <w:color w:val="000000" w:themeColor="text1"/>
          <w:sz w:val="24"/>
          <w:szCs w:val="24"/>
          <w:lang w:val="en-GB"/>
        </w:rPr>
        <w:t>Ciência</w:t>
      </w:r>
      <w:proofErr w:type="spellEnd"/>
      <w:r w:rsidRPr="005B46EB">
        <w:rPr>
          <w:rFonts w:ascii="Times New Roman" w:hAnsi="Times New Roman" w:cs="Times New Roman"/>
          <w:color w:val="000000" w:themeColor="text1"/>
          <w:sz w:val="24"/>
          <w:szCs w:val="24"/>
          <w:lang w:val="en-GB"/>
        </w:rPr>
        <w:t xml:space="preserve"> e a </w:t>
      </w:r>
      <w:proofErr w:type="spellStart"/>
      <w:r w:rsidRPr="005B46EB">
        <w:rPr>
          <w:rFonts w:ascii="Times New Roman" w:hAnsi="Times New Roman" w:cs="Times New Roman"/>
          <w:color w:val="000000" w:themeColor="text1"/>
          <w:sz w:val="24"/>
          <w:szCs w:val="24"/>
          <w:lang w:val="en-GB"/>
        </w:rPr>
        <w:t>Tecnologia</w:t>
      </w:r>
      <w:proofErr w:type="spellEnd"/>
      <w:r w:rsidRPr="005B46EB">
        <w:rPr>
          <w:rFonts w:ascii="Times New Roman" w:hAnsi="Times New Roman" w:cs="Times New Roman"/>
          <w:color w:val="000000" w:themeColor="text1"/>
          <w:sz w:val="24"/>
          <w:szCs w:val="24"/>
          <w:lang w:val="en-GB"/>
        </w:rPr>
        <w:t xml:space="preserve"> (FCT - Portugal), with the reference number: SFRH / BPD / 95110 / 2013.</w:t>
      </w:r>
    </w:p>
    <w:p w14:paraId="69ABD175" w14:textId="77777777" w:rsidR="00E27B60" w:rsidRPr="00A83D19" w:rsidRDefault="00E27B60" w:rsidP="00E27B60">
      <w:pPr>
        <w:spacing w:after="0" w:line="480" w:lineRule="auto"/>
        <w:jc w:val="both"/>
        <w:rPr>
          <w:rFonts w:ascii="Times New Roman" w:hAnsi="Times New Roman" w:cs="Times New Roman"/>
          <w:b/>
          <w:i/>
          <w:color w:val="000000" w:themeColor="text1"/>
          <w:sz w:val="24"/>
          <w:szCs w:val="24"/>
          <w:lang w:val="en-GB"/>
        </w:rPr>
      </w:pPr>
    </w:p>
    <w:p w14:paraId="7F8F5C74" w14:textId="77777777" w:rsidR="00E27B60" w:rsidRPr="005B46EB" w:rsidRDefault="00E27B60" w:rsidP="00E27B60">
      <w:pPr>
        <w:spacing w:after="0" w:line="480" w:lineRule="auto"/>
        <w:jc w:val="both"/>
        <w:rPr>
          <w:rFonts w:ascii="Times New Roman" w:eastAsia="SimSun" w:hAnsi="Times New Roman" w:cs="Times New Roman"/>
          <w:color w:val="000000" w:themeColor="text1"/>
          <w:sz w:val="24"/>
          <w:szCs w:val="24"/>
          <w:lang w:eastAsia="zh-CN"/>
        </w:rPr>
      </w:pPr>
      <w:r w:rsidRPr="005B46EB">
        <w:rPr>
          <w:rFonts w:ascii="Times New Roman" w:hAnsi="Times New Roman" w:cs="Times New Roman"/>
          <w:b/>
          <w:i/>
          <w:color w:val="000000" w:themeColor="text1"/>
          <w:sz w:val="24"/>
          <w:szCs w:val="24"/>
        </w:rPr>
        <w:t xml:space="preserve">Authors Affiliations: </w:t>
      </w:r>
    </w:p>
    <w:p w14:paraId="39DABE02" w14:textId="77777777" w:rsidR="00E27B60" w:rsidRPr="005B46EB" w:rsidRDefault="00E27B60" w:rsidP="00E27B60">
      <w:pPr>
        <w:spacing w:after="0" w:line="240" w:lineRule="auto"/>
        <w:jc w:val="both"/>
        <w:rPr>
          <w:rFonts w:ascii="Times New Roman" w:hAnsi="Times New Roman" w:cs="Times New Roman"/>
          <w:color w:val="000000" w:themeColor="text1"/>
          <w:sz w:val="24"/>
          <w:szCs w:val="24"/>
        </w:rPr>
      </w:pPr>
      <w:r w:rsidRPr="005B46EB">
        <w:rPr>
          <w:rFonts w:ascii="Times New Roman" w:hAnsi="Times New Roman" w:cs="Times New Roman"/>
          <w:color w:val="000000" w:themeColor="text1"/>
          <w:sz w:val="24"/>
          <w:szCs w:val="24"/>
          <w:shd w:val="clear" w:color="auto" w:fill="FFFFFF"/>
        </w:rPr>
        <w:t>I.T.E.Elfergani</w:t>
      </w:r>
      <w:r w:rsidRPr="005B46EB">
        <w:rPr>
          <w:rFonts w:ascii="Times New Roman" w:hAnsi="Times New Roman" w:cs="Times New Roman"/>
          <w:color w:val="000000" w:themeColor="text1"/>
          <w:sz w:val="24"/>
          <w:szCs w:val="24"/>
        </w:rPr>
        <w:t>, A.S. Hussaini and J. Rodriguez with Instituto de Telecomunicações, Aveiro, Portugal</w:t>
      </w:r>
    </w:p>
    <w:p w14:paraId="17B833E9" w14:textId="77777777" w:rsidR="00E27B60" w:rsidRPr="005B46EB" w:rsidRDefault="00E27B60" w:rsidP="00E27B60">
      <w:pPr>
        <w:spacing w:after="0" w:line="240" w:lineRule="auto"/>
        <w:jc w:val="both"/>
        <w:rPr>
          <w:rFonts w:ascii="Times New Roman" w:hAnsi="Times New Roman" w:cs="Times New Roman"/>
          <w:color w:val="000000" w:themeColor="text1"/>
          <w:sz w:val="24"/>
          <w:szCs w:val="24"/>
        </w:rPr>
      </w:pPr>
    </w:p>
    <w:p w14:paraId="10AC3BAD" w14:textId="77777777" w:rsidR="00E27B60" w:rsidRPr="00060534" w:rsidRDefault="00E27B60" w:rsidP="00E27B60">
      <w:pPr>
        <w:spacing w:after="0" w:line="240" w:lineRule="auto"/>
        <w:jc w:val="both"/>
        <w:rPr>
          <w:rFonts w:ascii="Times New Roman" w:hAnsi="Times New Roman" w:cs="Times New Roman"/>
          <w:color w:val="000000" w:themeColor="text1"/>
          <w:sz w:val="24"/>
          <w:szCs w:val="24"/>
        </w:rPr>
      </w:pPr>
      <w:r w:rsidRPr="00060534">
        <w:rPr>
          <w:rFonts w:ascii="Times New Roman" w:hAnsi="Times New Roman" w:cs="Times New Roman"/>
          <w:color w:val="000000" w:themeColor="text1"/>
          <w:sz w:val="24"/>
          <w:szCs w:val="24"/>
        </w:rPr>
        <w:t xml:space="preserve">E-mail: i.t.e.elfergani@av.it.pt, </w:t>
      </w:r>
      <w:r>
        <w:fldChar w:fldCharType="begin"/>
      </w:r>
      <w:r>
        <w:instrText xml:space="preserve"> HYPERLINK "mailto:ash@av.it.pt" </w:instrText>
      </w:r>
      <w:r>
        <w:fldChar w:fldCharType="separate"/>
      </w:r>
      <w:r w:rsidRPr="00060534">
        <w:rPr>
          <w:rStyle w:val="Hyperlink"/>
          <w:rFonts w:ascii="Times New Roman" w:hAnsi="Times New Roman" w:cs="Times New Roman"/>
          <w:color w:val="000000" w:themeColor="text1"/>
          <w:sz w:val="24"/>
          <w:szCs w:val="24"/>
          <w:u w:val="none"/>
        </w:rPr>
        <w:t>ash@av.it.pt</w:t>
      </w:r>
      <w:r>
        <w:rPr>
          <w:rStyle w:val="Hyperlink"/>
          <w:rFonts w:ascii="Times New Roman" w:hAnsi="Times New Roman" w:cs="Times New Roman"/>
          <w:color w:val="000000" w:themeColor="text1"/>
          <w:sz w:val="24"/>
          <w:szCs w:val="24"/>
          <w:u w:val="none"/>
        </w:rPr>
        <w:fldChar w:fldCharType="end"/>
      </w:r>
      <w:r w:rsidRPr="00060534">
        <w:rPr>
          <w:rFonts w:ascii="Times New Roman" w:hAnsi="Times New Roman" w:cs="Times New Roman"/>
          <w:color w:val="000000" w:themeColor="text1"/>
          <w:sz w:val="24"/>
          <w:szCs w:val="24"/>
        </w:rPr>
        <w:t xml:space="preserve">, </w:t>
      </w:r>
      <w:hyperlink r:id="rId6" w:history="1">
        <w:r w:rsidRPr="00060534">
          <w:rPr>
            <w:rStyle w:val="Hyperlink"/>
            <w:rFonts w:ascii="Times New Roman" w:hAnsi="Times New Roman" w:cs="Times New Roman"/>
            <w:color w:val="000000" w:themeColor="text1"/>
            <w:sz w:val="24"/>
            <w:szCs w:val="24"/>
            <w:u w:val="none"/>
          </w:rPr>
          <w:t>jonathan@av.it.pt</w:t>
        </w:r>
      </w:hyperlink>
    </w:p>
    <w:p w14:paraId="3A7A2102" w14:textId="77777777" w:rsidR="00E27B60" w:rsidRPr="005B46EB" w:rsidRDefault="00E27B60" w:rsidP="00E27B60">
      <w:pPr>
        <w:shd w:val="clear" w:color="auto" w:fill="FFFFFF"/>
        <w:spacing w:after="0" w:line="240" w:lineRule="auto"/>
        <w:jc w:val="both"/>
        <w:rPr>
          <w:rFonts w:ascii="Times New Roman" w:hAnsi="Times New Roman" w:cs="Times New Roman"/>
          <w:color w:val="000000" w:themeColor="text1"/>
          <w:sz w:val="24"/>
          <w:szCs w:val="24"/>
          <w:shd w:val="clear" w:color="auto" w:fill="FFFFFF"/>
        </w:rPr>
      </w:pPr>
    </w:p>
    <w:p w14:paraId="7A51164D" w14:textId="77777777" w:rsidR="00E27B60" w:rsidRPr="005B46EB" w:rsidRDefault="00E27B60" w:rsidP="00E27B60">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en-GB"/>
        </w:rPr>
      </w:pPr>
      <w:r w:rsidRPr="005B46EB">
        <w:rPr>
          <w:rFonts w:ascii="Times New Roman" w:hAnsi="Times New Roman" w:cs="Times New Roman"/>
          <w:color w:val="000000" w:themeColor="text1"/>
          <w:sz w:val="24"/>
          <w:szCs w:val="24"/>
          <w:shd w:val="clear" w:color="auto" w:fill="FFFFFF"/>
          <w:lang w:val="en-GB"/>
        </w:rPr>
        <w:t xml:space="preserve">R. A. </w:t>
      </w:r>
      <w:proofErr w:type="spellStart"/>
      <w:r w:rsidRPr="005B46EB">
        <w:rPr>
          <w:rFonts w:ascii="Times New Roman" w:hAnsi="Times New Roman" w:cs="Times New Roman"/>
          <w:color w:val="000000" w:themeColor="text1"/>
          <w:sz w:val="24"/>
          <w:szCs w:val="24"/>
          <w:shd w:val="clear" w:color="auto" w:fill="FFFFFF"/>
          <w:lang w:val="en-GB"/>
        </w:rPr>
        <w:t>Alhameed</w:t>
      </w:r>
      <w:proofErr w:type="spellEnd"/>
      <w:r w:rsidRPr="005B46EB">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 xml:space="preserve">and </w:t>
      </w:r>
      <w:r>
        <w:rPr>
          <w:rFonts w:ascii="Times New Roman" w:hAnsi="Times New Roman" w:cs="Times New Roman"/>
          <w:color w:val="000000" w:themeColor="text1"/>
          <w:lang w:val="en-GB"/>
        </w:rPr>
        <w:t>A. Ali</w:t>
      </w:r>
      <w:r>
        <w:rPr>
          <w:rFonts w:ascii="Times New Roman" w:hAnsi="Times New Roman" w:cs="Times New Roman"/>
          <w:color w:val="000000" w:themeColor="text1"/>
          <w:vertAlign w:val="superscript"/>
          <w:lang w:val="en-GB"/>
        </w:rPr>
        <w:t xml:space="preserve"> </w:t>
      </w:r>
      <w:r>
        <w:rPr>
          <w:rFonts w:ascii="Times New Roman" w:hAnsi="Times New Roman" w:cs="Times New Roman"/>
          <w:color w:val="000000" w:themeColor="text1"/>
          <w:lang w:val="en-GB"/>
        </w:rPr>
        <w:t xml:space="preserve"> </w:t>
      </w:r>
      <w:r w:rsidRPr="005B46EB">
        <w:rPr>
          <w:rFonts w:ascii="Times New Roman" w:hAnsi="Times New Roman" w:cs="Times New Roman"/>
          <w:color w:val="000000" w:themeColor="text1"/>
          <w:sz w:val="24"/>
          <w:szCs w:val="24"/>
          <w:shd w:val="clear" w:color="auto" w:fill="FFFFFF"/>
          <w:lang w:val="en-GB"/>
        </w:rPr>
        <w:t xml:space="preserve">with School of Engineering, Design and Technology, Bradford University Bradford, BD7 1DP, UK; </w:t>
      </w:r>
    </w:p>
    <w:p w14:paraId="6D9331AD" w14:textId="77777777" w:rsidR="0058687A" w:rsidRDefault="0058687A" w:rsidP="00E27B60">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en-GB"/>
        </w:rPr>
      </w:pPr>
    </w:p>
    <w:p w14:paraId="13D17A3E" w14:textId="5F30BF31" w:rsidR="00E27B60" w:rsidRDefault="00E27B60" w:rsidP="00E27B60">
      <w:pPr>
        <w:shd w:val="clear" w:color="auto" w:fill="FFFFFF"/>
        <w:spacing w:after="0" w:line="240" w:lineRule="auto"/>
        <w:jc w:val="both"/>
        <w:rPr>
          <w:rStyle w:val="Hyperlink"/>
          <w:rFonts w:ascii="Times New Roman" w:hAnsi="Times New Roman" w:cs="Times New Roman"/>
          <w:color w:val="000000" w:themeColor="text1"/>
          <w:sz w:val="24"/>
          <w:szCs w:val="24"/>
          <w:u w:val="none"/>
          <w:shd w:val="clear" w:color="auto" w:fill="FFFFFF"/>
          <w:lang w:val="en-GB"/>
        </w:rPr>
      </w:pPr>
      <w:r w:rsidRPr="005B46EB">
        <w:rPr>
          <w:rFonts w:ascii="Times New Roman" w:hAnsi="Times New Roman" w:cs="Times New Roman"/>
          <w:color w:val="000000" w:themeColor="text1"/>
          <w:sz w:val="24"/>
          <w:szCs w:val="24"/>
          <w:shd w:val="clear" w:color="auto" w:fill="FFFFFF"/>
          <w:lang w:val="en-GB"/>
        </w:rPr>
        <w:t xml:space="preserve">Email: </w:t>
      </w:r>
      <w:hyperlink r:id="rId7" w:history="1">
        <w:r w:rsidRPr="005B46EB">
          <w:rPr>
            <w:rStyle w:val="Hyperlink"/>
            <w:rFonts w:ascii="Times New Roman" w:hAnsi="Times New Roman" w:cs="Times New Roman"/>
            <w:color w:val="000000" w:themeColor="text1"/>
            <w:sz w:val="24"/>
            <w:szCs w:val="24"/>
            <w:u w:val="none"/>
            <w:shd w:val="clear" w:color="auto" w:fill="FFFFFF"/>
            <w:lang w:val="en-GB"/>
          </w:rPr>
          <w:t>r.a.a.</w:t>
        </w:r>
        <w:proofErr w:type="spellStart"/>
        <w:r w:rsidRPr="005B46EB">
          <w:rPr>
            <w:rStyle w:val="Hyperlink"/>
            <w:rFonts w:ascii="Times New Roman" w:hAnsi="Times New Roman" w:cs="Times New Roman"/>
            <w:color w:val="000000" w:themeColor="text1"/>
            <w:sz w:val="24"/>
            <w:szCs w:val="24"/>
            <w:u w:val="none"/>
            <w:shd w:val="clear" w:color="auto" w:fill="FFFFFF"/>
            <w:lang w:val="en-GB"/>
          </w:rPr>
          <w:t>abd</w:t>
        </w:r>
        <w:proofErr w:type="spellEnd"/>
        <w:r w:rsidR="00252218">
          <w:rPr>
            <w:rStyle w:val="Hyperlink"/>
            <w:rFonts w:ascii="Times New Roman" w:hAnsi="Times New Roman" w:cs="Times New Roman"/>
            <w:color w:val="000000" w:themeColor="text1"/>
            <w:sz w:val="24"/>
            <w:szCs w:val="24"/>
            <w:u w:val="none"/>
            <w:shd w:val="clear" w:color="auto" w:fill="FFFFFF"/>
            <w:lang w:val="en-GB"/>
          </w:rPr>
          <w:t>,</w:t>
        </w:r>
        <w:r w:rsidRPr="005B46EB">
          <w:rPr>
            <w:rStyle w:val="Hyperlink"/>
            <w:rFonts w:ascii="Times New Roman" w:hAnsi="Times New Roman" w:cs="Times New Roman"/>
            <w:color w:val="000000" w:themeColor="text1"/>
            <w:sz w:val="24"/>
            <w:szCs w:val="24"/>
            <w:u w:val="none"/>
            <w:shd w:val="clear" w:color="auto" w:fill="FFFFFF"/>
            <w:lang w:val="en-GB"/>
          </w:rPr>
          <w:t>@bradford.ac.uk</w:t>
        </w:r>
      </w:hyperlink>
    </w:p>
    <w:p w14:paraId="7B32E062" w14:textId="2626FCA3" w:rsidR="00252218" w:rsidRDefault="00252218" w:rsidP="00E27B60">
      <w:pPr>
        <w:shd w:val="clear" w:color="auto" w:fill="FFFFFF"/>
        <w:spacing w:after="0" w:line="240" w:lineRule="auto"/>
        <w:jc w:val="both"/>
        <w:rPr>
          <w:rStyle w:val="Hyperlink"/>
          <w:rFonts w:ascii="Times New Roman" w:hAnsi="Times New Roman" w:cs="Times New Roman"/>
          <w:color w:val="000000" w:themeColor="text1"/>
          <w:sz w:val="24"/>
          <w:szCs w:val="24"/>
          <w:u w:val="none"/>
          <w:shd w:val="clear" w:color="auto" w:fill="FFFFFF"/>
          <w:lang w:val="en-GB"/>
        </w:rPr>
      </w:pPr>
      <w:r>
        <w:rPr>
          <w:rFonts w:ascii="Times New Roman" w:hAnsi="Times New Roman" w:cs="Times New Roman"/>
          <w:color w:val="000000" w:themeColor="text1"/>
          <w:lang w:val="en-GB"/>
        </w:rPr>
        <w:t>a. ali</w:t>
      </w:r>
      <w:r w:rsidRPr="00252218">
        <w:rPr>
          <w:rFonts w:ascii="Times New Roman" w:hAnsi="Times New Roman" w:cs="Times New Roman"/>
          <w:color w:val="000000" w:themeColor="text1"/>
          <w:lang w:val="en-GB"/>
        </w:rPr>
        <w:t>@bradford.</w:t>
      </w:r>
      <w:r>
        <w:rPr>
          <w:rFonts w:ascii="Times New Roman" w:hAnsi="Times New Roman" w:cs="Times New Roman"/>
          <w:color w:val="000000" w:themeColor="text1"/>
          <w:lang w:val="en-GB"/>
        </w:rPr>
        <w:t>student.</w:t>
      </w:r>
      <w:r w:rsidRPr="00252218">
        <w:rPr>
          <w:rFonts w:ascii="Times New Roman" w:hAnsi="Times New Roman" w:cs="Times New Roman"/>
          <w:color w:val="000000" w:themeColor="text1"/>
          <w:lang w:val="en-GB"/>
        </w:rPr>
        <w:t>ac.uk</w:t>
      </w:r>
      <w:r>
        <w:rPr>
          <w:rFonts w:ascii="Times New Roman" w:hAnsi="Times New Roman" w:cs="Times New Roman"/>
          <w:color w:val="000000" w:themeColor="text1"/>
          <w:vertAlign w:val="superscript"/>
          <w:lang w:val="en-GB"/>
        </w:rPr>
        <w:t xml:space="preserve"> </w:t>
      </w:r>
      <w:r>
        <w:rPr>
          <w:rFonts w:ascii="Times New Roman" w:hAnsi="Times New Roman" w:cs="Times New Roman"/>
          <w:color w:val="000000" w:themeColor="text1"/>
          <w:lang w:val="en-GB"/>
        </w:rPr>
        <w:t xml:space="preserve"> </w:t>
      </w:r>
    </w:p>
    <w:p w14:paraId="42E5BC00" w14:textId="77777777" w:rsidR="0058687A" w:rsidRDefault="0058687A" w:rsidP="00E27B60">
      <w:pPr>
        <w:spacing w:after="0" w:line="360" w:lineRule="auto"/>
        <w:jc w:val="both"/>
        <w:rPr>
          <w:rFonts w:ascii="Times New Roman" w:hAnsi="Times New Roman" w:cs="Times New Roman"/>
          <w:sz w:val="24"/>
          <w:szCs w:val="24"/>
          <w:lang w:val="en-GB"/>
        </w:rPr>
      </w:pPr>
    </w:p>
    <w:p w14:paraId="664B5026" w14:textId="77777777" w:rsidR="00E27B60" w:rsidRPr="00456AE9" w:rsidRDefault="00E27B60" w:rsidP="00E27B60">
      <w:pPr>
        <w:spacing w:after="0"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C.H.See</w:t>
      </w:r>
      <w:proofErr w:type="spellEnd"/>
      <w:r>
        <w:rPr>
          <w:rFonts w:ascii="Times New Roman" w:hAnsi="Times New Roman" w:cs="Times New Roman"/>
          <w:sz w:val="24"/>
          <w:szCs w:val="24"/>
          <w:lang w:val="en-GB"/>
        </w:rPr>
        <w:t xml:space="preserve"> with School of Engineering</w:t>
      </w:r>
      <w:r w:rsidRPr="00456AE9">
        <w:rPr>
          <w:rFonts w:ascii="Times New Roman" w:hAnsi="Times New Roman" w:cs="Times New Roman"/>
          <w:sz w:val="24"/>
          <w:szCs w:val="24"/>
          <w:lang w:val="en-GB"/>
        </w:rPr>
        <w:t>, University of Bolton, Bolton, BL3 5AB, UK</w:t>
      </w:r>
    </w:p>
    <w:p w14:paraId="3D15414A" w14:textId="0B7754B0" w:rsidR="00E27B60" w:rsidRPr="00252218" w:rsidRDefault="00252218" w:rsidP="00252218">
      <w:pPr>
        <w:shd w:val="clear" w:color="auto" w:fill="FFFFFF"/>
        <w:spacing w:after="0" w:line="240" w:lineRule="auto"/>
        <w:jc w:val="both"/>
        <w:rPr>
          <w:rFonts w:ascii="Times New Roman" w:hAnsi="Times New Roman" w:cs="Times New Roman"/>
          <w:b/>
          <w:color w:val="000000" w:themeColor="text1"/>
          <w:lang w:val="en-GB"/>
        </w:rPr>
      </w:pPr>
      <w:r w:rsidRPr="00252218">
        <w:rPr>
          <w:rFonts w:ascii="Times New Roman" w:hAnsi="Times New Roman" w:cs="Times New Roman"/>
          <w:color w:val="000000" w:themeColor="text1"/>
          <w:shd w:val="clear" w:color="auto" w:fill="FFFFFF"/>
          <w:lang w:val="en-GB"/>
        </w:rPr>
        <w:t xml:space="preserve">Email: </w:t>
      </w:r>
      <w:r w:rsidRPr="00252218">
        <w:rPr>
          <w:rFonts w:ascii="Times New Roman" w:hAnsi="Times New Roman" w:cs="Times New Roman"/>
          <w:lang w:val="en-GB"/>
        </w:rPr>
        <w:t>C.See@bolton.ac.uk</w:t>
      </w:r>
    </w:p>
    <w:p w14:paraId="73767B5D" w14:textId="77777777" w:rsidR="00E27B60" w:rsidRDefault="00E27B60" w:rsidP="00DC7F70">
      <w:pPr>
        <w:pStyle w:val="Default"/>
        <w:rPr>
          <w:rFonts w:ascii="Times New Roman" w:hAnsi="Times New Roman" w:cs="Times New Roman"/>
          <w:b/>
          <w:color w:val="000000" w:themeColor="text1"/>
        </w:rPr>
      </w:pPr>
    </w:p>
    <w:p w14:paraId="191BBE39" w14:textId="77777777" w:rsidR="00E27B60" w:rsidRPr="004249EF" w:rsidRDefault="00E27B60" w:rsidP="00DC7F70">
      <w:pPr>
        <w:pStyle w:val="Default"/>
        <w:rPr>
          <w:rFonts w:ascii="Times New Roman" w:hAnsi="Times New Roman" w:cs="Times New Roman"/>
          <w:b/>
          <w:color w:val="000000" w:themeColor="text1"/>
        </w:rPr>
      </w:pPr>
    </w:p>
    <w:p w14:paraId="53C4014E" w14:textId="77777777" w:rsidR="000175CB" w:rsidRPr="004249EF" w:rsidRDefault="000175CB" w:rsidP="000B5317">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en-GB"/>
        </w:rPr>
      </w:pPr>
    </w:p>
    <w:p w14:paraId="38964666" w14:textId="59F0FCC0" w:rsidR="008B6DB6" w:rsidRPr="004249EF" w:rsidRDefault="00BD2DD2" w:rsidP="000B5317">
      <w:pPr>
        <w:shd w:val="clear" w:color="auto" w:fill="FFFFFF"/>
        <w:spacing w:after="0" w:line="240" w:lineRule="auto"/>
        <w:jc w:val="both"/>
        <w:rPr>
          <w:rFonts w:ascii="Times New Roman" w:hAnsi="Times New Roman" w:cs="Times New Roman"/>
          <w:color w:val="000000" w:themeColor="text1"/>
          <w:sz w:val="24"/>
          <w:szCs w:val="24"/>
          <w:shd w:val="clear" w:color="auto" w:fill="FFFFFF"/>
          <w:lang w:val="en-GB"/>
        </w:rPr>
      </w:pPr>
      <w:r w:rsidRPr="004249EF">
        <w:rPr>
          <w:rFonts w:ascii="Times New Roman" w:hAnsi="Times New Roman" w:cs="Times New Roman"/>
          <w:b/>
          <w:color w:val="000000" w:themeColor="text1"/>
          <w:sz w:val="24"/>
          <w:szCs w:val="24"/>
          <w:lang w:val="en-GB"/>
        </w:rPr>
        <w:lastRenderedPageBreak/>
        <w:t xml:space="preserve">References </w:t>
      </w:r>
    </w:p>
    <w:p w14:paraId="781776BE" w14:textId="77777777" w:rsidR="00BD2DD2" w:rsidRPr="004249EF" w:rsidRDefault="00BD2DD2" w:rsidP="005C47A8">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p>
    <w:p w14:paraId="0D1D2513" w14:textId="0F1BF9DF" w:rsidR="0013453B" w:rsidRPr="00B93740" w:rsidRDefault="00BD35EC" w:rsidP="00435F47">
      <w:pPr>
        <w:pStyle w:val="Heading1"/>
        <w:shd w:val="clear" w:color="auto" w:fill="FFFFFF"/>
        <w:spacing w:before="0" w:beforeAutospacing="0" w:after="0" w:afterAutospacing="0"/>
        <w:jc w:val="both"/>
        <w:rPr>
          <w:b w:val="0"/>
          <w:color w:val="000000" w:themeColor="text1"/>
          <w:sz w:val="22"/>
          <w:szCs w:val="22"/>
          <w:shd w:val="clear" w:color="auto" w:fill="FFFFFF"/>
          <w:lang w:val="en-GB"/>
        </w:rPr>
      </w:pPr>
      <w:proofErr w:type="gramStart"/>
      <w:r w:rsidRPr="00B93740">
        <w:rPr>
          <w:b w:val="0"/>
          <w:color w:val="000000" w:themeColor="text1"/>
          <w:sz w:val="22"/>
          <w:szCs w:val="22"/>
          <w:lang w:val="en-GB"/>
        </w:rPr>
        <w:t xml:space="preserve">[1] </w:t>
      </w:r>
      <w:hyperlink r:id="rId8" w:history="1">
        <w:proofErr w:type="spellStart"/>
        <w:r w:rsidRPr="00B93740">
          <w:rPr>
            <w:rStyle w:val="Hyperlink"/>
            <w:b w:val="0"/>
            <w:color w:val="000000" w:themeColor="text1"/>
            <w:sz w:val="22"/>
            <w:szCs w:val="22"/>
            <w:u w:val="none"/>
            <w:shd w:val="clear" w:color="auto" w:fill="FFFFFF"/>
            <w:lang w:val="en-GB"/>
          </w:rPr>
          <w:t>Yongzhen</w:t>
        </w:r>
        <w:proofErr w:type="spellEnd"/>
        <w:r w:rsidRPr="00B93740">
          <w:rPr>
            <w:rStyle w:val="Hyperlink"/>
            <w:b w:val="0"/>
            <w:color w:val="000000" w:themeColor="text1"/>
            <w:sz w:val="22"/>
            <w:szCs w:val="22"/>
            <w:u w:val="none"/>
            <w:shd w:val="clear" w:color="auto" w:fill="FFFFFF"/>
            <w:lang w:val="en-GB"/>
          </w:rPr>
          <w:t xml:space="preserve"> Gao</w:t>
        </w:r>
        <w:proofErr w:type="gramEnd"/>
        <w:r w:rsidRPr="00B93740">
          <w:rPr>
            <w:rStyle w:val="Hyperlink"/>
            <w:b w:val="0"/>
            <w:color w:val="000000" w:themeColor="text1"/>
            <w:sz w:val="22"/>
            <w:szCs w:val="22"/>
            <w:u w:val="none"/>
            <w:shd w:val="clear" w:color="auto" w:fill="FFFFFF"/>
            <w:lang w:val="en-GB"/>
          </w:rPr>
          <w:t xml:space="preserve">, </w:t>
        </w:r>
        <w:proofErr w:type="spellStart"/>
        <w:r w:rsidRPr="00B93740">
          <w:rPr>
            <w:rStyle w:val="Hyperlink"/>
            <w:b w:val="0"/>
            <w:color w:val="000000" w:themeColor="text1"/>
            <w:sz w:val="22"/>
            <w:szCs w:val="22"/>
            <w:u w:val="none"/>
            <w:shd w:val="clear" w:color="auto" w:fill="FFFFFF"/>
            <w:lang w:val="en-GB"/>
          </w:rPr>
          <w:t>ZongXin</w:t>
        </w:r>
        <w:proofErr w:type="spellEnd"/>
        <w:r w:rsidRPr="00B93740">
          <w:rPr>
            <w:rStyle w:val="Hyperlink"/>
            <w:b w:val="0"/>
            <w:color w:val="000000" w:themeColor="text1"/>
            <w:sz w:val="22"/>
            <w:szCs w:val="22"/>
            <w:u w:val="none"/>
            <w:shd w:val="clear" w:color="auto" w:fill="FFFFFF"/>
            <w:lang w:val="en-GB"/>
          </w:rPr>
          <w:t xml:space="preserve"> Tang, Biao Zhang and </w:t>
        </w:r>
        <w:proofErr w:type="spellStart"/>
        <w:r w:rsidRPr="00B93740">
          <w:rPr>
            <w:rStyle w:val="Hyperlink"/>
            <w:b w:val="0"/>
            <w:color w:val="000000" w:themeColor="text1"/>
            <w:sz w:val="22"/>
            <w:szCs w:val="22"/>
            <w:u w:val="none"/>
            <w:shd w:val="clear" w:color="auto" w:fill="FFFFFF"/>
            <w:lang w:val="en-GB"/>
          </w:rPr>
          <w:t>YunQiu</w:t>
        </w:r>
        <w:proofErr w:type="spellEnd"/>
        <w:r w:rsidRPr="00B93740">
          <w:rPr>
            <w:rStyle w:val="Hyperlink"/>
            <w:b w:val="0"/>
            <w:color w:val="000000" w:themeColor="text1"/>
            <w:sz w:val="22"/>
            <w:szCs w:val="22"/>
            <w:u w:val="none"/>
            <w:shd w:val="clear" w:color="auto" w:fill="FFFFFF"/>
            <w:lang w:val="en-GB"/>
          </w:rPr>
          <w:t xml:space="preserve"> Wu</w:t>
        </w:r>
      </w:hyperlink>
      <w:r w:rsidR="004D3B42" w:rsidRPr="00B93740">
        <w:rPr>
          <w:b w:val="0"/>
          <w:color w:val="000000" w:themeColor="text1"/>
          <w:sz w:val="22"/>
          <w:szCs w:val="22"/>
          <w:lang w:val="en-GB"/>
        </w:rPr>
        <w:t xml:space="preserve"> </w:t>
      </w:r>
      <w:r w:rsidR="00260353" w:rsidRPr="00B93740">
        <w:rPr>
          <w:b w:val="0"/>
          <w:color w:val="000000" w:themeColor="text1"/>
          <w:sz w:val="22"/>
          <w:szCs w:val="22"/>
          <w:lang w:val="en-GB"/>
        </w:rPr>
        <w:t>“Ultra</w:t>
      </w:r>
      <w:r w:rsidRPr="00B93740">
        <w:rPr>
          <w:b w:val="0"/>
          <w:bCs w:val="0"/>
          <w:color w:val="000000" w:themeColor="text1"/>
          <w:sz w:val="22"/>
          <w:szCs w:val="22"/>
          <w:lang w:val="en-GB"/>
        </w:rPr>
        <w:t xml:space="preserve">-Wideband Double Balanced Mixer Utilizing A Compact Planar </w:t>
      </w:r>
      <w:proofErr w:type="spellStart"/>
      <w:r w:rsidRPr="00B93740">
        <w:rPr>
          <w:b w:val="0"/>
          <w:bCs w:val="0"/>
          <w:color w:val="000000" w:themeColor="text1"/>
          <w:sz w:val="22"/>
          <w:szCs w:val="22"/>
          <w:lang w:val="en-GB"/>
        </w:rPr>
        <w:t>Balun</w:t>
      </w:r>
      <w:proofErr w:type="spellEnd"/>
      <w:r w:rsidR="00260353" w:rsidRPr="00B93740">
        <w:rPr>
          <w:b w:val="0"/>
          <w:bCs w:val="0"/>
          <w:color w:val="000000" w:themeColor="text1"/>
          <w:sz w:val="22"/>
          <w:szCs w:val="22"/>
          <w:lang w:val="en-GB"/>
        </w:rPr>
        <w:t>” Microwave</w:t>
      </w:r>
      <w:r w:rsidRPr="00B93740">
        <w:rPr>
          <w:b w:val="0"/>
          <w:color w:val="000000" w:themeColor="text1"/>
          <w:sz w:val="22"/>
          <w:szCs w:val="22"/>
          <w:shd w:val="clear" w:color="auto" w:fill="FFFFFF"/>
          <w:lang w:val="en-GB"/>
        </w:rPr>
        <w:t xml:space="preserve"> Journal. May2014, Vol. 57 Issue 5, p172</w:t>
      </w:r>
      <w:r w:rsidR="00435F47" w:rsidRPr="00B93740">
        <w:rPr>
          <w:b w:val="0"/>
          <w:color w:val="000000" w:themeColor="text1"/>
          <w:sz w:val="22"/>
          <w:szCs w:val="22"/>
          <w:shd w:val="clear" w:color="auto" w:fill="FFFFFF"/>
          <w:lang w:val="en-GB"/>
        </w:rPr>
        <w:t>.</w:t>
      </w:r>
    </w:p>
    <w:p w14:paraId="130512F8" w14:textId="77777777" w:rsidR="00435F47" w:rsidRPr="00B93740" w:rsidRDefault="00435F47" w:rsidP="00435F47">
      <w:pPr>
        <w:pStyle w:val="Heading1"/>
        <w:shd w:val="clear" w:color="auto" w:fill="FFFFFF"/>
        <w:spacing w:before="0" w:beforeAutospacing="0" w:after="0" w:afterAutospacing="0"/>
        <w:jc w:val="both"/>
        <w:rPr>
          <w:b w:val="0"/>
          <w:color w:val="000000" w:themeColor="text1"/>
          <w:sz w:val="22"/>
          <w:szCs w:val="22"/>
          <w:lang w:val="en-GB"/>
        </w:rPr>
      </w:pPr>
    </w:p>
    <w:p w14:paraId="418E812E" w14:textId="2F036A56" w:rsidR="00BD35EC" w:rsidRPr="00B93740" w:rsidRDefault="00BD35EC" w:rsidP="00D0280E">
      <w:pPr>
        <w:shd w:val="clear" w:color="auto" w:fill="FFFFFF"/>
        <w:spacing w:line="240" w:lineRule="auto"/>
        <w:jc w:val="both"/>
        <w:rPr>
          <w:rFonts w:ascii="Times New Roman" w:eastAsia="Times New Roman" w:hAnsi="Times New Roman" w:cs="Times New Roman"/>
          <w:color w:val="000000" w:themeColor="text1"/>
          <w:lang w:val="en-GB" w:eastAsia="pt-PT"/>
        </w:rPr>
      </w:pPr>
      <w:r w:rsidRPr="00B93740">
        <w:rPr>
          <w:rFonts w:ascii="Times New Roman" w:hAnsi="Times New Roman" w:cs="Times New Roman"/>
          <w:color w:val="000000" w:themeColor="text1"/>
          <w:lang w:val="en-GB"/>
        </w:rPr>
        <w:t xml:space="preserve">[2] </w:t>
      </w:r>
      <w:proofErr w:type="spellStart"/>
      <w:r w:rsidRPr="00B93740">
        <w:rPr>
          <w:rFonts w:ascii="Times New Roman" w:hAnsi="Times New Roman" w:cs="Times New Roman"/>
          <w:color w:val="000000" w:themeColor="text1"/>
          <w:lang w:val="en-GB"/>
        </w:rPr>
        <w:t>J.He</w:t>
      </w:r>
      <w:proofErr w:type="spellEnd"/>
      <w:r w:rsidRPr="00B93740">
        <w:rPr>
          <w:rFonts w:ascii="Times New Roman" w:hAnsi="Times New Roman" w:cs="Times New Roman"/>
          <w:color w:val="000000" w:themeColor="text1"/>
          <w:lang w:val="en-GB"/>
        </w:rPr>
        <w:t xml:space="preserve"> , .H. Qureshi , W. </w:t>
      </w:r>
      <w:proofErr w:type="spellStart"/>
      <w:r w:rsidRPr="00B93740">
        <w:rPr>
          <w:rFonts w:ascii="Times New Roman" w:hAnsi="Times New Roman" w:cs="Times New Roman"/>
          <w:color w:val="000000" w:themeColor="text1"/>
          <w:lang w:val="en-GB"/>
        </w:rPr>
        <w:t>Sneijers</w:t>
      </w:r>
      <w:proofErr w:type="spellEnd"/>
      <w:r w:rsidRPr="00B93740">
        <w:rPr>
          <w:rFonts w:ascii="Times New Roman" w:hAnsi="Times New Roman" w:cs="Times New Roman"/>
          <w:color w:val="000000" w:themeColor="text1"/>
          <w:lang w:val="en-GB"/>
        </w:rPr>
        <w:t xml:space="preserve"> , D. A. </w:t>
      </w:r>
      <w:proofErr w:type="spellStart"/>
      <w:r w:rsidRPr="00B93740">
        <w:rPr>
          <w:rFonts w:ascii="Times New Roman" w:hAnsi="Times New Roman" w:cs="Times New Roman"/>
          <w:color w:val="000000" w:themeColor="text1"/>
          <w:lang w:val="en-GB"/>
        </w:rPr>
        <w:t>Calvillo</w:t>
      </w:r>
      <w:proofErr w:type="spellEnd"/>
      <w:r w:rsidRPr="00B93740">
        <w:rPr>
          <w:rFonts w:ascii="Times New Roman" w:hAnsi="Times New Roman" w:cs="Times New Roman"/>
          <w:color w:val="000000" w:themeColor="text1"/>
          <w:lang w:val="en-GB"/>
        </w:rPr>
        <w:t xml:space="preserve">-Cortes and </w:t>
      </w:r>
      <w:proofErr w:type="spellStart"/>
      <w:r w:rsidRPr="00B93740">
        <w:rPr>
          <w:rFonts w:ascii="Times New Roman" w:hAnsi="Times New Roman" w:cs="Times New Roman"/>
          <w:color w:val="000000" w:themeColor="text1"/>
          <w:lang w:val="en-GB"/>
        </w:rPr>
        <w:t>L.C.N.deVreede</w:t>
      </w:r>
      <w:proofErr w:type="spellEnd"/>
      <w:r w:rsidRPr="00B93740">
        <w:rPr>
          <w:rFonts w:ascii="Times New Roman" w:hAnsi="Times New Roman" w:cs="Times New Roman"/>
          <w:color w:val="000000" w:themeColor="text1"/>
          <w:lang w:val="en-GB"/>
        </w:rPr>
        <w:t xml:space="preserve">” A Wideband 700W Push-Pull Doherty Amplifier” </w:t>
      </w:r>
      <w:hyperlink r:id="rId9" w:history="1">
        <w:r w:rsidRPr="00B93740">
          <w:rPr>
            <w:rStyle w:val="Hyperlink"/>
            <w:rFonts w:ascii="Times New Roman" w:hAnsi="Times New Roman" w:cs="Times New Roman"/>
            <w:color w:val="000000" w:themeColor="text1"/>
            <w:u w:val="none"/>
            <w:shd w:val="clear" w:color="auto" w:fill="FFFFFF"/>
            <w:lang w:val="en-GB"/>
          </w:rPr>
          <w:t>Microwave Symposium (IMS), 2015 IEEE MTT-S International</w:t>
        </w:r>
      </w:hyperlink>
      <w:r w:rsidRPr="00B93740">
        <w:rPr>
          <w:rFonts w:ascii="Times New Roman" w:hAnsi="Times New Roman" w:cs="Times New Roman"/>
          <w:color w:val="000000" w:themeColor="text1"/>
          <w:lang w:val="en-GB"/>
        </w:rPr>
        <w:t xml:space="preserve">. </w:t>
      </w:r>
      <w:r w:rsidR="00DD7134" w:rsidRPr="00B93740">
        <w:rPr>
          <w:rFonts w:ascii="Times New Roman" w:hAnsi="Times New Roman" w:cs="Times New Roman"/>
          <w:color w:val="000000" w:themeColor="text1"/>
          <w:shd w:val="clear" w:color="auto" w:fill="FFFFFF"/>
          <w:lang w:val="en-GB"/>
        </w:rPr>
        <w:t>Phoenix, AZ</w:t>
      </w:r>
      <w:r w:rsidRPr="00B93740">
        <w:rPr>
          <w:rFonts w:ascii="Times New Roman" w:eastAsia="Times New Roman" w:hAnsi="Times New Roman" w:cs="Times New Roman"/>
          <w:color w:val="000000" w:themeColor="text1"/>
          <w:lang w:val="en-GB" w:eastAsia="pt-PT"/>
        </w:rPr>
        <w:t xml:space="preserve">, pp.1 – 4. </w:t>
      </w:r>
      <w:r w:rsidR="00DD7134" w:rsidRPr="00B93740">
        <w:rPr>
          <w:rFonts w:ascii="Times New Roman" w:hAnsi="Times New Roman" w:cs="Times New Roman"/>
          <w:color w:val="000000" w:themeColor="text1"/>
          <w:shd w:val="clear" w:color="auto" w:fill="FFFFFF"/>
          <w:lang w:val="en-GB"/>
        </w:rPr>
        <w:t>17-22 May 2015</w:t>
      </w:r>
    </w:p>
    <w:p w14:paraId="3223FCC8" w14:textId="77777777" w:rsidR="0013453B" w:rsidRPr="00B93740" w:rsidRDefault="0013453B" w:rsidP="00D0280E">
      <w:pPr>
        <w:autoSpaceDE w:val="0"/>
        <w:autoSpaceDN w:val="0"/>
        <w:adjustRightInd w:val="0"/>
        <w:spacing w:after="0" w:line="240" w:lineRule="auto"/>
        <w:jc w:val="both"/>
        <w:rPr>
          <w:rFonts w:ascii="Times New Roman" w:hAnsi="Times New Roman" w:cs="Times New Roman"/>
          <w:color w:val="000000" w:themeColor="text1"/>
          <w:lang w:val="en-GB"/>
        </w:rPr>
      </w:pPr>
    </w:p>
    <w:p w14:paraId="4A1E5EDD" w14:textId="496DC58D" w:rsidR="00AE6E79" w:rsidRPr="00B93740" w:rsidRDefault="00AE6E79" w:rsidP="00D0280E">
      <w:pPr>
        <w:autoSpaceDE w:val="0"/>
        <w:autoSpaceDN w:val="0"/>
        <w:adjustRightInd w:val="0"/>
        <w:spacing w:after="0" w:line="240" w:lineRule="auto"/>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w:t>
      </w:r>
      <w:r w:rsidR="00BD35EC" w:rsidRPr="00B93740">
        <w:rPr>
          <w:rFonts w:ascii="Times New Roman" w:hAnsi="Times New Roman" w:cs="Times New Roman"/>
          <w:color w:val="000000" w:themeColor="text1"/>
          <w:lang w:val="en-GB"/>
        </w:rPr>
        <w:t>3</w:t>
      </w:r>
      <w:r w:rsidR="00DD7134" w:rsidRPr="00B93740">
        <w:rPr>
          <w:rFonts w:ascii="Times New Roman" w:hAnsi="Times New Roman" w:cs="Times New Roman"/>
          <w:color w:val="000000" w:themeColor="text1"/>
          <w:lang w:val="en-GB"/>
        </w:rPr>
        <w:t>] E.</w:t>
      </w:r>
      <w:r w:rsidRPr="00B93740">
        <w:rPr>
          <w:rFonts w:ascii="Times New Roman" w:hAnsi="Times New Roman" w:cs="Times New Roman"/>
          <w:color w:val="000000" w:themeColor="text1"/>
          <w:lang w:val="en-GB"/>
        </w:rPr>
        <w:t xml:space="preserve">Y. Jung and H.-Y. Hwang, “A </w:t>
      </w:r>
      <w:proofErr w:type="spellStart"/>
      <w:r w:rsidRPr="00B93740">
        <w:rPr>
          <w:rFonts w:ascii="Times New Roman" w:hAnsi="Times New Roman" w:cs="Times New Roman"/>
          <w:color w:val="000000" w:themeColor="text1"/>
          <w:lang w:val="en-GB"/>
        </w:rPr>
        <w:t>balun</w:t>
      </w:r>
      <w:proofErr w:type="spellEnd"/>
      <w:r w:rsidRPr="00B93740">
        <w:rPr>
          <w:rFonts w:ascii="Times New Roman" w:hAnsi="Times New Roman" w:cs="Times New Roman"/>
          <w:color w:val="000000" w:themeColor="text1"/>
          <w:lang w:val="en-GB"/>
        </w:rPr>
        <w:t>-BPF u</w:t>
      </w:r>
      <w:r w:rsidR="004D3B42" w:rsidRPr="00B93740">
        <w:rPr>
          <w:rFonts w:ascii="Times New Roman" w:hAnsi="Times New Roman" w:cs="Times New Roman"/>
          <w:color w:val="000000" w:themeColor="text1"/>
          <w:lang w:val="en-GB"/>
        </w:rPr>
        <w:t>sing a dual mode ring resonator”</w:t>
      </w:r>
      <w:r w:rsidRPr="00B93740">
        <w:rPr>
          <w:rFonts w:ascii="Times New Roman" w:hAnsi="Times New Roman" w:cs="Times New Roman"/>
          <w:color w:val="000000" w:themeColor="text1"/>
          <w:lang w:val="en-GB"/>
        </w:rPr>
        <w:t xml:space="preserve"> IEEE </w:t>
      </w:r>
      <w:proofErr w:type="spellStart"/>
      <w:r w:rsidRPr="00B93740">
        <w:rPr>
          <w:rFonts w:ascii="Times New Roman" w:hAnsi="Times New Roman" w:cs="Times New Roman"/>
          <w:color w:val="000000" w:themeColor="text1"/>
          <w:lang w:val="en-GB"/>
        </w:rPr>
        <w:t>Microw</w:t>
      </w:r>
      <w:proofErr w:type="spellEnd"/>
      <w:r w:rsidRPr="00B93740">
        <w:rPr>
          <w:rFonts w:ascii="Times New Roman" w:hAnsi="Times New Roman" w:cs="Times New Roman"/>
          <w:color w:val="000000" w:themeColor="text1"/>
          <w:lang w:val="en-GB"/>
        </w:rPr>
        <w:t xml:space="preserve">. Wireless </w:t>
      </w:r>
      <w:proofErr w:type="spellStart"/>
      <w:r w:rsidRPr="00B93740">
        <w:rPr>
          <w:rFonts w:ascii="Times New Roman" w:hAnsi="Times New Roman" w:cs="Times New Roman"/>
          <w:color w:val="000000" w:themeColor="text1"/>
          <w:lang w:val="en-GB"/>
        </w:rPr>
        <w:t>Compon</w:t>
      </w:r>
      <w:proofErr w:type="spellEnd"/>
      <w:r w:rsidRPr="00B93740">
        <w:rPr>
          <w:rFonts w:ascii="Times New Roman" w:hAnsi="Times New Roman" w:cs="Times New Roman"/>
          <w:color w:val="000000" w:themeColor="text1"/>
          <w:lang w:val="en-GB"/>
        </w:rPr>
        <w:t xml:space="preserve">. </w:t>
      </w:r>
      <w:proofErr w:type="gramStart"/>
      <w:r w:rsidRPr="00B93740">
        <w:rPr>
          <w:rFonts w:ascii="Times New Roman" w:hAnsi="Times New Roman" w:cs="Times New Roman"/>
          <w:color w:val="000000" w:themeColor="text1"/>
          <w:lang w:val="en-GB"/>
        </w:rPr>
        <w:t>Lett.,</w:t>
      </w:r>
      <w:proofErr w:type="gramEnd"/>
      <w:r w:rsidRPr="00B93740">
        <w:rPr>
          <w:rFonts w:ascii="Times New Roman" w:hAnsi="Times New Roman" w:cs="Times New Roman"/>
          <w:color w:val="000000" w:themeColor="text1"/>
          <w:lang w:val="en-GB"/>
        </w:rPr>
        <w:t xml:space="preserve"> vol. 17, no. 9, pp. 652–654, Sep. 2007. </w:t>
      </w:r>
    </w:p>
    <w:p w14:paraId="0A2A2013" w14:textId="77777777" w:rsidR="00AE6E79" w:rsidRPr="00B93740" w:rsidRDefault="00AE6E79" w:rsidP="00D0280E">
      <w:pPr>
        <w:autoSpaceDE w:val="0"/>
        <w:autoSpaceDN w:val="0"/>
        <w:adjustRightInd w:val="0"/>
        <w:spacing w:after="0" w:line="240" w:lineRule="auto"/>
        <w:jc w:val="both"/>
        <w:rPr>
          <w:rFonts w:ascii="Times New Roman" w:hAnsi="Times New Roman" w:cs="Times New Roman"/>
          <w:color w:val="000000" w:themeColor="text1"/>
          <w:lang w:val="en-GB"/>
        </w:rPr>
      </w:pPr>
    </w:p>
    <w:p w14:paraId="0D1D3FF0" w14:textId="47D0F3DC" w:rsidR="00AE6E79" w:rsidRPr="00B93740" w:rsidRDefault="007879A2" w:rsidP="00D0280E">
      <w:pPr>
        <w:autoSpaceDE w:val="0"/>
        <w:autoSpaceDN w:val="0"/>
        <w:adjustRightInd w:val="0"/>
        <w:spacing w:after="0" w:line="240" w:lineRule="auto"/>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[4</w:t>
      </w:r>
      <w:r w:rsidR="00BD35EC" w:rsidRPr="00B93740">
        <w:rPr>
          <w:rFonts w:ascii="Times New Roman" w:hAnsi="Times New Roman" w:cs="Times New Roman"/>
          <w:color w:val="000000" w:themeColor="text1"/>
          <w:lang w:val="en-GB"/>
        </w:rPr>
        <w:t xml:space="preserve">] A. G. </w:t>
      </w:r>
      <w:proofErr w:type="spellStart"/>
      <w:r w:rsidR="00BD35EC" w:rsidRPr="00B93740">
        <w:rPr>
          <w:rFonts w:ascii="Times New Roman" w:hAnsi="Times New Roman" w:cs="Times New Roman"/>
          <w:color w:val="000000" w:themeColor="text1"/>
          <w:lang w:val="en-GB"/>
        </w:rPr>
        <w:t>Alhaddad</w:t>
      </w:r>
      <w:proofErr w:type="spellEnd"/>
      <w:r w:rsidR="00BD35EC" w:rsidRPr="00B93740">
        <w:rPr>
          <w:rFonts w:ascii="Times New Roman" w:hAnsi="Times New Roman" w:cs="Times New Roman"/>
          <w:color w:val="000000" w:themeColor="text1"/>
          <w:lang w:val="en-GB"/>
        </w:rPr>
        <w:t xml:space="preserve">, R. A. Abd-Alhameed, D. Zhou, I. T. E. Elfergani, C. H. See, P. S. </w:t>
      </w:r>
      <w:proofErr w:type="spellStart"/>
      <w:r w:rsidR="00BD35EC" w:rsidRPr="00B93740">
        <w:rPr>
          <w:rFonts w:ascii="Times New Roman" w:hAnsi="Times New Roman" w:cs="Times New Roman"/>
          <w:color w:val="000000" w:themeColor="text1"/>
          <w:lang w:val="en-GB"/>
        </w:rPr>
        <w:t>Excell</w:t>
      </w:r>
      <w:proofErr w:type="spellEnd"/>
      <w:r w:rsidR="00BD35EC" w:rsidRPr="00B93740">
        <w:rPr>
          <w:rFonts w:ascii="Times New Roman" w:hAnsi="Times New Roman" w:cs="Times New Roman"/>
          <w:color w:val="000000" w:themeColor="text1"/>
          <w:lang w:val="en-GB"/>
        </w:rPr>
        <w:t>, and M. S. Bin-</w:t>
      </w:r>
      <w:proofErr w:type="spellStart"/>
      <w:r w:rsidR="00BD35EC" w:rsidRPr="00B93740">
        <w:rPr>
          <w:rFonts w:ascii="Times New Roman" w:hAnsi="Times New Roman" w:cs="Times New Roman"/>
          <w:color w:val="000000" w:themeColor="text1"/>
          <w:lang w:val="en-GB"/>
        </w:rPr>
        <w:t>Melha</w:t>
      </w:r>
      <w:proofErr w:type="spellEnd"/>
      <w:r w:rsidR="00BD35EC" w:rsidRPr="00B93740">
        <w:rPr>
          <w:rFonts w:ascii="Times New Roman" w:hAnsi="Times New Roman" w:cs="Times New Roman"/>
          <w:color w:val="000000" w:themeColor="text1"/>
          <w:lang w:val="en-GB"/>
        </w:rPr>
        <w:t xml:space="preserve">, "Low Profile Balanced Handset Antenna with Dual-Arm Structure for WLAN Application", </w:t>
      </w:r>
      <w:r w:rsidR="00BD35EC" w:rsidRPr="00B93740">
        <w:rPr>
          <w:rFonts w:ascii="Times New Roman" w:hAnsi="Times New Roman" w:cs="Times New Roman"/>
          <w:iCs/>
          <w:color w:val="000000" w:themeColor="text1"/>
          <w:lang w:val="en-GB"/>
        </w:rPr>
        <w:t xml:space="preserve">IET Microwaves, Antennas and Propagation, </w:t>
      </w:r>
      <w:r w:rsidR="00BD35EC" w:rsidRPr="00B93740">
        <w:rPr>
          <w:rFonts w:ascii="Times New Roman" w:hAnsi="Times New Roman" w:cs="Times New Roman"/>
          <w:color w:val="000000" w:themeColor="text1"/>
          <w:lang w:val="en-GB"/>
        </w:rPr>
        <w:t>vol. 5, pp. 1045-1053, 2011.</w:t>
      </w:r>
    </w:p>
    <w:p w14:paraId="362A9528" w14:textId="77777777" w:rsidR="002026DE" w:rsidRPr="00B93740" w:rsidRDefault="002026DE" w:rsidP="00D0280E">
      <w:pPr>
        <w:autoSpaceDE w:val="0"/>
        <w:autoSpaceDN w:val="0"/>
        <w:adjustRightInd w:val="0"/>
        <w:spacing w:after="0" w:line="240" w:lineRule="auto"/>
        <w:jc w:val="both"/>
        <w:rPr>
          <w:rFonts w:ascii="Times New Roman" w:hAnsi="Times New Roman" w:cs="Times New Roman"/>
          <w:color w:val="000000" w:themeColor="text1"/>
          <w:lang w:val="en-GB"/>
        </w:rPr>
      </w:pPr>
    </w:p>
    <w:p w14:paraId="1AA8F780" w14:textId="6F5D544D" w:rsidR="00E6620F" w:rsidRPr="00B93740" w:rsidRDefault="00E6620F" w:rsidP="00D0280E">
      <w:pPr>
        <w:autoSpaceDE w:val="0"/>
        <w:autoSpaceDN w:val="0"/>
        <w:adjustRightInd w:val="0"/>
        <w:spacing w:after="0" w:line="240" w:lineRule="auto"/>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[5]</w:t>
      </w:r>
      <w:r w:rsidR="00DD7134" w:rsidRPr="00B93740">
        <w:rPr>
          <w:rFonts w:ascii="Times New Roman" w:hAnsi="Times New Roman" w:cs="Times New Roman"/>
          <w:color w:val="000000" w:themeColor="text1"/>
          <w:lang w:val="en-GB"/>
        </w:rPr>
        <w:t xml:space="preserve"> X. Li, L. Yang, S. X. Gong, and Y.</w:t>
      </w:r>
      <w:r w:rsidR="00013DB3" w:rsidRPr="00B93740">
        <w:rPr>
          <w:rFonts w:ascii="Times New Roman" w:hAnsi="Times New Roman" w:cs="Times New Roman"/>
          <w:color w:val="000000" w:themeColor="text1"/>
          <w:lang w:val="en-GB"/>
        </w:rPr>
        <w:t>J. Yang “</w:t>
      </w:r>
      <w:r w:rsidR="00DD7134" w:rsidRPr="00B93740">
        <w:rPr>
          <w:rFonts w:ascii="Times New Roman" w:hAnsi="Times New Roman" w:cs="Times New Roman"/>
          <w:color w:val="000000" w:themeColor="text1"/>
          <w:lang w:val="en-GB"/>
        </w:rPr>
        <w:t xml:space="preserve"> </w:t>
      </w:r>
      <w:r w:rsidR="00013DB3" w:rsidRPr="00B93740">
        <w:rPr>
          <w:rFonts w:ascii="Times New Roman" w:hAnsi="Times New Roman" w:cs="Times New Roman"/>
          <w:color w:val="000000" w:themeColor="text1"/>
          <w:lang w:val="en-GB"/>
        </w:rPr>
        <w:t>D</w:t>
      </w:r>
      <w:r w:rsidR="0013453B" w:rsidRPr="00B93740">
        <w:rPr>
          <w:rFonts w:ascii="Times New Roman" w:hAnsi="Times New Roman" w:cs="Times New Roman"/>
          <w:color w:val="000000" w:themeColor="text1"/>
          <w:lang w:val="en-GB"/>
        </w:rPr>
        <w:t>ual</w:t>
      </w:r>
      <w:r w:rsidR="00013DB3" w:rsidRPr="00B93740">
        <w:rPr>
          <w:rFonts w:ascii="Times New Roman" w:hAnsi="Times New Roman" w:cs="Times New Roman"/>
          <w:color w:val="000000" w:themeColor="text1"/>
          <w:lang w:val="en-GB"/>
        </w:rPr>
        <w:t>-B</w:t>
      </w:r>
      <w:r w:rsidR="0013453B" w:rsidRPr="00B93740">
        <w:rPr>
          <w:rFonts w:ascii="Times New Roman" w:hAnsi="Times New Roman" w:cs="Times New Roman"/>
          <w:color w:val="000000" w:themeColor="text1"/>
          <w:lang w:val="en-GB"/>
        </w:rPr>
        <w:t>and</w:t>
      </w:r>
      <w:r w:rsidR="00013DB3" w:rsidRPr="00B93740">
        <w:rPr>
          <w:rFonts w:ascii="Times New Roman" w:hAnsi="Times New Roman" w:cs="Times New Roman"/>
          <w:color w:val="000000" w:themeColor="text1"/>
          <w:lang w:val="en-GB"/>
        </w:rPr>
        <w:t xml:space="preserve"> </w:t>
      </w:r>
      <w:r w:rsidR="0013453B" w:rsidRPr="00B93740">
        <w:rPr>
          <w:rFonts w:ascii="Times New Roman" w:hAnsi="Times New Roman" w:cs="Times New Roman"/>
          <w:color w:val="000000" w:themeColor="text1"/>
          <w:lang w:val="en-GB"/>
        </w:rPr>
        <w:t>and</w:t>
      </w:r>
      <w:r w:rsidR="00013DB3" w:rsidRPr="00B93740">
        <w:rPr>
          <w:rFonts w:ascii="Times New Roman" w:hAnsi="Times New Roman" w:cs="Times New Roman"/>
          <w:color w:val="000000" w:themeColor="text1"/>
          <w:lang w:val="en-GB"/>
        </w:rPr>
        <w:t xml:space="preserve"> W</w:t>
      </w:r>
      <w:r w:rsidR="0013453B" w:rsidRPr="00B93740">
        <w:rPr>
          <w:rFonts w:ascii="Times New Roman" w:hAnsi="Times New Roman" w:cs="Times New Roman"/>
          <w:color w:val="000000" w:themeColor="text1"/>
          <w:lang w:val="en-GB"/>
        </w:rPr>
        <w:t xml:space="preserve">ideband </w:t>
      </w:r>
      <w:r w:rsidR="00013DB3" w:rsidRPr="00B93740">
        <w:rPr>
          <w:rFonts w:ascii="Times New Roman" w:hAnsi="Times New Roman" w:cs="Times New Roman"/>
          <w:color w:val="000000" w:themeColor="text1"/>
          <w:lang w:val="en-GB"/>
        </w:rPr>
        <w:t>D</w:t>
      </w:r>
      <w:r w:rsidR="0013453B" w:rsidRPr="00B93740">
        <w:rPr>
          <w:rFonts w:ascii="Times New Roman" w:hAnsi="Times New Roman" w:cs="Times New Roman"/>
          <w:color w:val="000000" w:themeColor="text1"/>
          <w:lang w:val="en-GB"/>
        </w:rPr>
        <w:t>esign</w:t>
      </w:r>
      <w:r w:rsidR="00013DB3" w:rsidRPr="00B93740">
        <w:rPr>
          <w:rFonts w:ascii="Times New Roman" w:hAnsi="Times New Roman" w:cs="Times New Roman"/>
          <w:color w:val="000000" w:themeColor="text1"/>
          <w:lang w:val="en-GB"/>
        </w:rPr>
        <w:t xml:space="preserve"> </w:t>
      </w:r>
      <w:r w:rsidR="0013453B" w:rsidRPr="00B93740">
        <w:rPr>
          <w:rFonts w:ascii="Times New Roman" w:hAnsi="Times New Roman" w:cs="Times New Roman"/>
          <w:color w:val="000000" w:themeColor="text1"/>
          <w:lang w:val="en-GB"/>
        </w:rPr>
        <w:t>of</w:t>
      </w:r>
      <w:r w:rsidR="00013DB3" w:rsidRPr="00B93740">
        <w:rPr>
          <w:rFonts w:ascii="Times New Roman" w:hAnsi="Times New Roman" w:cs="Times New Roman"/>
          <w:color w:val="000000" w:themeColor="text1"/>
          <w:lang w:val="en-GB"/>
        </w:rPr>
        <w:t xml:space="preserve"> </w:t>
      </w:r>
      <w:r w:rsidR="0013453B" w:rsidRPr="00B93740">
        <w:rPr>
          <w:rFonts w:ascii="Times New Roman" w:hAnsi="Times New Roman" w:cs="Times New Roman"/>
          <w:color w:val="000000" w:themeColor="text1"/>
          <w:lang w:val="en-GB"/>
        </w:rPr>
        <w:t>a</w:t>
      </w:r>
      <w:r w:rsidR="00013DB3" w:rsidRPr="00B93740">
        <w:rPr>
          <w:rFonts w:ascii="Times New Roman" w:hAnsi="Times New Roman" w:cs="Times New Roman"/>
          <w:color w:val="000000" w:themeColor="text1"/>
          <w:lang w:val="en-GB"/>
        </w:rPr>
        <w:t xml:space="preserve"> P</w:t>
      </w:r>
      <w:r w:rsidR="0013453B" w:rsidRPr="00B93740">
        <w:rPr>
          <w:rFonts w:ascii="Times New Roman" w:hAnsi="Times New Roman" w:cs="Times New Roman"/>
          <w:color w:val="000000" w:themeColor="text1"/>
          <w:lang w:val="en-GB"/>
        </w:rPr>
        <w:t>rinted</w:t>
      </w:r>
      <w:r w:rsidR="00013DB3" w:rsidRPr="00B93740">
        <w:rPr>
          <w:rFonts w:ascii="Times New Roman" w:hAnsi="Times New Roman" w:cs="Times New Roman"/>
          <w:color w:val="000000" w:themeColor="text1"/>
          <w:lang w:val="en-GB"/>
        </w:rPr>
        <w:t xml:space="preserve"> D</w:t>
      </w:r>
      <w:r w:rsidR="0013453B" w:rsidRPr="00B93740">
        <w:rPr>
          <w:rFonts w:ascii="Times New Roman" w:hAnsi="Times New Roman" w:cs="Times New Roman"/>
          <w:color w:val="000000" w:themeColor="text1"/>
          <w:lang w:val="en-GB"/>
        </w:rPr>
        <w:t>ipole</w:t>
      </w:r>
      <w:r w:rsidR="00013DB3" w:rsidRPr="00B93740">
        <w:rPr>
          <w:rFonts w:ascii="Times New Roman" w:hAnsi="Times New Roman" w:cs="Times New Roman"/>
          <w:color w:val="000000" w:themeColor="text1"/>
          <w:lang w:val="en-GB"/>
        </w:rPr>
        <w:t xml:space="preserve"> A</w:t>
      </w:r>
      <w:r w:rsidR="0013453B" w:rsidRPr="00B93740">
        <w:rPr>
          <w:rFonts w:ascii="Times New Roman" w:hAnsi="Times New Roman" w:cs="Times New Roman"/>
          <w:color w:val="000000" w:themeColor="text1"/>
          <w:lang w:val="en-GB"/>
        </w:rPr>
        <w:t>ntenna</w:t>
      </w:r>
      <w:r w:rsidR="00013DB3" w:rsidRPr="00B93740">
        <w:rPr>
          <w:rFonts w:ascii="Times New Roman" w:hAnsi="Times New Roman" w:cs="Times New Roman"/>
          <w:color w:val="000000" w:themeColor="text1"/>
          <w:lang w:val="en-GB"/>
        </w:rPr>
        <w:t xml:space="preserve"> I</w:t>
      </w:r>
      <w:r w:rsidR="0013453B" w:rsidRPr="00B93740">
        <w:rPr>
          <w:rFonts w:ascii="Times New Roman" w:hAnsi="Times New Roman" w:cs="Times New Roman"/>
          <w:color w:val="000000" w:themeColor="text1"/>
          <w:lang w:val="en-GB"/>
        </w:rPr>
        <w:t xml:space="preserve">ntegrated </w:t>
      </w:r>
      <w:r w:rsidR="00013DB3" w:rsidRPr="00B93740">
        <w:rPr>
          <w:rFonts w:ascii="Times New Roman" w:hAnsi="Times New Roman" w:cs="Times New Roman"/>
          <w:color w:val="000000" w:themeColor="text1"/>
          <w:lang w:val="en-GB"/>
        </w:rPr>
        <w:t>W</w:t>
      </w:r>
      <w:r w:rsidR="0013453B" w:rsidRPr="00B93740">
        <w:rPr>
          <w:rFonts w:ascii="Times New Roman" w:hAnsi="Times New Roman" w:cs="Times New Roman"/>
          <w:color w:val="000000" w:themeColor="text1"/>
          <w:lang w:val="en-GB"/>
        </w:rPr>
        <w:t>ith</w:t>
      </w:r>
      <w:r w:rsidR="00013DB3" w:rsidRPr="00B93740">
        <w:rPr>
          <w:rFonts w:ascii="Times New Roman" w:hAnsi="Times New Roman" w:cs="Times New Roman"/>
          <w:color w:val="000000" w:themeColor="text1"/>
          <w:lang w:val="en-GB"/>
        </w:rPr>
        <w:t xml:space="preserve"> D</w:t>
      </w:r>
      <w:r w:rsidR="0013453B" w:rsidRPr="00B93740">
        <w:rPr>
          <w:rFonts w:ascii="Times New Roman" w:hAnsi="Times New Roman" w:cs="Times New Roman"/>
          <w:color w:val="000000" w:themeColor="text1"/>
          <w:lang w:val="en-GB"/>
        </w:rPr>
        <w:t>ual</w:t>
      </w:r>
      <w:r w:rsidR="00013DB3" w:rsidRPr="00B93740">
        <w:rPr>
          <w:rFonts w:ascii="Times New Roman" w:hAnsi="Times New Roman" w:cs="Times New Roman"/>
          <w:color w:val="000000" w:themeColor="text1"/>
          <w:lang w:val="en-GB"/>
        </w:rPr>
        <w:t>-B</w:t>
      </w:r>
      <w:r w:rsidR="0013453B" w:rsidRPr="00B93740">
        <w:rPr>
          <w:rFonts w:ascii="Times New Roman" w:hAnsi="Times New Roman" w:cs="Times New Roman"/>
          <w:color w:val="000000" w:themeColor="text1"/>
          <w:lang w:val="en-GB"/>
        </w:rPr>
        <w:t>and</w:t>
      </w:r>
      <w:r w:rsidR="00013DB3" w:rsidRPr="00B93740">
        <w:rPr>
          <w:rFonts w:ascii="Times New Roman" w:hAnsi="Times New Roman" w:cs="Times New Roman"/>
          <w:color w:val="000000" w:themeColor="text1"/>
          <w:lang w:val="en-GB"/>
        </w:rPr>
        <w:t xml:space="preserve"> </w:t>
      </w:r>
      <w:proofErr w:type="spellStart"/>
      <w:r w:rsidR="00013DB3" w:rsidRPr="00B93740">
        <w:rPr>
          <w:rFonts w:ascii="Times New Roman" w:hAnsi="Times New Roman" w:cs="Times New Roman"/>
          <w:color w:val="000000" w:themeColor="text1"/>
          <w:lang w:val="en-GB"/>
        </w:rPr>
        <w:t>B</w:t>
      </w:r>
      <w:r w:rsidR="0013453B" w:rsidRPr="00B93740">
        <w:rPr>
          <w:rFonts w:ascii="Times New Roman" w:hAnsi="Times New Roman" w:cs="Times New Roman"/>
          <w:color w:val="000000" w:themeColor="text1"/>
          <w:lang w:val="en-GB"/>
        </w:rPr>
        <w:t>alun</w:t>
      </w:r>
      <w:proofErr w:type="spellEnd"/>
      <w:r w:rsidR="00013DB3" w:rsidRPr="00B93740">
        <w:rPr>
          <w:rFonts w:ascii="Times New Roman" w:hAnsi="Times New Roman" w:cs="Times New Roman"/>
          <w:color w:val="000000" w:themeColor="text1"/>
          <w:lang w:val="en-GB"/>
        </w:rPr>
        <w:t>” Progress In Electromagnetics Research Letters</w:t>
      </w:r>
      <w:r w:rsidR="008B3980" w:rsidRPr="00B93740">
        <w:rPr>
          <w:rFonts w:ascii="Times New Roman" w:hAnsi="Times New Roman" w:cs="Times New Roman"/>
          <w:color w:val="000000" w:themeColor="text1"/>
          <w:lang w:val="en-GB"/>
        </w:rPr>
        <w:t xml:space="preserve"> (PIERS)</w:t>
      </w:r>
      <w:r w:rsidR="00013DB3" w:rsidRPr="00B93740">
        <w:rPr>
          <w:rFonts w:ascii="Times New Roman" w:hAnsi="Times New Roman" w:cs="Times New Roman"/>
          <w:color w:val="000000" w:themeColor="text1"/>
          <w:lang w:val="en-GB"/>
        </w:rPr>
        <w:t>, Vol. 6, pp.165–174, 2009</w:t>
      </w:r>
    </w:p>
    <w:p w14:paraId="5F2BA66A" w14:textId="77777777" w:rsidR="00E6620F" w:rsidRPr="00B93740" w:rsidRDefault="00E6620F" w:rsidP="00D0280E">
      <w:pPr>
        <w:autoSpaceDE w:val="0"/>
        <w:autoSpaceDN w:val="0"/>
        <w:adjustRightInd w:val="0"/>
        <w:spacing w:after="0" w:line="240" w:lineRule="auto"/>
        <w:jc w:val="both"/>
        <w:rPr>
          <w:rFonts w:ascii="Times New Roman" w:hAnsi="Times New Roman" w:cs="Times New Roman"/>
          <w:color w:val="000000" w:themeColor="text1"/>
          <w:lang w:val="en-GB"/>
        </w:rPr>
      </w:pPr>
    </w:p>
    <w:p w14:paraId="289C2433" w14:textId="7A55B298" w:rsidR="00854C08" w:rsidRPr="00B93740" w:rsidRDefault="002026DE" w:rsidP="00D0280E">
      <w:pPr>
        <w:autoSpaceDE w:val="0"/>
        <w:autoSpaceDN w:val="0"/>
        <w:adjustRightInd w:val="0"/>
        <w:spacing w:after="0" w:line="240" w:lineRule="auto"/>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w:t>
      </w:r>
      <w:r w:rsidR="00E6620F" w:rsidRPr="00B93740">
        <w:rPr>
          <w:rFonts w:ascii="Times New Roman" w:hAnsi="Times New Roman" w:cs="Times New Roman"/>
          <w:color w:val="000000" w:themeColor="text1"/>
          <w:lang w:val="en-GB"/>
        </w:rPr>
        <w:t>6</w:t>
      </w:r>
      <w:r w:rsidRPr="00B93740">
        <w:rPr>
          <w:rFonts w:ascii="Times New Roman" w:hAnsi="Times New Roman" w:cs="Times New Roman"/>
          <w:color w:val="000000" w:themeColor="text1"/>
          <w:lang w:val="en-GB"/>
        </w:rPr>
        <w:t xml:space="preserve">] </w:t>
      </w:r>
      <w:r w:rsidR="00854C08" w:rsidRPr="00B93740">
        <w:rPr>
          <w:rFonts w:ascii="Times New Roman" w:hAnsi="Times New Roman" w:cs="Times New Roman"/>
          <w:color w:val="000000" w:themeColor="text1"/>
          <w:lang w:val="en-GB"/>
        </w:rPr>
        <w:t>Chao-</w:t>
      </w:r>
      <w:proofErr w:type="spellStart"/>
      <w:r w:rsidR="00854C08" w:rsidRPr="00B93740">
        <w:rPr>
          <w:rFonts w:ascii="Times New Roman" w:hAnsi="Times New Roman" w:cs="Times New Roman"/>
          <w:color w:val="000000" w:themeColor="text1"/>
          <w:lang w:val="en-GB"/>
        </w:rPr>
        <w:t>Hsiung</w:t>
      </w:r>
      <w:proofErr w:type="spellEnd"/>
      <w:r w:rsidR="00854C08" w:rsidRPr="00B93740">
        <w:rPr>
          <w:rFonts w:ascii="Times New Roman" w:hAnsi="Times New Roman" w:cs="Times New Roman"/>
          <w:color w:val="000000" w:themeColor="text1"/>
          <w:lang w:val="en-GB"/>
        </w:rPr>
        <w:t xml:space="preserve"> Tseng and Yu-</w:t>
      </w:r>
      <w:proofErr w:type="spellStart"/>
      <w:r w:rsidR="00854C08" w:rsidRPr="00B93740">
        <w:rPr>
          <w:rFonts w:ascii="Times New Roman" w:hAnsi="Times New Roman" w:cs="Times New Roman"/>
          <w:color w:val="000000" w:themeColor="text1"/>
          <w:lang w:val="en-GB"/>
        </w:rPr>
        <w:t>Chih</w:t>
      </w:r>
      <w:proofErr w:type="spellEnd"/>
      <w:r w:rsidR="00854C08" w:rsidRPr="00B93740">
        <w:rPr>
          <w:rFonts w:ascii="Times New Roman" w:hAnsi="Times New Roman" w:cs="Times New Roman"/>
          <w:color w:val="000000" w:themeColor="text1"/>
          <w:lang w:val="en-GB"/>
        </w:rPr>
        <w:t xml:space="preserve"> Hsiao “A New Broadband </w:t>
      </w:r>
      <w:proofErr w:type="spellStart"/>
      <w:r w:rsidR="00854C08" w:rsidRPr="00B93740">
        <w:rPr>
          <w:rFonts w:ascii="Times New Roman" w:hAnsi="Times New Roman" w:cs="Times New Roman"/>
          <w:color w:val="000000" w:themeColor="text1"/>
          <w:lang w:val="en-GB"/>
        </w:rPr>
        <w:t>Marchand</w:t>
      </w:r>
      <w:proofErr w:type="spellEnd"/>
      <w:r w:rsidR="00854C08" w:rsidRPr="00B93740">
        <w:rPr>
          <w:rFonts w:ascii="Times New Roman" w:hAnsi="Times New Roman" w:cs="Times New Roman"/>
          <w:color w:val="000000" w:themeColor="text1"/>
          <w:lang w:val="en-GB"/>
        </w:rPr>
        <w:t xml:space="preserve"> </w:t>
      </w:r>
      <w:proofErr w:type="spellStart"/>
      <w:r w:rsidR="00854C08" w:rsidRPr="00B93740">
        <w:rPr>
          <w:rFonts w:ascii="Times New Roman" w:hAnsi="Times New Roman" w:cs="Times New Roman"/>
          <w:color w:val="000000" w:themeColor="text1"/>
          <w:lang w:val="en-GB"/>
        </w:rPr>
        <w:t>Balun</w:t>
      </w:r>
      <w:proofErr w:type="spellEnd"/>
      <w:r w:rsidR="00854C08" w:rsidRPr="00B93740">
        <w:rPr>
          <w:rFonts w:ascii="Times New Roman" w:hAnsi="Times New Roman" w:cs="Times New Roman"/>
          <w:color w:val="000000" w:themeColor="text1"/>
          <w:lang w:val="en-GB"/>
        </w:rPr>
        <w:t xml:space="preserve"> Using </w:t>
      </w:r>
      <w:r w:rsidR="0013453B" w:rsidRPr="00B93740">
        <w:rPr>
          <w:rFonts w:ascii="Times New Roman" w:hAnsi="Times New Roman" w:cs="Times New Roman"/>
          <w:color w:val="000000" w:themeColor="text1"/>
          <w:lang w:val="en-GB"/>
        </w:rPr>
        <w:t xml:space="preserve">Slot-Coupled </w:t>
      </w:r>
      <w:proofErr w:type="spellStart"/>
      <w:r w:rsidR="0013453B" w:rsidRPr="00B93740">
        <w:rPr>
          <w:rFonts w:ascii="Times New Roman" w:hAnsi="Times New Roman" w:cs="Times New Roman"/>
          <w:color w:val="000000" w:themeColor="text1"/>
          <w:lang w:val="en-GB"/>
        </w:rPr>
        <w:t>Microstrip</w:t>
      </w:r>
      <w:proofErr w:type="spellEnd"/>
      <w:r w:rsidR="0013453B" w:rsidRPr="00B93740">
        <w:rPr>
          <w:rFonts w:ascii="Times New Roman" w:hAnsi="Times New Roman" w:cs="Times New Roman"/>
          <w:color w:val="000000" w:themeColor="text1"/>
          <w:lang w:val="en-GB"/>
        </w:rPr>
        <w:t xml:space="preserve"> Lines” </w:t>
      </w:r>
      <w:r w:rsidR="00854C08" w:rsidRPr="00B93740">
        <w:rPr>
          <w:rFonts w:ascii="Times New Roman" w:hAnsi="Times New Roman" w:cs="Times New Roman"/>
          <w:i/>
          <w:color w:val="000000" w:themeColor="text1"/>
          <w:lang w:val="en-GB"/>
        </w:rPr>
        <w:t>IEEE M</w:t>
      </w:r>
      <w:r w:rsidR="00DD7134" w:rsidRPr="00B93740">
        <w:rPr>
          <w:rFonts w:ascii="Times New Roman" w:hAnsi="Times New Roman" w:cs="Times New Roman"/>
          <w:i/>
          <w:color w:val="000000" w:themeColor="text1"/>
          <w:lang w:val="en-GB"/>
        </w:rPr>
        <w:t xml:space="preserve">icrowave and </w:t>
      </w:r>
      <w:r w:rsidR="00854C08" w:rsidRPr="00B93740">
        <w:rPr>
          <w:rFonts w:ascii="Times New Roman" w:hAnsi="Times New Roman" w:cs="Times New Roman"/>
          <w:i/>
          <w:color w:val="000000" w:themeColor="text1"/>
          <w:lang w:val="en-GB"/>
        </w:rPr>
        <w:t>W</w:t>
      </w:r>
      <w:r w:rsidR="00DD7134" w:rsidRPr="00B93740">
        <w:rPr>
          <w:rFonts w:ascii="Times New Roman" w:hAnsi="Times New Roman" w:cs="Times New Roman"/>
          <w:i/>
          <w:color w:val="000000" w:themeColor="text1"/>
          <w:lang w:val="en-GB"/>
        </w:rPr>
        <w:t>ireless</w:t>
      </w:r>
      <w:r w:rsidR="00854C08" w:rsidRPr="00B93740">
        <w:rPr>
          <w:rFonts w:ascii="Times New Roman" w:hAnsi="Times New Roman" w:cs="Times New Roman"/>
          <w:i/>
          <w:color w:val="000000" w:themeColor="text1"/>
          <w:lang w:val="en-GB"/>
        </w:rPr>
        <w:t xml:space="preserve"> C</w:t>
      </w:r>
      <w:r w:rsidR="00DD7134" w:rsidRPr="00B93740">
        <w:rPr>
          <w:rFonts w:ascii="Times New Roman" w:hAnsi="Times New Roman" w:cs="Times New Roman"/>
          <w:i/>
          <w:color w:val="000000" w:themeColor="text1"/>
          <w:lang w:val="en-GB"/>
        </w:rPr>
        <w:t>omponents</w:t>
      </w:r>
      <w:r w:rsidR="00854C08" w:rsidRPr="00B93740">
        <w:rPr>
          <w:rFonts w:ascii="Times New Roman" w:hAnsi="Times New Roman" w:cs="Times New Roman"/>
          <w:i/>
          <w:color w:val="000000" w:themeColor="text1"/>
          <w:lang w:val="en-GB"/>
        </w:rPr>
        <w:t xml:space="preserve"> L</w:t>
      </w:r>
      <w:r w:rsidR="00DD7134" w:rsidRPr="00B93740">
        <w:rPr>
          <w:rFonts w:ascii="Times New Roman" w:hAnsi="Times New Roman" w:cs="Times New Roman"/>
          <w:i/>
          <w:color w:val="000000" w:themeColor="text1"/>
          <w:lang w:val="en-GB"/>
        </w:rPr>
        <w:t>etters</w:t>
      </w:r>
      <w:r w:rsidR="00854C08" w:rsidRPr="00B93740">
        <w:rPr>
          <w:rFonts w:ascii="Times New Roman" w:hAnsi="Times New Roman" w:cs="Times New Roman"/>
          <w:color w:val="000000" w:themeColor="text1"/>
          <w:lang w:val="en-GB"/>
        </w:rPr>
        <w:t xml:space="preserve">, </w:t>
      </w:r>
      <w:r w:rsidR="00DD7134" w:rsidRPr="00B93740">
        <w:rPr>
          <w:rFonts w:ascii="Times New Roman" w:hAnsi="Times New Roman" w:cs="Times New Roman"/>
          <w:color w:val="000000" w:themeColor="text1"/>
          <w:lang w:val="en-GB"/>
        </w:rPr>
        <w:t>vol</w:t>
      </w:r>
      <w:r w:rsidR="00854C08" w:rsidRPr="00B93740">
        <w:rPr>
          <w:rFonts w:ascii="Times New Roman" w:hAnsi="Times New Roman" w:cs="Times New Roman"/>
          <w:color w:val="000000" w:themeColor="text1"/>
          <w:lang w:val="en-GB"/>
        </w:rPr>
        <w:t xml:space="preserve">. 20, </w:t>
      </w:r>
      <w:r w:rsidR="00DD7134" w:rsidRPr="00B93740">
        <w:rPr>
          <w:rFonts w:ascii="Times New Roman" w:hAnsi="Times New Roman" w:cs="Times New Roman"/>
          <w:color w:val="000000" w:themeColor="text1"/>
          <w:lang w:val="en-GB"/>
        </w:rPr>
        <w:t>no</w:t>
      </w:r>
      <w:r w:rsidR="00854C08" w:rsidRPr="00B93740">
        <w:rPr>
          <w:rFonts w:ascii="Times New Roman" w:hAnsi="Times New Roman" w:cs="Times New Roman"/>
          <w:color w:val="000000" w:themeColor="text1"/>
          <w:lang w:val="en-GB"/>
        </w:rPr>
        <w:t>. 3, M</w:t>
      </w:r>
      <w:r w:rsidR="00DD7134" w:rsidRPr="00B93740">
        <w:rPr>
          <w:rFonts w:ascii="Times New Roman" w:hAnsi="Times New Roman" w:cs="Times New Roman"/>
          <w:color w:val="000000" w:themeColor="text1"/>
          <w:lang w:val="en-GB"/>
        </w:rPr>
        <w:t>arch</w:t>
      </w:r>
      <w:r w:rsidR="00854C08" w:rsidRPr="00B93740">
        <w:rPr>
          <w:rFonts w:ascii="Times New Roman" w:hAnsi="Times New Roman" w:cs="Times New Roman"/>
          <w:color w:val="000000" w:themeColor="text1"/>
          <w:lang w:val="en-GB"/>
        </w:rPr>
        <w:t xml:space="preserve"> 2010, pp. 157-159. </w:t>
      </w:r>
    </w:p>
    <w:p w14:paraId="7E481607" w14:textId="77777777" w:rsidR="002026DE" w:rsidRPr="00B93740" w:rsidRDefault="002026DE" w:rsidP="00D0280E">
      <w:pPr>
        <w:autoSpaceDE w:val="0"/>
        <w:autoSpaceDN w:val="0"/>
        <w:adjustRightInd w:val="0"/>
        <w:spacing w:after="0" w:line="240" w:lineRule="auto"/>
        <w:jc w:val="both"/>
        <w:rPr>
          <w:rFonts w:ascii="Times New Roman" w:hAnsi="Times New Roman" w:cs="Times New Roman"/>
          <w:color w:val="000000" w:themeColor="text1"/>
          <w:lang w:val="en-GB"/>
        </w:rPr>
      </w:pPr>
    </w:p>
    <w:p w14:paraId="2E820D4B" w14:textId="77777777" w:rsidR="002026DE" w:rsidRPr="00B93740" w:rsidRDefault="002026DE" w:rsidP="00D0280E">
      <w:pPr>
        <w:autoSpaceDE w:val="0"/>
        <w:autoSpaceDN w:val="0"/>
        <w:adjustRightInd w:val="0"/>
        <w:spacing w:after="0" w:line="240" w:lineRule="auto"/>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w:t>
      </w:r>
      <w:r w:rsidR="00E6620F" w:rsidRPr="00B93740">
        <w:rPr>
          <w:rFonts w:ascii="Times New Roman" w:hAnsi="Times New Roman" w:cs="Times New Roman"/>
          <w:color w:val="000000" w:themeColor="text1"/>
          <w:lang w:val="en-GB"/>
        </w:rPr>
        <w:t>7</w:t>
      </w:r>
      <w:r w:rsidRPr="00B93740">
        <w:rPr>
          <w:rFonts w:ascii="Times New Roman" w:hAnsi="Times New Roman" w:cs="Times New Roman"/>
          <w:color w:val="000000" w:themeColor="text1"/>
          <w:lang w:val="en-GB"/>
        </w:rPr>
        <w:t xml:space="preserve">] Z. Y. Zhang, Y. X. </w:t>
      </w:r>
      <w:proofErr w:type="spellStart"/>
      <w:r w:rsidRPr="00B93740">
        <w:rPr>
          <w:rFonts w:ascii="Times New Roman" w:hAnsi="Times New Roman" w:cs="Times New Roman"/>
          <w:color w:val="000000" w:themeColor="text1"/>
          <w:lang w:val="en-GB"/>
        </w:rPr>
        <w:t>Guo</w:t>
      </w:r>
      <w:proofErr w:type="spellEnd"/>
      <w:r w:rsidRPr="00B93740">
        <w:rPr>
          <w:rFonts w:ascii="Times New Roman" w:hAnsi="Times New Roman" w:cs="Times New Roman"/>
          <w:color w:val="000000" w:themeColor="text1"/>
          <w:lang w:val="en-GB"/>
        </w:rPr>
        <w:t xml:space="preserve">, L. C. Ong, and M. Y.W. Chia, “Improved planar </w:t>
      </w:r>
      <w:proofErr w:type="spellStart"/>
      <w:r w:rsidRPr="00B93740">
        <w:rPr>
          <w:rFonts w:ascii="Times New Roman" w:hAnsi="Times New Roman" w:cs="Times New Roman"/>
          <w:color w:val="000000" w:themeColor="text1"/>
          <w:lang w:val="en-GB"/>
        </w:rPr>
        <w:t>marchand</w:t>
      </w:r>
      <w:proofErr w:type="spellEnd"/>
      <w:r w:rsidRPr="00B93740">
        <w:rPr>
          <w:rFonts w:ascii="Times New Roman" w:hAnsi="Times New Roman" w:cs="Times New Roman"/>
          <w:color w:val="000000" w:themeColor="text1"/>
          <w:lang w:val="en-GB"/>
        </w:rPr>
        <w:t xml:space="preserve"> </w:t>
      </w:r>
      <w:proofErr w:type="spellStart"/>
      <w:r w:rsidRPr="00B93740">
        <w:rPr>
          <w:rFonts w:ascii="Times New Roman" w:hAnsi="Times New Roman" w:cs="Times New Roman"/>
          <w:color w:val="000000" w:themeColor="text1"/>
          <w:lang w:val="en-GB"/>
        </w:rPr>
        <w:t>balun</w:t>
      </w:r>
      <w:proofErr w:type="spellEnd"/>
      <w:r w:rsidRPr="00B93740">
        <w:rPr>
          <w:rFonts w:ascii="Times New Roman" w:hAnsi="Times New Roman" w:cs="Times New Roman"/>
          <w:color w:val="000000" w:themeColor="text1"/>
          <w:lang w:val="en-GB"/>
        </w:rPr>
        <w:t xml:space="preserve"> with a patterned ground plane,” </w:t>
      </w:r>
      <w:r w:rsidRPr="00B93740">
        <w:rPr>
          <w:rFonts w:ascii="Times New Roman" w:hAnsi="Times New Roman" w:cs="Times New Roman"/>
          <w:i/>
          <w:iCs/>
          <w:color w:val="000000" w:themeColor="text1"/>
          <w:lang w:val="en-GB"/>
        </w:rPr>
        <w:t xml:space="preserve">Int. J. RF </w:t>
      </w:r>
      <w:proofErr w:type="spellStart"/>
      <w:r w:rsidRPr="00B93740">
        <w:rPr>
          <w:rFonts w:ascii="Times New Roman" w:hAnsi="Times New Roman" w:cs="Times New Roman"/>
          <w:i/>
          <w:iCs/>
          <w:color w:val="000000" w:themeColor="text1"/>
          <w:lang w:val="en-GB"/>
        </w:rPr>
        <w:t>Microw</w:t>
      </w:r>
      <w:proofErr w:type="spellEnd"/>
      <w:r w:rsidRPr="00B93740">
        <w:rPr>
          <w:rFonts w:ascii="Times New Roman" w:hAnsi="Times New Roman" w:cs="Times New Roman"/>
          <w:i/>
          <w:iCs/>
          <w:color w:val="000000" w:themeColor="text1"/>
          <w:lang w:val="en-GB"/>
        </w:rPr>
        <w:t>. CAE</w:t>
      </w:r>
      <w:r w:rsidRPr="00B93740">
        <w:rPr>
          <w:rFonts w:ascii="Times New Roman" w:hAnsi="Times New Roman" w:cs="Times New Roman"/>
          <w:color w:val="000000" w:themeColor="text1"/>
          <w:lang w:val="en-GB"/>
        </w:rPr>
        <w:t>, vol. 15, no. 3, pp. 307–316, May 2005.</w:t>
      </w:r>
    </w:p>
    <w:p w14:paraId="4E44CEBC" w14:textId="77777777" w:rsidR="004031DF" w:rsidRPr="00B93740" w:rsidRDefault="004031DF" w:rsidP="00D0280E">
      <w:pPr>
        <w:autoSpaceDE w:val="0"/>
        <w:autoSpaceDN w:val="0"/>
        <w:adjustRightInd w:val="0"/>
        <w:spacing w:after="0" w:line="240" w:lineRule="auto"/>
        <w:jc w:val="both"/>
        <w:rPr>
          <w:rFonts w:ascii="Times New Roman" w:hAnsi="Times New Roman" w:cs="Times New Roman"/>
          <w:color w:val="000000" w:themeColor="text1"/>
          <w:lang w:val="en-GB"/>
        </w:rPr>
      </w:pPr>
    </w:p>
    <w:p w14:paraId="40BBEFFE" w14:textId="65ADA392" w:rsidR="00BC79A3" w:rsidRPr="00B93740" w:rsidRDefault="00BC79A3" w:rsidP="00D0280E">
      <w:pPr>
        <w:spacing w:line="240" w:lineRule="auto"/>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w:t>
      </w:r>
      <w:r w:rsidR="00E6620F" w:rsidRPr="00B93740">
        <w:rPr>
          <w:rFonts w:ascii="Times New Roman" w:hAnsi="Times New Roman" w:cs="Times New Roman"/>
          <w:color w:val="000000" w:themeColor="text1"/>
          <w:lang w:val="en-GB"/>
        </w:rPr>
        <w:t>8</w:t>
      </w:r>
      <w:r w:rsidRPr="00B93740">
        <w:rPr>
          <w:rFonts w:ascii="Times New Roman" w:hAnsi="Times New Roman" w:cs="Times New Roman"/>
          <w:color w:val="000000" w:themeColor="text1"/>
          <w:lang w:val="en-GB"/>
        </w:rPr>
        <w:t xml:space="preserve">] H.-X. Xu, G.-M. Wang, X. Chen, and T.-P. Li, “Broadband </w:t>
      </w:r>
      <w:proofErr w:type="spellStart"/>
      <w:r w:rsidRPr="00B93740">
        <w:rPr>
          <w:rFonts w:ascii="Times New Roman" w:hAnsi="Times New Roman" w:cs="Times New Roman"/>
          <w:color w:val="000000" w:themeColor="text1"/>
          <w:lang w:val="en-GB"/>
        </w:rPr>
        <w:t>balun</w:t>
      </w:r>
      <w:proofErr w:type="spellEnd"/>
      <w:r w:rsidRPr="00B93740">
        <w:rPr>
          <w:rFonts w:ascii="Times New Roman" w:hAnsi="Times New Roman" w:cs="Times New Roman"/>
          <w:color w:val="000000" w:themeColor="text1"/>
          <w:lang w:val="en-GB"/>
        </w:rPr>
        <w:t xml:space="preserve"> using fully artificial fractal-shaped composite righ</w:t>
      </w:r>
      <w:r w:rsidR="00DD7134" w:rsidRPr="00B93740">
        <w:rPr>
          <w:rFonts w:ascii="Times New Roman" w:hAnsi="Times New Roman" w:cs="Times New Roman"/>
          <w:color w:val="000000" w:themeColor="text1"/>
          <w:lang w:val="en-GB"/>
        </w:rPr>
        <w:t xml:space="preserve">t/left handed transmission line </w:t>
      </w:r>
      <w:r w:rsidRPr="00B93740">
        <w:rPr>
          <w:rFonts w:ascii="Times New Roman" w:hAnsi="Times New Roman" w:cs="Times New Roman"/>
          <w:color w:val="000000" w:themeColor="text1"/>
          <w:lang w:val="en-GB"/>
        </w:rPr>
        <w:t xml:space="preserve">” </w:t>
      </w:r>
      <w:r w:rsidR="00DD7134" w:rsidRPr="00B93740">
        <w:rPr>
          <w:rFonts w:ascii="Times New Roman" w:hAnsi="Times New Roman" w:cs="Times New Roman"/>
          <w:i/>
          <w:color w:val="000000" w:themeColor="text1"/>
          <w:lang w:val="en-GB"/>
        </w:rPr>
        <w:t>IEEE Microwave and Wireless Components Letters</w:t>
      </w:r>
      <w:r w:rsidR="00DD7134" w:rsidRPr="00B93740">
        <w:rPr>
          <w:rFonts w:ascii="Times New Roman" w:hAnsi="Times New Roman" w:cs="Times New Roman"/>
          <w:color w:val="000000" w:themeColor="text1"/>
          <w:lang w:val="en-GB"/>
        </w:rPr>
        <w:t xml:space="preserve"> .</w:t>
      </w:r>
      <w:r w:rsidRPr="00B93740">
        <w:rPr>
          <w:rFonts w:ascii="Times New Roman" w:hAnsi="Times New Roman" w:cs="Times New Roman"/>
          <w:color w:val="000000" w:themeColor="text1"/>
          <w:lang w:val="en-GB"/>
        </w:rPr>
        <w:t xml:space="preserve">vol. 22, no. 1, pp. 16–18, Jan. 2012. </w:t>
      </w:r>
    </w:p>
    <w:p w14:paraId="04F2BA1F" w14:textId="5539D33E" w:rsidR="0044416D" w:rsidRPr="00B93740" w:rsidRDefault="0044416D" w:rsidP="00D0280E">
      <w:pPr>
        <w:spacing w:line="240" w:lineRule="auto"/>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w:t>
      </w:r>
      <w:r w:rsidR="00E6620F" w:rsidRPr="00B93740">
        <w:rPr>
          <w:rFonts w:ascii="Times New Roman" w:hAnsi="Times New Roman" w:cs="Times New Roman"/>
          <w:color w:val="000000" w:themeColor="text1"/>
          <w:lang w:val="en-GB"/>
        </w:rPr>
        <w:t>9</w:t>
      </w:r>
      <w:r w:rsidR="004D3B42" w:rsidRPr="00B93740">
        <w:rPr>
          <w:rFonts w:ascii="Times New Roman" w:hAnsi="Times New Roman" w:cs="Times New Roman"/>
          <w:color w:val="000000" w:themeColor="text1"/>
          <w:lang w:val="en-GB"/>
        </w:rPr>
        <w:t xml:space="preserve">] </w:t>
      </w:r>
      <w:proofErr w:type="spellStart"/>
      <w:r w:rsidR="004D3B42" w:rsidRPr="00B93740">
        <w:rPr>
          <w:rFonts w:ascii="Times New Roman" w:hAnsi="Times New Roman" w:cs="Times New Roman"/>
          <w:color w:val="000000" w:themeColor="text1"/>
          <w:lang w:val="en-GB"/>
        </w:rPr>
        <w:t>Unghee</w:t>
      </w:r>
      <w:proofErr w:type="spellEnd"/>
      <w:r w:rsidR="004D3B42" w:rsidRPr="00B93740">
        <w:rPr>
          <w:rFonts w:ascii="Times New Roman" w:hAnsi="Times New Roman" w:cs="Times New Roman"/>
          <w:color w:val="000000" w:themeColor="text1"/>
          <w:lang w:val="en-GB"/>
        </w:rPr>
        <w:t xml:space="preserve"> </w:t>
      </w:r>
      <w:proofErr w:type="gramStart"/>
      <w:r w:rsidR="004D3B42" w:rsidRPr="00B93740">
        <w:rPr>
          <w:rFonts w:ascii="Times New Roman" w:hAnsi="Times New Roman" w:cs="Times New Roman"/>
          <w:color w:val="000000" w:themeColor="text1"/>
          <w:lang w:val="en-GB"/>
        </w:rPr>
        <w:t xml:space="preserve">Park </w:t>
      </w:r>
      <w:r w:rsidRPr="00B93740">
        <w:rPr>
          <w:rFonts w:ascii="Times New Roman" w:hAnsi="Times New Roman" w:cs="Times New Roman"/>
          <w:color w:val="000000" w:themeColor="text1"/>
          <w:lang w:val="en-GB"/>
        </w:rPr>
        <w:t>,</w:t>
      </w:r>
      <w:proofErr w:type="gramEnd"/>
      <w:r w:rsidRPr="00B93740">
        <w:rPr>
          <w:rFonts w:ascii="Times New Roman" w:hAnsi="Times New Roman" w:cs="Times New Roman"/>
          <w:color w:val="000000" w:themeColor="text1"/>
          <w:lang w:val="en-GB"/>
        </w:rPr>
        <w:t xml:space="preserve"> Member, KIICE  “A Wilkins</w:t>
      </w:r>
      <w:r w:rsidR="00477A7C" w:rsidRPr="00B93740">
        <w:rPr>
          <w:rFonts w:ascii="Times New Roman" w:hAnsi="Times New Roman" w:cs="Times New Roman"/>
          <w:color w:val="000000" w:themeColor="text1"/>
          <w:lang w:val="en-GB"/>
        </w:rPr>
        <w:t xml:space="preserve">on-Type </w:t>
      </w:r>
      <w:proofErr w:type="spellStart"/>
      <w:r w:rsidR="00477A7C" w:rsidRPr="00B93740">
        <w:rPr>
          <w:rFonts w:ascii="Times New Roman" w:hAnsi="Times New Roman" w:cs="Times New Roman"/>
          <w:color w:val="000000" w:themeColor="text1"/>
          <w:lang w:val="en-GB"/>
        </w:rPr>
        <w:t>Balun</w:t>
      </w:r>
      <w:proofErr w:type="spellEnd"/>
      <w:r w:rsidR="00477A7C" w:rsidRPr="00B93740">
        <w:rPr>
          <w:rFonts w:ascii="Times New Roman" w:hAnsi="Times New Roman" w:cs="Times New Roman"/>
          <w:color w:val="000000" w:themeColor="text1"/>
          <w:lang w:val="en-GB"/>
        </w:rPr>
        <w:t xml:space="preserve"> Using a Composite </w:t>
      </w:r>
      <w:r w:rsidRPr="00B93740">
        <w:rPr>
          <w:rFonts w:ascii="Times New Roman" w:hAnsi="Times New Roman" w:cs="Times New Roman"/>
          <w:color w:val="000000" w:themeColor="text1"/>
          <w:lang w:val="en-GB"/>
        </w:rPr>
        <w:t>Right/</w:t>
      </w:r>
      <w:proofErr w:type="spellStart"/>
      <w:r w:rsidRPr="00B93740">
        <w:rPr>
          <w:rFonts w:ascii="Times New Roman" w:hAnsi="Times New Roman" w:cs="Times New Roman"/>
          <w:color w:val="000000" w:themeColor="text1"/>
          <w:lang w:val="en-GB"/>
        </w:rPr>
        <w:t>LeftHanded</w:t>
      </w:r>
      <w:proofErr w:type="spellEnd"/>
      <w:r w:rsidRPr="00B93740">
        <w:rPr>
          <w:rFonts w:ascii="Times New Roman" w:hAnsi="Times New Roman" w:cs="Times New Roman"/>
          <w:color w:val="000000" w:themeColor="text1"/>
          <w:lang w:val="en-GB"/>
        </w:rPr>
        <w:t xml:space="preserve"> Transmission Line” </w:t>
      </w:r>
      <w:r w:rsidRPr="00B93740">
        <w:rPr>
          <w:rFonts w:ascii="Times New Roman" w:hAnsi="Times New Roman" w:cs="Times New Roman"/>
          <w:i/>
          <w:color w:val="000000" w:themeColor="text1"/>
          <w:lang w:val="en-GB"/>
        </w:rPr>
        <w:t xml:space="preserve">J. </w:t>
      </w:r>
      <w:proofErr w:type="spellStart"/>
      <w:r w:rsidRPr="00B93740">
        <w:rPr>
          <w:rFonts w:ascii="Times New Roman" w:hAnsi="Times New Roman" w:cs="Times New Roman"/>
          <w:i/>
          <w:color w:val="000000" w:themeColor="text1"/>
          <w:lang w:val="en-GB"/>
        </w:rPr>
        <w:t>lnf</w:t>
      </w:r>
      <w:proofErr w:type="spellEnd"/>
      <w:r w:rsidRPr="00B93740">
        <w:rPr>
          <w:rFonts w:ascii="Times New Roman" w:hAnsi="Times New Roman" w:cs="Times New Roman"/>
          <w:i/>
          <w:color w:val="000000" w:themeColor="text1"/>
          <w:lang w:val="en-GB"/>
        </w:rPr>
        <w:t xml:space="preserve">. </w:t>
      </w:r>
      <w:proofErr w:type="spellStart"/>
      <w:r w:rsidRPr="00B93740">
        <w:rPr>
          <w:rFonts w:ascii="Times New Roman" w:hAnsi="Times New Roman" w:cs="Times New Roman"/>
          <w:i/>
          <w:color w:val="000000" w:themeColor="text1"/>
          <w:lang w:val="en-GB"/>
        </w:rPr>
        <w:t>Commun</w:t>
      </w:r>
      <w:proofErr w:type="spellEnd"/>
      <w:r w:rsidRPr="00B93740">
        <w:rPr>
          <w:rFonts w:ascii="Times New Roman" w:hAnsi="Times New Roman" w:cs="Times New Roman"/>
          <w:i/>
          <w:color w:val="000000" w:themeColor="text1"/>
          <w:lang w:val="en-GB"/>
        </w:rPr>
        <w:t xml:space="preserve">. </w:t>
      </w:r>
      <w:proofErr w:type="spellStart"/>
      <w:r w:rsidRPr="00B93740">
        <w:rPr>
          <w:rFonts w:ascii="Times New Roman" w:hAnsi="Times New Roman" w:cs="Times New Roman"/>
          <w:i/>
          <w:color w:val="000000" w:themeColor="text1"/>
          <w:lang w:val="en-GB"/>
        </w:rPr>
        <w:t>Converg</w:t>
      </w:r>
      <w:proofErr w:type="spellEnd"/>
      <w:r w:rsidRPr="00B93740">
        <w:rPr>
          <w:rFonts w:ascii="Times New Roman" w:hAnsi="Times New Roman" w:cs="Times New Roman"/>
          <w:i/>
          <w:color w:val="000000" w:themeColor="text1"/>
          <w:lang w:val="en-GB"/>
        </w:rPr>
        <w:t>. Eng</w:t>
      </w:r>
      <w:r w:rsidRPr="00B93740">
        <w:rPr>
          <w:rFonts w:ascii="Times New Roman" w:hAnsi="Times New Roman" w:cs="Times New Roman"/>
          <w:color w:val="000000" w:themeColor="text1"/>
          <w:lang w:val="en-GB"/>
        </w:rPr>
        <w:t xml:space="preserve">. 11(3): 147-152, Sep. 2013. </w:t>
      </w:r>
    </w:p>
    <w:p w14:paraId="6EDAD861" w14:textId="70538ED1" w:rsidR="00C96D54" w:rsidRPr="00B93740" w:rsidRDefault="00BC79A3" w:rsidP="00D0280E">
      <w:pPr>
        <w:spacing w:line="240" w:lineRule="auto"/>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w:t>
      </w:r>
      <w:r w:rsidR="00AC1DB9" w:rsidRPr="00B93740">
        <w:rPr>
          <w:rFonts w:ascii="Times New Roman" w:hAnsi="Times New Roman" w:cs="Times New Roman"/>
          <w:color w:val="000000" w:themeColor="text1"/>
          <w:lang w:val="en-GB"/>
        </w:rPr>
        <w:t>1</w:t>
      </w:r>
      <w:r w:rsidR="00E6620F" w:rsidRPr="00B93740">
        <w:rPr>
          <w:rFonts w:ascii="Times New Roman" w:hAnsi="Times New Roman" w:cs="Times New Roman"/>
          <w:color w:val="000000" w:themeColor="text1"/>
          <w:lang w:val="en-GB"/>
        </w:rPr>
        <w:t>0</w:t>
      </w:r>
      <w:r w:rsidRPr="00B93740">
        <w:rPr>
          <w:rFonts w:ascii="Times New Roman" w:hAnsi="Times New Roman" w:cs="Times New Roman"/>
          <w:color w:val="000000" w:themeColor="text1"/>
          <w:lang w:val="en-GB"/>
        </w:rPr>
        <w:t>] H. M. Lee and C. M. Tsai, “Exact synthesis</w:t>
      </w:r>
      <w:r w:rsidR="00DD7134" w:rsidRPr="00B93740">
        <w:rPr>
          <w:rFonts w:ascii="Times New Roman" w:hAnsi="Times New Roman" w:cs="Times New Roman"/>
          <w:color w:val="000000" w:themeColor="text1"/>
          <w:lang w:val="en-GB"/>
        </w:rPr>
        <w:t xml:space="preserve"> of broadband three-line </w:t>
      </w:r>
      <w:proofErr w:type="spellStart"/>
      <w:r w:rsidR="00DD7134" w:rsidRPr="00B93740">
        <w:rPr>
          <w:rFonts w:ascii="Times New Roman" w:hAnsi="Times New Roman" w:cs="Times New Roman"/>
          <w:color w:val="000000" w:themeColor="text1"/>
          <w:lang w:val="en-GB"/>
        </w:rPr>
        <w:t>baluns</w:t>
      </w:r>
      <w:proofErr w:type="spellEnd"/>
      <w:r w:rsidRPr="00B93740">
        <w:rPr>
          <w:rFonts w:ascii="Times New Roman" w:hAnsi="Times New Roman" w:cs="Times New Roman"/>
          <w:color w:val="000000" w:themeColor="text1"/>
          <w:lang w:val="en-GB"/>
        </w:rPr>
        <w:t xml:space="preserve">” </w:t>
      </w:r>
      <w:r w:rsidRPr="00B93740">
        <w:rPr>
          <w:rFonts w:ascii="Times New Roman" w:hAnsi="Times New Roman" w:cs="Times New Roman"/>
          <w:i/>
          <w:color w:val="000000" w:themeColor="text1"/>
          <w:lang w:val="en-GB"/>
        </w:rPr>
        <w:t xml:space="preserve">IEEE Trans. </w:t>
      </w:r>
      <w:proofErr w:type="spellStart"/>
      <w:r w:rsidRPr="00B93740">
        <w:rPr>
          <w:rFonts w:ascii="Times New Roman" w:hAnsi="Times New Roman" w:cs="Times New Roman"/>
          <w:i/>
          <w:color w:val="000000" w:themeColor="text1"/>
          <w:lang w:val="en-GB"/>
        </w:rPr>
        <w:t>Microw</w:t>
      </w:r>
      <w:proofErr w:type="spellEnd"/>
      <w:r w:rsidRPr="00B93740">
        <w:rPr>
          <w:rFonts w:ascii="Times New Roman" w:hAnsi="Times New Roman" w:cs="Times New Roman"/>
          <w:i/>
          <w:color w:val="000000" w:themeColor="text1"/>
          <w:lang w:val="en-GB"/>
        </w:rPr>
        <w:t>. Theory Tech</w:t>
      </w:r>
      <w:r w:rsidRPr="00B93740">
        <w:rPr>
          <w:rFonts w:ascii="Times New Roman" w:hAnsi="Times New Roman" w:cs="Times New Roman"/>
          <w:color w:val="000000" w:themeColor="text1"/>
          <w:lang w:val="en-GB"/>
        </w:rPr>
        <w:t xml:space="preserve">., vol. 57, no. 1, pp. 140–148, Jan. 2009. </w:t>
      </w:r>
    </w:p>
    <w:p w14:paraId="5CABE604" w14:textId="1C61A571" w:rsidR="004338C8" w:rsidRPr="00B93740" w:rsidRDefault="007879A2" w:rsidP="00D0280E">
      <w:pPr>
        <w:autoSpaceDE w:val="0"/>
        <w:autoSpaceDN w:val="0"/>
        <w:adjustRightInd w:val="0"/>
        <w:spacing w:after="0" w:line="240" w:lineRule="auto"/>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w:t>
      </w:r>
      <w:r w:rsidR="00466778" w:rsidRPr="00B93740">
        <w:rPr>
          <w:rFonts w:ascii="Times New Roman" w:hAnsi="Times New Roman" w:cs="Times New Roman"/>
          <w:color w:val="000000" w:themeColor="text1"/>
          <w:lang w:val="en-GB"/>
        </w:rPr>
        <w:t>1</w:t>
      </w:r>
      <w:r w:rsidR="00E6620F" w:rsidRPr="00B93740">
        <w:rPr>
          <w:rFonts w:ascii="Times New Roman" w:hAnsi="Times New Roman" w:cs="Times New Roman"/>
          <w:color w:val="000000" w:themeColor="text1"/>
          <w:lang w:val="en-GB"/>
        </w:rPr>
        <w:t>1</w:t>
      </w:r>
      <w:r w:rsidRPr="00B93740">
        <w:rPr>
          <w:rFonts w:ascii="Times New Roman" w:hAnsi="Times New Roman" w:cs="Times New Roman"/>
          <w:color w:val="000000" w:themeColor="text1"/>
          <w:lang w:val="en-GB"/>
        </w:rPr>
        <w:t>]</w:t>
      </w:r>
      <w:r w:rsidR="00C96D54" w:rsidRPr="00B93740">
        <w:rPr>
          <w:rFonts w:ascii="Times New Roman" w:hAnsi="Times New Roman" w:cs="Times New Roman"/>
          <w:color w:val="000000" w:themeColor="text1"/>
          <w:lang w:val="en-GB"/>
        </w:rPr>
        <w:t xml:space="preserve"> </w:t>
      </w:r>
      <w:r w:rsidR="004338C8" w:rsidRPr="00B93740">
        <w:rPr>
          <w:rFonts w:ascii="Times New Roman" w:hAnsi="Times New Roman" w:cs="Times New Roman"/>
          <w:color w:val="000000" w:themeColor="text1"/>
          <w:lang w:val="en-GB"/>
        </w:rPr>
        <w:t xml:space="preserve">S. Sun, L. Zhu, </w:t>
      </w:r>
      <w:r w:rsidR="00DD7134" w:rsidRPr="00B93740">
        <w:rPr>
          <w:rFonts w:ascii="Times New Roman" w:hAnsi="Times New Roman" w:cs="Times New Roman"/>
          <w:color w:val="000000" w:themeColor="text1"/>
          <w:lang w:val="en-GB"/>
        </w:rPr>
        <w:t xml:space="preserve">L. Wei, H. Peng, and K. S. </w:t>
      </w:r>
      <w:proofErr w:type="spellStart"/>
      <w:r w:rsidR="00DD7134" w:rsidRPr="00B93740">
        <w:rPr>
          <w:rFonts w:ascii="Times New Roman" w:hAnsi="Times New Roman" w:cs="Times New Roman"/>
          <w:color w:val="000000" w:themeColor="text1"/>
          <w:lang w:val="en-GB"/>
        </w:rPr>
        <w:t>Ang</w:t>
      </w:r>
      <w:proofErr w:type="spellEnd"/>
      <w:r w:rsidR="00DD7134" w:rsidRPr="00B93740">
        <w:rPr>
          <w:rFonts w:ascii="Times New Roman" w:hAnsi="Times New Roman" w:cs="Times New Roman"/>
          <w:color w:val="000000" w:themeColor="text1"/>
          <w:lang w:val="en-GB"/>
        </w:rPr>
        <w:t xml:space="preserve"> </w:t>
      </w:r>
      <w:r w:rsidR="00E15062" w:rsidRPr="00B93740">
        <w:rPr>
          <w:rFonts w:ascii="Times New Roman" w:hAnsi="Times New Roman" w:cs="Times New Roman"/>
          <w:color w:val="000000" w:themeColor="text1"/>
          <w:lang w:val="en-GB"/>
        </w:rPr>
        <w:t>“Multisession</w:t>
      </w:r>
      <w:r w:rsidR="00220E6A" w:rsidRPr="00B93740">
        <w:rPr>
          <w:rFonts w:ascii="Times New Roman" w:hAnsi="Times New Roman" w:cs="Times New Roman"/>
          <w:color w:val="000000" w:themeColor="text1"/>
          <w:lang w:val="en-GB"/>
        </w:rPr>
        <w:t xml:space="preserve"> </w:t>
      </w:r>
      <w:proofErr w:type="spellStart"/>
      <w:r w:rsidR="00220E6A" w:rsidRPr="00B93740">
        <w:rPr>
          <w:rFonts w:ascii="Times New Roman" w:hAnsi="Times New Roman" w:cs="Times New Roman"/>
          <w:color w:val="000000" w:themeColor="text1"/>
          <w:lang w:val="en-GB"/>
        </w:rPr>
        <w:t>Vialess</w:t>
      </w:r>
      <w:proofErr w:type="spellEnd"/>
      <w:r w:rsidR="00220E6A" w:rsidRPr="00B93740">
        <w:rPr>
          <w:rFonts w:ascii="Times New Roman" w:hAnsi="Times New Roman" w:cs="Times New Roman"/>
          <w:color w:val="000000" w:themeColor="text1"/>
          <w:lang w:val="en-GB"/>
        </w:rPr>
        <w:t xml:space="preserve"> </w:t>
      </w:r>
      <w:proofErr w:type="spellStart"/>
      <w:r w:rsidR="00220E6A" w:rsidRPr="00B93740">
        <w:rPr>
          <w:rFonts w:ascii="Times New Roman" w:hAnsi="Times New Roman" w:cs="Times New Roman"/>
          <w:color w:val="000000" w:themeColor="text1"/>
          <w:lang w:val="en-GB"/>
        </w:rPr>
        <w:t>Microstripline</w:t>
      </w:r>
      <w:proofErr w:type="spellEnd"/>
      <w:r w:rsidR="00220E6A" w:rsidRPr="00B93740">
        <w:rPr>
          <w:rFonts w:ascii="Times New Roman" w:hAnsi="Times New Roman" w:cs="Times New Roman"/>
          <w:color w:val="000000" w:themeColor="text1"/>
          <w:lang w:val="en-GB"/>
        </w:rPr>
        <w:t xml:space="preserve"> </w:t>
      </w:r>
      <w:proofErr w:type="spellStart"/>
      <w:r w:rsidR="00220E6A" w:rsidRPr="00B93740">
        <w:rPr>
          <w:rFonts w:ascii="Times New Roman" w:hAnsi="Times New Roman" w:cs="Times New Roman"/>
          <w:color w:val="000000" w:themeColor="text1"/>
          <w:lang w:val="en-GB"/>
        </w:rPr>
        <w:t>Balun</w:t>
      </w:r>
      <w:proofErr w:type="spellEnd"/>
      <w:r w:rsidR="00220E6A" w:rsidRPr="00B93740">
        <w:rPr>
          <w:rFonts w:ascii="Times New Roman" w:hAnsi="Times New Roman" w:cs="Times New Roman"/>
          <w:color w:val="000000" w:themeColor="text1"/>
          <w:lang w:val="en-GB"/>
        </w:rPr>
        <w:t xml:space="preserve"> With Backside Aperture And Floating Patches</w:t>
      </w:r>
      <w:r w:rsidR="004338C8" w:rsidRPr="00B93740">
        <w:rPr>
          <w:rFonts w:ascii="Times New Roman" w:hAnsi="Times New Roman" w:cs="Times New Roman"/>
          <w:color w:val="000000" w:themeColor="text1"/>
          <w:lang w:val="en-GB"/>
        </w:rPr>
        <w:t>” M</w:t>
      </w:r>
      <w:r w:rsidR="00DD7134" w:rsidRPr="00B93740">
        <w:rPr>
          <w:rFonts w:ascii="Times New Roman" w:hAnsi="Times New Roman" w:cs="Times New Roman"/>
          <w:color w:val="000000" w:themeColor="text1"/>
          <w:lang w:val="en-GB"/>
        </w:rPr>
        <w:t>icrowave</w:t>
      </w:r>
      <w:r w:rsidR="004338C8" w:rsidRPr="00B93740">
        <w:rPr>
          <w:rFonts w:ascii="Times New Roman" w:hAnsi="Times New Roman" w:cs="Times New Roman"/>
          <w:color w:val="000000" w:themeColor="text1"/>
          <w:lang w:val="en-GB"/>
        </w:rPr>
        <w:t xml:space="preserve"> </w:t>
      </w:r>
      <w:r w:rsidR="00DD7134" w:rsidRPr="00B93740">
        <w:rPr>
          <w:rFonts w:ascii="Times New Roman" w:hAnsi="Times New Roman" w:cs="Times New Roman"/>
          <w:color w:val="000000" w:themeColor="text1"/>
          <w:lang w:val="en-GB"/>
        </w:rPr>
        <w:t>and</w:t>
      </w:r>
      <w:r w:rsidR="004338C8" w:rsidRPr="00B93740">
        <w:rPr>
          <w:rFonts w:ascii="Times New Roman" w:hAnsi="Times New Roman" w:cs="Times New Roman"/>
          <w:color w:val="000000" w:themeColor="text1"/>
          <w:lang w:val="en-GB"/>
        </w:rPr>
        <w:t xml:space="preserve"> O</w:t>
      </w:r>
      <w:r w:rsidR="00DD7134" w:rsidRPr="00B93740">
        <w:rPr>
          <w:rFonts w:ascii="Times New Roman" w:hAnsi="Times New Roman" w:cs="Times New Roman"/>
          <w:color w:val="000000" w:themeColor="text1"/>
          <w:lang w:val="en-GB"/>
        </w:rPr>
        <w:t>ptical</w:t>
      </w:r>
      <w:r w:rsidR="004338C8" w:rsidRPr="00B93740">
        <w:rPr>
          <w:rFonts w:ascii="Times New Roman" w:hAnsi="Times New Roman" w:cs="Times New Roman"/>
          <w:color w:val="000000" w:themeColor="text1"/>
          <w:lang w:val="en-GB"/>
        </w:rPr>
        <w:t xml:space="preserve"> T</w:t>
      </w:r>
      <w:r w:rsidR="00DD7134" w:rsidRPr="00B93740">
        <w:rPr>
          <w:rFonts w:ascii="Times New Roman" w:hAnsi="Times New Roman" w:cs="Times New Roman"/>
          <w:color w:val="000000" w:themeColor="text1"/>
          <w:lang w:val="en-GB"/>
        </w:rPr>
        <w:t xml:space="preserve">echnology </w:t>
      </w:r>
      <w:r w:rsidR="004338C8" w:rsidRPr="00B93740">
        <w:rPr>
          <w:rFonts w:ascii="Times New Roman" w:hAnsi="Times New Roman" w:cs="Times New Roman"/>
          <w:color w:val="000000" w:themeColor="text1"/>
          <w:lang w:val="en-GB"/>
        </w:rPr>
        <w:t>L</w:t>
      </w:r>
      <w:r w:rsidR="00DD7134" w:rsidRPr="00B93740">
        <w:rPr>
          <w:rFonts w:ascii="Times New Roman" w:hAnsi="Times New Roman" w:cs="Times New Roman"/>
          <w:color w:val="000000" w:themeColor="text1"/>
          <w:lang w:val="en-GB"/>
        </w:rPr>
        <w:t>etters</w:t>
      </w:r>
      <w:r w:rsidR="00220E6A" w:rsidRPr="00B93740">
        <w:rPr>
          <w:rFonts w:ascii="Times New Roman" w:hAnsi="Times New Roman" w:cs="Times New Roman"/>
          <w:color w:val="000000" w:themeColor="text1"/>
          <w:lang w:val="en-GB"/>
        </w:rPr>
        <w:t>,</w:t>
      </w:r>
      <w:r w:rsidR="004338C8" w:rsidRPr="00B93740">
        <w:rPr>
          <w:rFonts w:ascii="Times New Roman" w:hAnsi="Times New Roman" w:cs="Times New Roman"/>
          <w:color w:val="000000" w:themeColor="text1"/>
          <w:lang w:val="en-GB"/>
        </w:rPr>
        <w:t xml:space="preserve"> Vol. 49, No. 2, February 2007.pp. 253-254. </w:t>
      </w:r>
    </w:p>
    <w:p w14:paraId="49A40D21" w14:textId="77777777" w:rsidR="00C96D54" w:rsidRPr="00B93740" w:rsidRDefault="00C96D54" w:rsidP="00D0280E">
      <w:pPr>
        <w:autoSpaceDE w:val="0"/>
        <w:autoSpaceDN w:val="0"/>
        <w:adjustRightInd w:val="0"/>
        <w:spacing w:after="0" w:line="240" w:lineRule="auto"/>
        <w:jc w:val="both"/>
        <w:rPr>
          <w:rFonts w:ascii="Times New Roman" w:hAnsi="Times New Roman" w:cs="Times New Roman"/>
          <w:color w:val="000000" w:themeColor="text1"/>
          <w:lang w:val="en-GB"/>
        </w:rPr>
      </w:pPr>
    </w:p>
    <w:p w14:paraId="3598977C" w14:textId="3B6EBE47" w:rsidR="00C96D54" w:rsidRPr="00B93740" w:rsidRDefault="007879A2" w:rsidP="00D0280E">
      <w:pPr>
        <w:autoSpaceDE w:val="0"/>
        <w:autoSpaceDN w:val="0"/>
        <w:adjustRightInd w:val="0"/>
        <w:spacing w:after="0" w:line="240" w:lineRule="auto"/>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w:t>
      </w:r>
      <w:r w:rsidR="00466778" w:rsidRPr="00B93740">
        <w:rPr>
          <w:rFonts w:ascii="Times New Roman" w:hAnsi="Times New Roman" w:cs="Times New Roman"/>
          <w:color w:val="000000" w:themeColor="text1"/>
          <w:lang w:val="en-GB"/>
        </w:rPr>
        <w:t>1</w:t>
      </w:r>
      <w:r w:rsidR="00E6620F" w:rsidRPr="00B93740">
        <w:rPr>
          <w:rFonts w:ascii="Times New Roman" w:hAnsi="Times New Roman" w:cs="Times New Roman"/>
          <w:color w:val="000000" w:themeColor="text1"/>
          <w:lang w:val="en-GB"/>
        </w:rPr>
        <w:t>2</w:t>
      </w:r>
      <w:r w:rsidRPr="00B93740">
        <w:rPr>
          <w:rFonts w:ascii="Times New Roman" w:hAnsi="Times New Roman" w:cs="Times New Roman"/>
          <w:color w:val="000000" w:themeColor="text1"/>
          <w:lang w:val="en-GB"/>
        </w:rPr>
        <w:t>]</w:t>
      </w:r>
      <w:r w:rsidR="00DD7134" w:rsidRPr="00B93740">
        <w:rPr>
          <w:rFonts w:ascii="Times New Roman" w:hAnsi="Times New Roman" w:cs="Times New Roman"/>
          <w:color w:val="000000" w:themeColor="text1"/>
          <w:lang w:val="en-GB"/>
        </w:rPr>
        <w:t xml:space="preserve"> Lim, J.S. Park, U.H. Koo, J.J. </w:t>
      </w:r>
      <w:proofErr w:type="spellStart"/>
      <w:r w:rsidR="00DD7134" w:rsidRPr="00B93740">
        <w:rPr>
          <w:rFonts w:ascii="Times New Roman" w:hAnsi="Times New Roman" w:cs="Times New Roman"/>
          <w:color w:val="000000" w:themeColor="text1"/>
          <w:lang w:val="en-GB"/>
        </w:rPr>
        <w:t>Jeong</w:t>
      </w:r>
      <w:proofErr w:type="spellEnd"/>
      <w:r w:rsidR="00DD7134" w:rsidRPr="00B93740">
        <w:rPr>
          <w:rFonts w:ascii="Times New Roman" w:hAnsi="Times New Roman" w:cs="Times New Roman"/>
          <w:color w:val="000000" w:themeColor="text1"/>
          <w:lang w:val="en-GB"/>
        </w:rPr>
        <w:t>, Y.C.</w:t>
      </w:r>
      <w:r w:rsidR="00C96D54" w:rsidRPr="00B93740">
        <w:rPr>
          <w:rFonts w:ascii="Times New Roman" w:hAnsi="Times New Roman" w:cs="Times New Roman"/>
          <w:color w:val="000000" w:themeColor="text1"/>
          <w:lang w:val="en-GB"/>
        </w:rPr>
        <w:t xml:space="preserve"> </w:t>
      </w:r>
      <w:proofErr w:type="spellStart"/>
      <w:r w:rsidR="00C96D54" w:rsidRPr="00B93740">
        <w:rPr>
          <w:rFonts w:ascii="Times New Roman" w:hAnsi="Times New Roman" w:cs="Times New Roman"/>
          <w:color w:val="000000" w:themeColor="text1"/>
          <w:lang w:val="en-GB"/>
        </w:rPr>
        <w:t>Ahn</w:t>
      </w:r>
      <w:proofErr w:type="spellEnd"/>
      <w:r w:rsidR="00C96D54" w:rsidRPr="00B93740">
        <w:rPr>
          <w:rFonts w:ascii="Times New Roman" w:hAnsi="Times New Roman" w:cs="Times New Roman"/>
          <w:color w:val="000000" w:themeColor="text1"/>
          <w:lang w:val="en-GB"/>
        </w:rPr>
        <w:t xml:space="preserve">, D. </w:t>
      </w:r>
      <w:r w:rsidR="00DD7134" w:rsidRPr="00B93740">
        <w:rPr>
          <w:rFonts w:ascii="Times New Roman" w:hAnsi="Times New Roman" w:cs="Times New Roman"/>
          <w:color w:val="000000" w:themeColor="text1"/>
          <w:lang w:val="en-GB"/>
        </w:rPr>
        <w:t xml:space="preserve">“ </w:t>
      </w:r>
      <w:r w:rsidR="00C96D54" w:rsidRPr="00B93740">
        <w:rPr>
          <w:rFonts w:ascii="Times New Roman" w:hAnsi="Times New Roman" w:cs="Times New Roman"/>
          <w:color w:val="000000" w:themeColor="text1"/>
          <w:lang w:val="en-GB"/>
        </w:rPr>
        <w:t xml:space="preserve">A 800- to 3200-MHz wideband CPW </w:t>
      </w:r>
      <w:proofErr w:type="spellStart"/>
      <w:r w:rsidR="00C96D54" w:rsidRPr="00B93740">
        <w:rPr>
          <w:rFonts w:ascii="Times New Roman" w:hAnsi="Times New Roman" w:cs="Times New Roman"/>
          <w:color w:val="000000" w:themeColor="text1"/>
          <w:lang w:val="en-GB"/>
        </w:rPr>
        <w:t>balun</w:t>
      </w:r>
      <w:proofErr w:type="spellEnd"/>
      <w:r w:rsidR="00C96D54" w:rsidRPr="00B93740">
        <w:rPr>
          <w:rFonts w:ascii="Times New Roman" w:hAnsi="Times New Roman" w:cs="Times New Roman"/>
          <w:color w:val="000000" w:themeColor="text1"/>
          <w:lang w:val="en-GB"/>
        </w:rPr>
        <w:t xml:space="preserve"> using</w:t>
      </w:r>
      <w:r w:rsidR="00DD7134" w:rsidRPr="00B93740">
        <w:rPr>
          <w:rFonts w:ascii="Times New Roman" w:hAnsi="Times New Roman" w:cs="Times New Roman"/>
          <w:color w:val="000000" w:themeColor="text1"/>
          <w:lang w:val="en-GB"/>
        </w:rPr>
        <w:t xml:space="preserve"> multistage Wilkinson structure”</w:t>
      </w:r>
      <w:r w:rsidR="00C96D54" w:rsidRPr="00B93740">
        <w:rPr>
          <w:rFonts w:ascii="Times New Roman" w:hAnsi="Times New Roman" w:cs="Times New Roman"/>
          <w:color w:val="000000" w:themeColor="text1"/>
          <w:lang w:val="en-GB"/>
        </w:rPr>
        <w:t xml:space="preserve"> In Proceedings of IEEE MTT-S International Microwave Symposium Digest, San Francisco, CA, USA, 11–16 June 2006; pp. 1141–1144.</w:t>
      </w:r>
    </w:p>
    <w:p w14:paraId="054E5A1B" w14:textId="77777777" w:rsidR="0034673B" w:rsidRPr="00B93740" w:rsidRDefault="0034673B" w:rsidP="00D0280E">
      <w:pPr>
        <w:autoSpaceDE w:val="0"/>
        <w:autoSpaceDN w:val="0"/>
        <w:adjustRightInd w:val="0"/>
        <w:spacing w:after="0" w:line="240" w:lineRule="auto"/>
        <w:jc w:val="both"/>
        <w:rPr>
          <w:rFonts w:ascii="Times New Roman" w:hAnsi="Times New Roman" w:cs="Times New Roman"/>
          <w:color w:val="000000" w:themeColor="text1"/>
          <w:lang w:val="en-GB"/>
        </w:rPr>
      </w:pPr>
    </w:p>
    <w:p w14:paraId="29E3763B" w14:textId="3C6B523D" w:rsidR="0034673B" w:rsidRPr="00B93740" w:rsidRDefault="0034673B" w:rsidP="00D0280E">
      <w:pPr>
        <w:autoSpaceDE w:val="0"/>
        <w:autoSpaceDN w:val="0"/>
        <w:adjustRightInd w:val="0"/>
        <w:spacing w:after="0" w:line="240" w:lineRule="auto"/>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w:t>
      </w:r>
      <w:r w:rsidR="00424061" w:rsidRPr="00B93740">
        <w:rPr>
          <w:rFonts w:ascii="Times New Roman" w:hAnsi="Times New Roman" w:cs="Times New Roman"/>
          <w:color w:val="000000" w:themeColor="text1"/>
          <w:lang w:val="en-GB"/>
        </w:rPr>
        <w:t>1</w:t>
      </w:r>
      <w:r w:rsidR="00E6620F" w:rsidRPr="00B93740">
        <w:rPr>
          <w:rFonts w:ascii="Times New Roman" w:hAnsi="Times New Roman" w:cs="Times New Roman"/>
          <w:color w:val="000000" w:themeColor="text1"/>
          <w:lang w:val="en-GB"/>
        </w:rPr>
        <w:t>3</w:t>
      </w:r>
      <w:r w:rsidRPr="00B93740">
        <w:rPr>
          <w:rFonts w:ascii="Times New Roman" w:hAnsi="Times New Roman" w:cs="Times New Roman"/>
          <w:color w:val="000000" w:themeColor="text1"/>
          <w:lang w:val="en-GB"/>
        </w:rPr>
        <w:t xml:space="preserve">] J. Rogers and R. </w:t>
      </w:r>
      <w:proofErr w:type="spellStart"/>
      <w:r w:rsidRPr="00B93740">
        <w:rPr>
          <w:rFonts w:ascii="Times New Roman" w:hAnsi="Times New Roman" w:cs="Times New Roman"/>
          <w:color w:val="000000" w:themeColor="text1"/>
          <w:lang w:val="en-GB"/>
        </w:rPr>
        <w:t>Bhartia</w:t>
      </w:r>
      <w:proofErr w:type="spellEnd"/>
      <w:r w:rsidRPr="00B93740">
        <w:rPr>
          <w:rFonts w:ascii="Times New Roman" w:hAnsi="Times New Roman" w:cs="Times New Roman"/>
          <w:color w:val="000000" w:themeColor="text1"/>
          <w:lang w:val="en-GB"/>
        </w:rPr>
        <w:t xml:space="preserve">, “A 6 to 20 GHz planar </w:t>
      </w:r>
      <w:proofErr w:type="spellStart"/>
      <w:r w:rsidRPr="00B93740">
        <w:rPr>
          <w:rFonts w:ascii="Times New Roman" w:hAnsi="Times New Roman" w:cs="Times New Roman"/>
          <w:color w:val="000000" w:themeColor="text1"/>
          <w:lang w:val="en-GB"/>
        </w:rPr>
        <w:t>balun</w:t>
      </w:r>
      <w:proofErr w:type="spellEnd"/>
      <w:r w:rsidRPr="00B93740">
        <w:rPr>
          <w:rFonts w:ascii="Times New Roman" w:hAnsi="Times New Roman" w:cs="Times New Roman"/>
          <w:color w:val="000000" w:themeColor="text1"/>
          <w:lang w:val="en-GB"/>
        </w:rPr>
        <w:t xml:space="preserve"> using a</w:t>
      </w:r>
      <w:r w:rsidR="00B45748" w:rsidRPr="00B93740">
        <w:rPr>
          <w:rFonts w:ascii="Times New Roman" w:hAnsi="Times New Roman" w:cs="Times New Roman"/>
          <w:color w:val="000000" w:themeColor="text1"/>
          <w:lang w:val="en-GB"/>
        </w:rPr>
        <w:t xml:space="preserve"> </w:t>
      </w:r>
      <w:r w:rsidRPr="00B93740">
        <w:rPr>
          <w:rFonts w:ascii="Times New Roman" w:hAnsi="Times New Roman" w:cs="Times New Roman"/>
          <w:color w:val="000000" w:themeColor="text1"/>
          <w:lang w:val="en-GB"/>
        </w:rPr>
        <w:t>Wilki</w:t>
      </w:r>
      <w:r w:rsidR="00FA22B4" w:rsidRPr="00B93740">
        <w:rPr>
          <w:rFonts w:ascii="Times New Roman" w:hAnsi="Times New Roman" w:cs="Times New Roman"/>
          <w:color w:val="000000" w:themeColor="text1"/>
          <w:lang w:val="en-GB"/>
        </w:rPr>
        <w:t xml:space="preserve">nson divider and </w:t>
      </w:r>
      <w:proofErr w:type="spellStart"/>
      <w:r w:rsidR="00FA22B4" w:rsidRPr="00B93740">
        <w:rPr>
          <w:rFonts w:ascii="Times New Roman" w:hAnsi="Times New Roman" w:cs="Times New Roman"/>
          <w:color w:val="000000" w:themeColor="text1"/>
          <w:lang w:val="en-GB"/>
        </w:rPr>
        <w:t>lange</w:t>
      </w:r>
      <w:proofErr w:type="spellEnd"/>
      <w:r w:rsidR="00FA22B4" w:rsidRPr="00B93740">
        <w:rPr>
          <w:rFonts w:ascii="Times New Roman" w:hAnsi="Times New Roman" w:cs="Times New Roman"/>
          <w:color w:val="000000" w:themeColor="text1"/>
          <w:lang w:val="en-GB"/>
        </w:rPr>
        <w:t xml:space="preserve"> couplers</w:t>
      </w:r>
      <w:r w:rsidRPr="00B93740">
        <w:rPr>
          <w:rFonts w:ascii="Times New Roman" w:hAnsi="Times New Roman" w:cs="Times New Roman"/>
          <w:color w:val="000000" w:themeColor="text1"/>
          <w:lang w:val="en-GB"/>
        </w:rPr>
        <w:t xml:space="preserve">” in </w:t>
      </w:r>
      <w:r w:rsidRPr="00B93740">
        <w:rPr>
          <w:rFonts w:ascii="Times New Roman" w:hAnsi="Times New Roman" w:cs="Times New Roman"/>
          <w:i/>
          <w:iCs/>
          <w:color w:val="000000" w:themeColor="text1"/>
          <w:lang w:val="en-GB"/>
        </w:rPr>
        <w:t xml:space="preserve">IEEE MTT-S </w:t>
      </w:r>
      <w:proofErr w:type="spellStart"/>
      <w:r w:rsidRPr="00B93740">
        <w:rPr>
          <w:rFonts w:ascii="Times New Roman" w:hAnsi="Times New Roman" w:cs="Times New Roman"/>
          <w:i/>
          <w:iCs/>
          <w:color w:val="000000" w:themeColor="text1"/>
          <w:lang w:val="en-GB"/>
        </w:rPr>
        <w:t>Symp</w:t>
      </w:r>
      <w:proofErr w:type="spellEnd"/>
      <w:r w:rsidRPr="00B93740">
        <w:rPr>
          <w:rFonts w:ascii="Times New Roman" w:hAnsi="Times New Roman" w:cs="Times New Roman"/>
          <w:i/>
          <w:iCs/>
          <w:color w:val="000000" w:themeColor="text1"/>
          <w:lang w:val="en-GB"/>
        </w:rPr>
        <w:t>. Dig.</w:t>
      </w:r>
      <w:r w:rsidRPr="00B93740">
        <w:rPr>
          <w:rFonts w:ascii="Times New Roman" w:hAnsi="Times New Roman" w:cs="Times New Roman"/>
          <w:color w:val="000000" w:themeColor="text1"/>
          <w:lang w:val="en-GB"/>
        </w:rPr>
        <w:t>, 1991, pp. 865–868.</w:t>
      </w:r>
    </w:p>
    <w:p w14:paraId="09A29B2E" w14:textId="77777777" w:rsidR="0000054D" w:rsidRPr="00B93740" w:rsidRDefault="0000054D" w:rsidP="00D0280E">
      <w:pPr>
        <w:autoSpaceDE w:val="0"/>
        <w:autoSpaceDN w:val="0"/>
        <w:adjustRightInd w:val="0"/>
        <w:spacing w:after="0" w:line="240" w:lineRule="auto"/>
        <w:jc w:val="both"/>
        <w:rPr>
          <w:rFonts w:ascii="Times New Roman" w:hAnsi="Times New Roman" w:cs="Times New Roman"/>
          <w:color w:val="000000" w:themeColor="text1"/>
          <w:lang w:val="en-GB"/>
        </w:rPr>
      </w:pPr>
    </w:p>
    <w:p w14:paraId="1D6F5C02" w14:textId="565639B7" w:rsidR="0000054D" w:rsidRPr="00B93740" w:rsidRDefault="0000054D" w:rsidP="00D0280E">
      <w:pPr>
        <w:autoSpaceDE w:val="0"/>
        <w:autoSpaceDN w:val="0"/>
        <w:adjustRightInd w:val="0"/>
        <w:spacing w:after="0" w:line="240" w:lineRule="auto"/>
        <w:jc w:val="both"/>
        <w:rPr>
          <w:rFonts w:ascii="Times New Roman" w:hAnsi="Times New Roman" w:cs="Times New Roman"/>
          <w:bCs/>
          <w:color w:val="000000" w:themeColor="text1"/>
          <w:lang w:val="en-GB"/>
        </w:rPr>
      </w:pPr>
      <w:r w:rsidRPr="00B93740">
        <w:rPr>
          <w:rFonts w:ascii="Times New Roman" w:hAnsi="Times New Roman" w:cs="Times New Roman"/>
          <w:bCs/>
          <w:color w:val="000000" w:themeColor="text1"/>
          <w:lang w:val="en-GB"/>
        </w:rPr>
        <w:t>[14] Ung-</w:t>
      </w:r>
      <w:proofErr w:type="spellStart"/>
      <w:r w:rsidRPr="00B93740">
        <w:rPr>
          <w:rFonts w:ascii="Times New Roman" w:hAnsi="Times New Roman" w:cs="Times New Roman"/>
          <w:bCs/>
          <w:color w:val="000000" w:themeColor="text1"/>
          <w:lang w:val="en-GB"/>
        </w:rPr>
        <w:t>Hee</w:t>
      </w:r>
      <w:proofErr w:type="spellEnd"/>
      <w:r w:rsidRPr="00B93740">
        <w:rPr>
          <w:rFonts w:ascii="Times New Roman" w:hAnsi="Times New Roman" w:cs="Times New Roman"/>
          <w:bCs/>
          <w:color w:val="000000" w:themeColor="text1"/>
          <w:lang w:val="en-GB"/>
        </w:rPr>
        <w:t xml:space="preserve"> Park and Jong-</w:t>
      </w:r>
      <w:proofErr w:type="spellStart"/>
      <w:r w:rsidRPr="00B93740">
        <w:rPr>
          <w:rFonts w:ascii="Times New Roman" w:hAnsi="Times New Roman" w:cs="Times New Roman"/>
          <w:bCs/>
          <w:color w:val="000000" w:themeColor="text1"/>
          <w:lang w:val="en-GB"/>
        </w:rPr>
        <w:t>Sik</w:t>
      </w:r>
      <w:proofErr w:type="spellEnd"/>
      <w:r w:rsidRPr="00B93740">
        <w:rPr>
          <w:rFonts w:ascii="Times New Roman" w:hAnsi="Times New Roman" w:cs="Times New Roman"/>
          <w:bCs/>
          <w:color w:val="000000" w:themeColor="text1"/>
          <w:lang w:val="en-GB"/>
        </w:rPr>
        <w:t xml:space="preserve"> Lim “A 700- TO 2500-MHz </w:t>
      </w:r>
      <w:proofErr w:type="spellStart"/>
      <w:r w:rsidRPr="00B93740">
        <w:rPr>
          <w:rFonts w:ascii="Times New Roman" w:hAnsi="Times New Roman" w:cs="Times New Roman"/>
          <w:bCs/>
          <w:color w:val="000000" w:themeColor="text1"/>
          <w:lang w:val="en-GB"/>
        </w:rPr>
        <w:t>M</w:t>
      </w:r>
      <w:r w:rsidR="00B45748" w:rsidRPr="00B93740">
        <w:rPr>
          <w:rFonts w:ascii="Times New Roman" w:hAnsi="Times New Roman" w:cs="Times New Roman"/>
          <w:bCs/>
          <w:color w:val="000000" w:themeColor="text1"/>
          <w:lang w:val="en-GB"/>
        </w:rPr>
        <w:t>icrostrip</w:t>
      </w:r>
      <w:proofErr w:type="spellEnd"/>
      <w:r w:rsidRPr="00B93740">
        <w:rPr>
          <w:rFonts w:ascii="Times New Roman" w:hAnsi="Times New Roman" w:cs="Times New Roman"/>
          <w:bCs/>
          <w:color w:val="000000" w:themeColor="text1"/>
          <w:lang w:val="en-GB"/>
        </w:rPr>
        <w:t xml:space="preserve"> </w:t>
      </w:r>
      <w:proofErr w:type="spellStart"/>
      <w:r w:rsidRPr="00B93740">
        <w:rPr>
          <w:rFonts w:ascii="Times New Roman" w:hAnsi="Times New Roman" w:cs="Times New Roman"/>
          <w:bCs/>
          <w:color w:val="000000" w:themeColor="text1"/>
          <w:lang w:val="en-GB"/>
        </w:rPr>
        <w:t>B</w:t>
      </w:r>
      <w:r w:rsidR="00B45748" w:rsidRPr="00B93740">
        <w:rPr>
          <w:rFonts w:ascii="Times New Roman" w:hAnsi="Times New Roman" w:cs="Times New Roman"/>
          <w:bCs/>
          <w:color w:val="000000" w:themeColor="text1"/>
          <w:lang w:val="en-GB"/>
        </w:rPr>
        <w:t>alun</w:t>
      </w:r>
      <w:proofErr w:type="spellEnd"/>
      <w:r w:rsidRPr="00B93740">
        <w:rPr>
          <w:rFonts w:ascii="Times New Roman" w:hAnsi="Times New Roman" w:cs="Times New Roman"/>
          <w:bCs/>
          <w:color w:val="000000" w:themeColor="text1"/>
          <w:lang w:val="en-GB"/>
        </w:rPr>
        <w:t xml:space="preserve"> U</w:t>
      </w:r>
      <w:r w:rsidR="00B45748" w:rsidRPr="00B93740">
        <w:rPr>
          <w:rFonts w:ascii="Times New Roman" w:hAnsi="Times New Roman" w:cs="Times New Roman"/>
          <w:bCs/>
          <w:color w:val="000000" w:themeColor="text1"/>
          <w:lang w:val="en-GB"/>
        </w:rPr>
        <w:t>sing</w:t>
      </w:r>
      <w:r w:rsidRPr="00B93740">
        <w:rPr>
          <w:rFonts w:ascii="Times New Roman" w:hAnsi="Times New Roman" w:cs="Times New Roman"/>
          <w:bCs/>
          <w:color w:val="000000" w:themeColor="text1"/>
          <w:lang w:val="en-GB"/>
        </w:rPr>
        <w:t xml:space="preserve"> A W</w:t>
      </w:r>
      <w:r w:rsidR="00B45748" w:rsidRPr="00B93740">
        <w:rPr>
          <w:rFonts w:ascii="Times New Roman" w:hAnsi="Times New Roman" w:cs="Times New Roman"/>
          <w:bCs/>
          <w:color w:val="000000" w:themeColor="text1"/>
          <w:lang w:val="en-GB"/>
        </w:rPr>
        <w:t>ilkinson</w:t>
      </w:r>
      <w:r w:rsidRPr="00B93740">
        <w:rPr>
          <w:rFonts w:ascii="Times New Roman" w:hAnsi="Times New Roman" w:cs="Times New Roman"/>
          <w:bCs/>
          <w:color w:val="000000" w:themeColor="text1"/>
          <w:lang w:val="en-GB"/>
        </w:rPr>
        <w:t xml:space="preserve"> D</w:t>
      </w:r>
      <w:r w:rsidR="00B45748" w:rsidRPr="00B93740">
        <w:rPr>
          <w:rFonts w:ascii="Times New Roman" w:hAnsi="Times New Roman" w:cs="Times New Roman"/>
          <w:bCs/>
          <w:color w:val="000000" w:themeColor="text1"/>
          <w:lang w:val="en-GB"/>
        </w:rPr>
        <w:t>ivider</w:t>
      </w:r>
      <w:r w:rsidRPr="00B93740">
        <w:rPr>
          <w:rFonts w:ascii="Times New Roman" w:hAnsi="Times New Roman" w:cs="Times New Roman"/>
          <w:bCs/>
          <w:color w:val="000000" w:themeColor="text1"/>
          <w:lang w:val="en-GB"/>
        </w:rPr>
        <w:t xml:space="preserve"> </w:t>
      </w:r>
      <w:r w:rsidR="00B45748" w:rsidRPr="00B93740">
        <w:rPr>
          <w:rFonts w:ascii="Times New Roman" w:hAnsi="Times New Roman" w:cs="Times New Roman"/>
          <w:bCs/>
          <w:color w:val="000000" w:themeColor="text1"/>
          <w:lang w:val="en-GB"/>
        </w:rPr>
        <w:t>and</w:t>
      </w:r>
      <w:r w:rsidRPr="00B93740">
        <w:rPr>
          <w:rFonts w:ascii="Times New Roman" w:hAnsi="Times New Roman" w:cs="Times New Roman"/>
          <w:bCs/>
          <w:color w:val="000000" w:themeColor="text1"/>
          <w:lang w:val="en-GB"/>
        </w:rPr>
        <w:t xml:space="preserve"> 3-dB Q</w:t>
      </w:r>
      <w:r w:rsidR="00B45748" w:rsidRPr="00B93740">
        <w:rPr>
          <w:rFonts w:ascii="Times New Roman" w:hAnsi="Times New Roman" w:cs="Times New Roman"/>
          <w:bCs/>
          <w:color w:val="000000" w:themeColor="text1"/>
          <w:lang w:val="en-GB"/>
        </w:rPr>
        <w:t xml:space="preserve">uadrature </w:t>
      </w:r>
      <w:r w:rsidRPr="00B93740">
        <w:rPr>
          <w:rFonts w:ascii="Times New Roman" w:hAnsi="Times New Roman" w:cs="Times New Roman"/>
          <w:bCs/>
          <w:color w:val="000000" w:themeColor="text1"/>
          <w:lang w:val="en-GB"/>
        </w:rPr>
        <w:t>C</w:t>
      </w:r>
      <w:r w:rsidR="00B45748" w:rsidRPr="00B93740">
        <w:rPr>
          <w:rFonts w:ascii="Times New Roman" w:hAnsi="Times New Roman" w:cs="Times New Roman"/>
          <w:bCs/>
          <w:color w:val="000000" w:themeColor="text1"/>
          <w:lang w:val="en-GB"/>
        </w:rPr>
        <w:t xml:space="preserve">ouplers” </w:t>
      </w:r>
      <w:r w:rsidRPr="00B93740">
        <w:rPr>
          <w:rFonts w:ascii="Times New Roman" w:hAnsi="Times New Roman" w:cs="Times New Roman"/>
          <w:color w:val="000000" w:themeColor="text1"/>
          <w:lang w:val="en-GB"/>
        </w:rPr>
        <w:t>M</w:t>
      </w:r>
      <w:r w:rsidR="00B45748" w:rsidRPr="00B93740">
        <w:rPr>
          <w:rFonts w:ascii="Times New Roman" w:hAnsi="Times New Roman" w:cs="Times New Roman"/>
          <w:color w:val="000000" w:themeColor="text1"/>
          <w:lang w:val="en-GB"/>
        </w:rPr>
        <w:t>icrowave</w:t>
      </w:r>
      <w:r w:rsidRPr="00B93740">
        <w:rPr>
          <w:rFonts w:ascii="Times New Roman" w:hAnsi="Times New Roman" w:cs="Times New Roman"/>
          <w:color w:val="000000" w:themeColor="text1"/>
          <w:lang w:val="en-GB"/>
        </w:rPr>
        <w:t xml:space="preserve"> </w:t>
      </w:r>
      <w:r w:rsidR="00B45748" w:rsidRPr="00B93740">
        <w:rPr>
          <w:rFonts w:ascii="Times New Roman" w:hAnsi="Times New Roman" w:cs="Times New Roman"/>
          <w:color w:val="000000" w:themeColor="text1"/>
          <w:lang w:val="en-GB"/>
        </w:rPr>
        <w:t>and</w:t>
      </w:r>
      <w:r w:rsidR="00D0280E" w:rsidRPr="00B93740">
        <w:rPr>
          <w:rFonts w:ascii="Times New Roman" w:hAnsi="Times New Roman" w:cs="Times New Roman"/>
          <w:color w:val="000000" w:themeColor="text1"/>
          <w:lang w:val="en-GB"/>
        </w:rPr>
        <w:t xml:space="preserve"> O</w:t>
      </w:r>
      <w:r w:rsidR="00B45748" w:rsidRPr="00B93740">
        <w:rPr>
          <w:rFonts w:ascii="Times New Roman" w:hAnsi="Times New Roman" w:cs="Times New Roman"/>
          <w:color w:val="000000" w:themeColor="text1"/>
          <w:lang w:val="en-GB"/>
        </w:rPr>
        <w:t>ptical</w:t>
      </w:r>
      <w:r w:rsidR="00D0280E" w:rsidRPr="00B93740">
        <w:rPr>
          <w:rFonts w:ascii="Times New Roman" w:hAnsi="Times New Roman" w:cs="Times New Roman"/>
          <w:color w:val="000000" w:themeColor="text1"/>
          <w:lang w:val="en-GB"/>
        </w:rPr>
        <w:t xml:space="preserve"> T</w:t>
      </w:r>
      <w:r w:rsidR="00B45748" w:rsidRPr="00B93740">
        <w:rPr>
          <w:rFonts w:ascii="Times New Roman" w:hAnsi="Times New Roman" w:cs="Times New Roman"/>
          <w:color w:val="000000" w:themeColor="text1"/>
          <w:lang w:val="en-GB"/>
        </w:rPr>
        <w:t xml:space="preserve">echnology </w:t>
      </w:r>
      <w:r w:rsidR="00D0280E" w:rsidRPr="00B93740">
        <w:rPr>
          <w:rFonts w:ascii="Times New Roman" w:hAnsi="Times New Roman" w:cs="Times New Roman"/>
          <w:color w:val="000000" w:themeColor="text1"/>
          <w:lang w:val="en-GB"/>
        </w:rPr>
        <w:t>L</w:t>
      </w:r>
      <w:r w:rsidR="00022848" w:rsidRPr="00B93740">
        <w:rPr>
          <w:rFonts w:ascii="Times New Roman" w:hAnsi="Times New Roman" w:cs="Times New Roman"/>
          <w:color w:val="000000" w:themeColor="text1"/>
          <w:lang w:val="en-GB"/>
        </w:rPr>
        <w:t>etters</w:t>
      </w:r>
      <w:r w:rsidR="00D0280E" w:rsidRPr="00B93740">
        <w:rPr>
          <w:rFonts w:ascii="Times New Roman" w:hAnsi="Times New Roman" w:cs="Times New Roman"/>
          <w:color w:val="000000" w:themeColor="text1"/>
          <w:lang w:val="en-GB"/>
        </w:rPr>
        <w:t>,</w:t>
      </w:r>
      <w:r w:rsidR="00022848" w:rsidRPr="00B93740">
        <w:rPr>
          <w:rFonts w:ascii="Times New Roman" w:hAnsi="Times New Roman" w:cs="Times New Roman"/>
          <w:color w:val="000000" w:themeColor="text1"/>
          <w:lang w:val="en-GB"/>
        </w:rPr>
        <w:t xml:space="preserve"> </w:t>
      </w:r>
      <w:r w:rsidRPr="00B93740">
        <w:rPr>
          <w:rFonts w:ascii="Times New Roman" w:hAnsi="Times New Roman" w:cs="Times New Roman"/>
          <w:color w:val="000000" w:themeColor="text1"/>
          <w:lang w:val="en-GB"/>
        </w:rPr>
        <w:t>Vol. 47, No. 4, pp.333-334. November 20 2005.</w:t>
      </w:r>
    </w:p>
    <w:p w14:paraId="7AD8F116" w14:textId="77777777" w:rsidR="001C761E" w:rsidRPr="00B93740" w:rsidRDefault="001C761E" w:rsidP="001C761E">
      <w:pPr>
        <w:autoSpaceDE w:val="0"/>
        <w:autoSpaceDN w:val="0"/>
        <w:adjustRightInd w:val="0"/>
        <w:spacing w:after="0" w:line="240" w:lineRule="auto"/>
        <w:rPr>
          <w:rFonts w:ascii="Times New Roman" w:hAnsi="Times New Roman" w:cs="Times New Roman"/>
          <w:color w:val="000000" w:themeColor="text1"/>
          <w:lang w:val="en-GB"/>
        </w:rPr>
      </w:pPr>
    </w:p>
    <w:p w14:paraId="6FA5E1CF" w14:textId="005B5061" w:rsidR="001C761E" w:rsidRPr="00B93740" w:rsidRDefault="001C761E" w:rsidP="001C761E">
      <w:pPr>
        <w:autoSpaceDE w:val="0"/>
        <w:autoSpaceDN w:val="0"/>
        <w:adjustRightInd w:val="0"/>
        <w:spacing w:after="0" w:line="240" w:lineRule="auto"/>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 xml:space="preserve">[15] W. Peng and  X. </w:t>
      </w:r>
      <w:proofErr w:type="spellStart"/>
      <w:r w:rsidRPr="00B93740">
        <w:rPr>
          <w:rFonts w:ascii="Times New Roman" w:hAnsi="Times New Roman" w:cs="Times New Roman"/>
          <w:color w:val="000000" w:themeColor="text1"/>
          <w:lang w:val="en-GB"/>
        </w:rPr>
        <w:t>Quan</w:t>
      </w:r>
      <w:proofErr w:type="spellEnd"/>
      <w:r w:rsidRPr="00B93740">
        <w:rPr>
          <w:rFonts w:ascii="Times New Roman" w:hAnsi="Times New Roman" w:cs="Times New Roman"/>
          <w:color w:val="000000" w:themeColor="text1"/>
          <w:lang w:val="en-GB"/>
        </w:rPr>
        <w:t xml:space="preserve">, “A wideband </w:t>
      </w:r>
      <w:proofErr w:type="spellStart"/>
      <w:r w:rsidRPr="00B93740">
        <w:rPr>
          <w:rFonts w:ascii="Times New Roman" w:hAnsi="Times New Roman" w:cs="Times New Roman"/>
          <w:color w:val="000000" w:themeColor="text1"/>
          <w:lang w:val="en-GB"/>
        </w:rPr>
        <w:t>microstrip</w:t>
      </w:r>
      <w:proofErr w:type="spellEnd"/>
      <w:r w:rsidRPr="00B93740">
        <w:rPr>
          <w:rFonts w:ascii="Times New Roman" w:hAnsi="Times New Roman" w:cs="Times New Roman"/>
          <w:color w:val="000000" w:themeColor="text1"/>
          <w:lang w:val="en-GB"/>
        </w:rPr>
        <w:t xml:space="preserve"> </w:t>
      </w:r>
      <w:proofErr w:type="spellStart"/>
      <w:r w:rsidRPr="00B93740">
        <w:rPr>
          <w:rFonts w:ascii="Times New Roman" w:hAnsi="Times New Roman" w:cs="Times New Roman"/>
          <w:color w:val="000000" w:themeColor="text1"/>
          <w:lang w:val="en-GB"/>
        </w:rPr>
        <w:t>balun</w:t>
      </w:r>
      <w:proofErr w:type="spellEnd"/>
      <w:r w:rsidRPr="00B93740">
        <w:rPr>
          <w:rFonts w:ascii="Times New Roman" w:hAnsi="Times New Roman" w:cs="Times New Roman"/>
          <w:color w:val="000000" w:themeColor="text1"/>
          <w:lang w:val="en-GB"/>
        </w:rPr>
        <w:t xml:space="preserve"> structure,” In Proceedings of IEEE MTT-S International Microwave Symposium (IMS), Tampa, FL, USA, 1–6 June 2014; pp. 1–3.</w:t>
      </w:r>
    </w:p>
    <w:p w14:paraId="163B86A9" w14:textId="77777777" w:rsidR="0034673B" w:rsidRPr="00B93740" w:rsidRDefault="0034673B" w:rsidP="00D0280E">
      <w:pPr>
        <w:autoSpaceDE w:val="0"/>
        <w:autoSpaceDN w:val="0"/>
        <w:adjustRightInd w:val="0"/>
        <w:spacing w:after="0" w:line="240" w:lineRule="auto"/>
        <w:jc w:val="both"/>
        <w:rPr>
          <w:rFonts w:ascii="Times New Roman" w:hAnsi="Times New Roman" w:cs="Times New Roman"/>
          <w:color w:val="000000" w:themeColor="text1"/>
          <w:lang w:val="en-GB"/>
        </w:rPr>
      </w:pPr>
    </w:p>
    <w:p w14:paraId="04A9B0FA" w14:textId="5F7D8840" w:rsidR="00F74C6B" w:rsidRPr="00B93740" w:rsidRDefault="00424061" w:rsidP="00D0280E">
      <w:pPr>
        <w:autoSpaceDE w:val="0"/>
        <w:autoSpaceDN w:val="0"/>
        <w:adjustRightInd w:val="0"/>
        <w:spacing w:after="0" w:line="240" w:lineRule="auto"/>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[1</w:t>
      </w:r>
      <w:r w:rsidR="001C761E" w:rsidRPr="00B93740">
        <w:rPr>
          <w:rFonts w:ascii="Times New Roman" w:hAnsi="Times New Roman" w:cs="Times New Roman"/>
          <w:color w:val="000000" w:themeColor="text1"/>
          <w:lang w:val="en-GB"/>
        </w:rPr>
        <w:t>6</w:t>
      </w:r>
      <w:r w:rsidR="00D0280E" w:rsidRPr="00B93740">
        <w:rPr>
          <w:rFonts w:ascii="Times New Roman" w:hAnsi="Times New Roman" w:cs="Times New Roman"/>
          <w:color w:val="000000" w:themeColor="text1"/>
          <w:lang w:val="en-GB"/>
        </w:rPr>
        <w:t>] D.</w:t>
      </w:r>
      <w:r w:rsidR="00FA22B4" w:rsidRPr="00B93740">
        <w:rPr>
          <w:rFonts w:ascii="Times New Roman" w:hAnsi="Times New Roman" w:cs="Times New Roman"/>
          <w:color w:val="000000" w:themeColor="text1"/>
          <w:lang w:val="en-GB"/>
        </w:rPr>
        <w:t xml:space="preserve"> Z</w:t>
      </w:r>
      <w:r w:rsidR="00D0280E" w:rsidRPr="00B93740">
        <w:rPr>
          <w:rFonts w:ascii="Times New Roman" w:hAnsi="Times New Roman" w:cs="Times New Roman"/>
          <w:color w:val="000000" w:themeColor="text1"/>
          <w:lang w:val="en-GB"/>
        </w:rPr>
        <w:t>hou</w:t>
      </w:r>
      <w:r w:rsidR="00F74C6B" w:rsidRPr="00B93740">
        <w:rPr>
          <w:rFonts w:ascii="Times New Roman" w:hAnsi="Times New Roman" w:cs="Times New Roman"/>
          <w:color w:val="000000" w:themeColor="text1"/>
          <w:lang w:val="en-GB"/>
        </w:rPr>
        <w:t>,</w:t>
      </w:r>
      <w:r w:rsidR="00D0280E" w:rsidRPr="00B93740">
        <w:rPr>
          <w:rFonts w:ascii="Times New Roman" w:hAnsi="Times New Roman" w:cs="Times New Roman"/>
          <w:color w:val="000000" w:themeColor="text1"/>
          <w:lang w:val="en-GB"/>
        </w:rPr>
        <w:t xml:space="preserve"> R.A.Abd-Alhameed</w:t>
      </w:r>
      <w:r w:rsidR="00F74C6B" w:rsidRPr="00B93740">
        <w:rPr>
          <w:rFonts w:ascii="Times New Roman" w:hAnsi="Times New Roman" w:cs="Times New Roman"/>
          <w:color w:val="000000" w:themeColor="text1"/>
          <w:lang w:val="en-GB"/>
        </w:rPr>
        <w:t>,</w:t>
      </w:r>
      <w:r w:rsidR="00D0280E" w:rsidRPr="00B93740">
        <w:rPr>
          <w:rFonts w:ascii="Times New Roman" w:hAnsi="Times New Roman" w:cs="Times New Roman"/>
          <w:color w:val="000000" w:themeColor="text1"/>
          <w:lang w:val="en-GB"/>
        </w:rPr>
        <w:t xml:space="preserve"> C. H. See, and P. S. </w:t>
      </w:r>
      <w:proofErr w:type="spellStart"/>
      <w:r w:rsidR="00D0280E" w:rsidRPr="00B93740">
        <w:rPr>
          <w:rFonts w:ascii="Times New Roman" w:hAnsi="Times New Roman" w:cs="Times New Roman"/>
          <w:color w:val="000000" w:themeColor="text1"/>
          <w:lang w:val="en-GB"/>
        </w:rPr>
        <w:t>Excell</w:t>
      </w:r>
      <w:proofErr w:type="spellEnd"/>
      <w:r w:rsidR="00D0280E" w:rsidRPr="00B93740">
        <w:rPr>
          <w:rFonts w:ascii="Times New Roman" w:hAnsi="Times New Roman" w:cs="Times New Roman"/>
          <w:color w:val="000000" w:themeColor="text1"/>
          <w:lang w:val="en-GB"/>
        </w:rPr>
        <w:t>, “</w:t>
      </w:r>
      <w:r w:rsidR="00F74C6B" w:rsidRPr="00B93740">
        <w:rPr>
          <w:rFonts w:ascii="Times New Roman" w:hAnsi="Times New Roman" w:cs="Times New Roman"/>
          <w:color w:val="000000" w:themeColor="text1"/>
          <w:lang w:val="en-GB"/>
        </w:rPr>
        <w:t>Design of Wideband Balanced Folded-Arms Dipo</w:t>
      </w:r>
      <w:r w:rsidR="00F77CF8" w:rsidRPr="00B93740">
        <w:rPr>
          <w:rFonts w:ascii="Times New Roman" w:hAnsi="Times New Roman" w:cs="Times New Roman"/>
          <w:color w:val="000000" w:themeColor="text1"/>
          <w:lang w:val="en-GB"/>
        </w:rPr>
        <w:t xml:space="preserve">le Antenna for Mobile Handsets” </w:t>
      </w:r>
      <w:r w:rsidR="00F355E2" w:rsidRPr="00B93740">
        <w:rPr>
          <w:rFonts w:ascii="Times New Roman" w:hAnsi="Times New Roman" w:cs="Times New Roman"/>
          <w:color w:val="000000" w:themeColor="text1"/>
          <w:lang w:val="en-GB"/>
        </w:rPr>
        <w:t xml:space="preserve">Electromagnetics, Volume 29, Issue 8, pp.641-651.2009.  </w:t>
      </w:r>
    </w:p>
    <w:p w14:paraId="5F18B17C" w14:textId="77777777" w:rsidR="00E440ED" w:rsidRPr="00B93740" w:rsidRDefault="00E440ED" w:rsidP="00D0280E">
      <w:pPr>
        <w:autoSpaceDE w:val="0"/>
        <w:autoSpaceDN w:val="0"/>
        <w:adjustRightInd w:val="0"/>
        <w:spacing w:after="0" w:line="240" w:lineRule="auto"/>
        <w:jc w:val="both"/>
        <w:rPr>
          <w:rFonts w:ascii="Times New Roman" w:hAnsi="Times New Roman" w:cs="Times New Roman"/>
          <w:color w:val="000000" w:themeColor="text1"/>
          <w:lang w:val="en-GB"/>
        </w:rPr>
      </w:pPr>
    </w:p>
    <w:p w14:paraId="515DD270" w14:textId="4F40C50E" w:rsidR="00362C22" w:rsidRPr="00B93740" w:rsidRDefault="00E6620F" w:rsidP="00D0280E">
      <w:pPr>
        <w:autoSpaceDE w:val="0"/>
        <w:autoSpaceDN w:val="0"/>
        <w:adjustRightInd w:val="0"/>
        <w:spacing w:after="0" w:line="240" w:lineRule="auto"/>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w:t>
      </w:r>
      <w:r w:rsidR="00804BE8" w:rsidRPr="00B93740">
        <w:rPr>
          <w:rFonts w:ascii="Times New Roman" w:hAnsi="Times New Roman" w:cs="Times New Roman"/>
          <w:color w:val="000000" w:themeColor="text1"/>
          <w:lang w:val="en-GB"/>
        </w:rPr>
        <w:t>1</w:t>
      </w:r>
      <w:r w:rsidR="0000054D" w:rsidRPr="00B93740">
        <w:rPr>
          <w:rFonts w:ascii="Times New Roman" w:hAnsi="Times New Roman" w:cs="Times New Roman"/>
          <w:color w:val="000000" w:themeColor="text1"/>
          <w:lang w:val="en-GB"/>
        </w:rPr>
        <w:t>7</w:t>
      </w:r>
      <w:r w:rsidR="00E440ED" w:rsidRPr="00B93740">
        <w:rPr>
          <w:rFonts w:ascii="Times New Roman" w:hAnsi="Times New Roman" w:cs="Times New Roman"/>
          <w:color w:val="000000" w:themeColor="text1"/>
          <w:lang w:val="en-GB"/>
        </w:rPr>
        <w:t xml:space="preserve">] M. A. </w:t>
      </w:r>
      <w:proofErr w:type="spellStart"/>
      <w:r w:rsidR="00E440ED" w:rsidRPr="00B93740">
        <w:rPr>
          <w:rFonts w:ascii="Times New Roman" w:hAnsi="Times New Roman" w:cs="Times New Roman"/>
          <w:color w:val="000000" w:themeColor="text1"/>
          <w:lang w:val="en-GB"/>
        </w:rPr>
        <w:t>Antoniades</w:t>
      </w:r>
      <w:proofErr w:type="spellEnd"/>
      <w:r w:rsidR="00E440ED" w:rsidRPr="00B93740">
        <w:rPr>
          <w:rFonts w:ascii="Times New Roman" w:hAnsi="Times New Roman" w:cs="Times New Roman"/>
          <w:color w:val="000000" w:themeColor="text1"/>
          <w:lang w:val="en-GB"/>
        </w:rPr>
        <w:t xml:space="preserve"> and G. V. </w:t>
      </w:r>
      <w:proofErr w:type="spellStart"/>
      <w:r w:rsidR="00E440ED" w:rsidRPr="00B93740">
        <w:rPr>
          <w:rFonts w:ascii="Times New Roman" w:hAnsi="Times New Roman" w:cs="Times New Roman"/>
          <w:color w:val="000000" w:themeColor="text1"/>
          <w:lang w:val="en-GB"/>
        </w:rPr>
        <w:t>Eleftheriades</w:t>
      </w:r>
      <w:proofErr w:type="spellEnd"/>
      <w:r w:rsidR="00E440ED" w:rsidRPr="00B93740">
        <w:rPr>
          <w:rFonts w:ascii="Times New Roman" w:hAnsi="Times New Roman" w:cs="Times New Roman"/>
          <w:color w:val="000000" w:themeColor="text1"/>
          <w:lang w:val="en-GB"/>
        </w:rPr>
        <w:t xml:space="preserve">, “A broadband Wilkinson </w:t>
      </w:r>
      <w:proofErr w:type="spellStart"/>
      <w:r w:rsidR="00E440ED" w:rsidRPr="00B93740">
        <w:rPr>
          <w:rFonts w:ascii="Times New Roman" w:hAnsi="Times New Roman" w:cs="Times New Roman"/>
          <w:color w:val="000000" w:themeColor="text1"/>
          <w:lang w:val="en-GB"/>
        </w:rPr>
        <w:t>balun</w:t>
      </w:r>
      <w:proofErr w:type="spellEnd"/>
      <w:r w:rsidR="00E440ED" w:rsidRPr="00B93740">
        <w:rPr>
          <w:rFonts w:ascii="Times New Roman" w:hAnsi="Times New Roman" w:cs="Times New Roman"/>
          <w:color w:val="000000" w:themeColor="text1"/>
          <w:lang w:val="en-GB"/>
        </w:rPr>
        <w:t xml:space="preserve"> using </w:t>
      </w:r>
      <w:proofErr w:type="spellStart"/>
      <w:r w:rsidR="00E440ED" w:rsidRPr="00B93740">
        <w:rPr>
          <w:rFonts w:ascii="Times New Roman" w:hAnsi="Times New Roman" w:cs="Times New Roman"/>
          <w:color w:val="000000" w:themeColor="text1"/>
          <w:lang w:val="en-GB"/>
        </w:rPr>
        <w:t>microstrip</w:t>
      </w:r>
      <w:proofErr w:type="spellEnd"/>
      <w:r w:rsidR="00E440ED" w:rsidRPr="00B93740">
        <w:rPr>
          <w:rFonts w:ascii="Times New Roman" w:hAnsi="Times New Roman" w:cs="Times New Roman"/>
          <w:color w:val="000000" w:themeColor="text1"/>
          <w:lang w:val="en-GB"/>
        </w:rPr>
        <w:t xml:space="preserve"> metamaterial lines,” </w:t>
      </w:r>
      <w:r w:rsidR="00E440ED" w:rsidRPr="00B93740">
        <w:rPr>
          <w:rFonts w:ascii="Times New Roman" w:hAnsi="Times New Roman" w:cs="Times New Roman"/>
          <w:i/>
          <w:iCs/>
          <w:color w:val="000000" w:themeColor="text1"/>
          <w:lang w:val="en-GB"/>
        </w:rPr>
        <w:t>IEEE Antennas and</w:t>
      </w:r>
      <w:r w:rsidR="0053087C" w:rsidRPr="00B93740">
        <w:rPr>
          <w:rFonts w:ascii="Times New Roman" w:hAnsi="Times New Roman" w:cs="Times New Roman"/>
          <w:color w:val="000000" w:themeColor="text1"/>
          <w:lang w:val="en-GB"/>
        </w:rPr>
        <w:t xml:space="preserve"> </w:t>
      </w:r>
      <w:r w:rsidR="00E440ED" w:rsidRPr="00B93740">
        <w:rPr>
          <w:rFonts w:ascii="Times New Roman" w:hAnsi="Times New Roman" w:cs="Times New Roman"/>
          <w:i/>
          <w:iCs/>
          <w:color w:val="000000" w:themeColor="text1"/>
          <w:lang w:val="en-GB"/>
        </w:rPr>
        <w:t>Wireless Propagation Letters</w:t>
      </w:r>
      <w:r w:rsidR="00E440ED" w:rsidRPr="00B93740">
        <w:rPr>
          <w:rFonts w:ascii="Times New Roman" w:hAnsi="Times New Roman" w:cs="Times New Roman"/>
          <w:color w:val="000000" w:themeColor="text1"/>
          <w:lang w:val="en-GB"/>
        </w:rPr>
        <w:t>, vol. 4, no. 1, pp. 209-212. 2005.</w:t>
      </w:r>
    </w:p>
    <w:p w14:paraId="175EFE36" w14:textId="77777777" w:rsidR="00D00394" w:rsidRPr="00B93740" w:rsidRDefault="00D00394" w:rsidP="00D0280E">
      <w:pPr>
        <w:autoSpaceDE w:val="0"/>
        <w:autoSpaceDN w:val="0"/>
        <w:adjustRightInd w:val="0"/>
        <w:spacing w:after="0" w:line="240" w:lineRule="auto"/>
        <w:jc w:val="both"/>
        <w:rPr>
          <w:rFonts w:ascii="Times New Roman" w:hAnsi="Times New Roman" w:cs="Times New Roman"/>
          <w:color w:val="000000" w:themeColor="text1"/>
          <w:lang w:val="en-GB"/>
        </w:rPr>
      </w:pPr>
    </w:p>
    <w:p w14:paraId="324B2A32" w14:textId="311421FB" w:rsidR="002E6FF6" w:rsidRPr="00B93740" w:rsidRDefault="0000054D" w:rsidP="00D0280E">
      <w:pPr>
        <w:autoSpaceDE w:val="0"/>
        <w:autoSpaceDN w:val="0"/>
        <w:adjustRightInd w:val="0"/>
        <w:spacing w:after="0" w:line="240" w:lineRule="auto"/>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[18</w:t>
      </w:r>
      <w:r w:rsidR="007879A2" w:rsidRPr="00B93740">
        <w:rPr>
          <w:rFonts w:ascii="Times New Roman" w:hAnsi="Times New Roman" w:cs="Times New Roman"/>
          <w:color w:val="000000" w:themeColor="text1"/>
          <w:lang w:val="en-GB"/>
        </w:rPr>
        <w:t>]</w:t>
      </w:r>
      <w:r w:rsidR="002E6FF6" w:rsidRPr="00B93740">
        <w:rPr>
          <w:rFonts w:ascii="Times New Roman" w:hAnsi="Times New Roman" w:cs="Times New Roman"/>
          <w:color w:val="000000" w:themeColor="text1"/>
          <w:lang w:val="en-GB"/>
        </w:rPr>
        <w:t xml:space="preserve"> </w:t>
      </w:r>
      <w:proofErr w:type="spellStart"/>
      <w:r w:rsidR="00D0280E" w:rsidRPr="00B93740">
        <w:rPr>
          <w:rFonts w:ascii="Times New Roman" w:hAnsi="Times New Roman" w:cs="Times New Roman"/>
          <w:color w:val="000000" w:themeColor="text1"/>
          <w:lang w:val="en-GB"/>
        </w:rPr>
        <w:t>S.Jin</w:t>
      </w:r>
      <w:proofErr w:type="spellEnd"/>
      <w:proofErr w:type="gramStart"/>
      <w:r w:rsidR="00D0280E" w:rsidRPr="00B93740">
        <w:rPr>
          <w:rFonts w:ascii="Times New Roman" w:hAnsi="Times New Roman" w:cs="Times New Roman"/>
          <w:color w:val="000000" w:themeColor="text1"/>
          <w:lang w:val="en-GB"/>
        </w:rPr>
        <w:t xml:space="preserve">, </w:t>
      </w:r>
      <w:r w:rsidR="002E6FF6" w:rsidRPr="00B93740">
        <w:rPr>
          <w:rFonts w:ascii="Times New Roman" w:hAnsi="Times New Roman" w:cs="Times New Roman"/>
          <w:color w:val="000000" w:themeColor="text1"/>
          <w:lang w:val="en-GB"/>
        </w:rPr>
        <w:t xml:space="preserve"> </w:t>
      </w:r>
      <w:r w:rsidR="00D0280E" w:rsidRPr="00B93740">
        <w:rPr>
          <w:rFonts w:ascii="Times New Roman" w:hAnsi="Times New Roman" w:cs="Times New Roman"/>
          <w:color w:val="000000" w:themeColor="text1"/>
          <w:lang w:val="en-GB"/>
        </w:rPr>
        <w:t>Z</w:t>
      </w:r>
      <w:proofErr w:type="gramEnd"/>
      <w:r w:rsidR="00D0280E" w:rsidRPr="00B93740">
        <w:rPr>
          <w:rFonts w:ascii="Times New Roman" w:hAnsi="Times New Roman" w:cs="Times New Roman"/>
          <w:color w:val="000000" w:themeColor="text1"/>
          <w:lang w:val="en-GB"/>
        </w:rPr>
        <w:t xml:space="preserve">. </w:t>
      </w:r>
      <w:proofErr w:type="spellStart"/>
      <w:r w:rsidR="00D0280E" w:rsidRPr="00B93740">
        <w:rPr>
          <w:rFonts w:ascii="Times New Roman" w:hAnsi="Times New Roman" w:cs="Times New Roman"/>
          <w:color w:val="000000" w:themeColor="text1"/>
          <w:lang w:val="en-GB"/>
        </w:rPr>
        <w:t>Rongguo</w:t>
      </w:r>
      <w:proofErr w:type="spellEnd"/>
      <w:r w:rsidR="00D0280E" w:rsidRPr="00B93740">
        <w:rPr>
          <w:rFonts w:ascii="Times New Roman" w:hAnsi="Times New Roman" w:cs="Times New Roman"/>
          <w:color w:val="000000" w:themeColor="text1"/>
          <w:lang w:val="en-GB"/>
        </w:rPr>
        <w:t xml:space="preserve">, </w:t>
      </w:r>
      <w:r w:rsidR="002E6FF6" w:rsidRPr="00B93740">
        <w:rPr>
          <w:rFonts w:ascii="Times New Roman" w:hAnsi="Times New Roman" w:cs="Times New Roman"/>
          <w:color w:val="000000" w:themeColor="text1"/>
          <w:lang w:val="en-GB"/>
        </w:rPr>
        <w:t xml:space="preserve"> </w:t>
      </w:r>
      <w:r w:rsidR="00D0280E" w:rsidRPr="00B93740">
        <w:rPr>
          <w:rFonts w:ascii="Times New Roman" w:hAnsi="Times New Roman" w:cs="Times New Roman"/>
          <w:color w:val="000000" w:themeColor="text1"/>
          <w:lang w:val="en-GB"/>
        </w:rPr>
        <w:t xml:space="preserve">C. Chang, </w:t>
      </w:r>
      <w:proofErr w:type="spellStart"/>
      <w:r w:rsidR="00D0280E" w:rsidRPr="00B93740">
        <w:rPr>
          <w:rFonts w:ascii="Times New Roman" w:hAnsi="Times New Roman" w:cs="Times New Roman"/>
          <w:color w:val="000000" w:themeColor="text1"/>
          <w:lang w:val="en-GB"/>
        </w:rPr>
        <w:t>K.Hyoungsoo</w:t>
      </w:r>
      <w:proofErr w:type="spellEnd"/>
      <w:r w:rsidR="00D0280E" w:rsidRPr="00B93740">
        <w:rPr>
          <w:rFonts w:ascii="Times New Roman" w:hAnsi="Times New Roman" w:cs="Times New Roman"/>
          <w:color w:val="000000" w:themeColor="text1"/>
          <w:lang w:val="en-GB"/>
        </w:rPr>
        <w:t xml:space="preserve">, </w:t>
      </w:r>
      <w:r w:rsidR="002E6FF6" w:rsidRPr="00B93740">
        <w:rPr>
          <w:rFonts w:ascii="Times New Roman" w:hAnsi="Times New Roman" w:cs="Times New Roman"/>
          <w:color w:val="000000" w:themeColor="text1"/>
          <w:lang w:val="en-GB"/>
        </w:rPr>
        <w:t xml:space="preserve"> </w:t>
      </w:r>
      <w:r w:rsidR="00D0280E" w:rsidRPr="00B93740">
        <w:rPr>
          <w:rFonts w:ascii="Times New Roman" w:hAnsi="Times New Roman" w:cs="Times New Roman"/>
          <w:color w:val="000000" w:themeColor="text1"/>
          <w:lang w:val="en-GB"/>
        </w:rPr>
        <w:t xml:space="preserve">Z. </w:t>
      </w:r>
      <w:proofErr w:type="spellStart"/>
      <w:r w:rsidR="00D0280E" w:rsidRPr="00B93740">
        <w:rPr>
          <w:rFonts w:ascii="Times New Roman" w:hAnsi="Times New Roman" w:cs="Times New Roman"/>
          <w:color w:val="000000" w:themeColor="text1"/>
          <w:lang w:val="en-GB"/>
        </w:rPr>
        <w:t>Hualiang</w:t>
      </w:r>
      <w:proofErr w:type="spellEnd"/>
      <w:r w:rsidR="00D0280E" w:rsidRPr="00B93740">
        <w:rPr>
          <w:rFonts w:ascii="Times New Roman" w:hAnsi="Times New Roman" w:cs="Times New Roman"/>
          <w:color w:val="000000" w:themeColor="text1"/>
          <w:lang w:val="en-GB"/>
        </w:rPr>
        <w:t>, “</w:t>
      </w:r>
      <w:r w:rsidR="002E6FF6" w:rsidRPr="00B93740">
        <w:rPr>
          <w:rFonts w:ascii="Times New Roman" w:hAnsi="Times New Roman" w:cs="Times New Roman"/>
          <w:color w:val="000000" w:themeColor="text1"/>
          <w:lang w:val="en-GB"/>
        </w:rPr>
        <w:t xml:space="preserve">Design of a wideband </w:t>
      </w:r>
      <w:proofErr w:type="spellStart"/>
      <w:r w:rsidR="002E6FF6" w:rsidRPr="00B93740">
        <w:rPr>
          <w:rFonts w:ascii="Times New Roman" w:hAnsi="Times New Roman" w:cs="Times New Roman"/>
          <w:color w:val="000000" w:themeColor="text1"/>
          <w:lang w:val="en-GB"/>
        </w:rPr>
        <w:t>balun</w:t>
      </w:r>
      <w:proofErr w:type="spellEnd"/>
      <w:r w:rsidR="002E6FF6" w:rsidRPr="00B93740">
        <w:rPr>
          <w:rFonts w:ascii="Times New Roman" w:hAnsi="Times New Roman" w:cs="Times New Roman"/>
          <w:color w:val="000000" w:themeColor="text1"/>
          <w:lang w:val="en-GB"/>
        </w:rPr>
        <w:t xml:space="preserve"> using</w:t>
      </w:r>
      <w:r w:rsidR="003F5D96" w:rsidRPr="00B93740">
        <w:rPr>
          <w:rFonts w:ascii="Times New Roman" w:hAnsi="Times New Roman" w:cs="Times New Roman"/>
          <w:color w:val="000000" w:themeColor="text1"/>
          <w:lang w:val="en-GB"/>
        </w:rPr>
        <w:t xml:space="preserve"> </w:t>
      </w:r>
      <w:r w:rsidR="00D0280E" w:rsidRPr="00B93740">
        <w:rPr>
          <w:rFonts w:ascii="Times New Roman" w:hAnsi="Times New Roman" w:cs="Times New Roman"/>
          <w:color w:val="000000" w:themeColor="text1"/>
          <w:lang w:val="en-GB"/>
        </w:rPr>
        <w:t>parallel strips,”</w:t>
      </w:r>
      <w:r w:rsidR="002E6FF6" w:rsidRPr="00B93740">
        <w:rPr>
          <w:rFonts w:ascii="Times New Roman" w:hAnsi="Times New Roman" w:cs="Times New Roman"/>
          <w:color w:val="000000" w:themeColor="text1"/>
          <w:lang w:val="en-GB"/>
        </w:rPr>
        <w:t xml:space="preserve"> </w:t>
      </w:r>
      <w:r w:rsidR="002E6FF6" w:rsidRPr="00B93740">
        <w:rPr>
          <w:rFonts w:ascii="Times New Roman" w:hAnsi="Times New Roman" w:cs="Times New Roman"/>
          <w:i/>
          <w:iCs/>
          <w:color w:val="000000" w:themeColor="text1"/>
          <w:lang w:val="en-GB"/>
        </w:rPr>
        <w:t xml:space="preserve">IEEE </w:t>
      </w:r>
      <w:proofErr w:type="spellStart"/>
      <w:r w:rsidR="002E6FF6" w:rsidRPr="00B93740">
        <w:rPr>
          <w:rFonts w:ascii="Times New Roman" w:hAnsi="Times New Roman" w:cs="Times New Roman"/>
          <w:i/>
          <w:iCs/>
          <w:color w:val="000000" w:themeColor="text1"/>
          <w:lang w:val="en-GB"/>
        </w:rPr>
        <w:t>Microw</w:t>
      </w:r>
      <w:proofErr w:type="spellEnd"/>
      <w:r w:rsidR="002E6FF6" w:rsidRPr="00B93740">
        <w:rPr>
          <w:rFonts w:ascii="Times New Roman" w:hAnsi="Times New Roman" w:cs="Times New Roman"/>
          <w:i/>
          <w:iCs/>
          <w:color w:val="000000" w:themeColor="text1"/>
          <w:lang w:val="en-GB"/>
        </w:rPr>
        <w:t xml:space="preserve">. Wireless </w:t>
      </w:r>
      <w:proofErr w:type="spellStart"/>
      <w:r w:rsidR="002E6FF6" w:rsidRPr="00B93740">
        <w:rPr>
          <w:rFonts w:ascii="Times New Roman" w:hAnsi="Times New Roman" w:cs="Times New Roman"/>
          <w:i/>
          <w:iCs/>
          <w:color w:val="000000" w:themeColor="text1"/>
          <w:lang w:val="en-GB"/>
        </w:rPr>
        <w:t>Compon</w:t>
      </w:r>
      <w:proofErr w:type="spellEnd"/>
      <w:r w:rsidR="002E6FF6" w:rsidRPr="00B93740">
        <w:rPr>
          <w:rFonts w:ascii="Times New Roman" w:hAnsi="Times New Roman" w:cs="Times New Roman"/>
          <w:i/>
          <w:iCs/>
          <w:color w:val="000000" w:themeColor="text1"/>
          <w:lang w:val="en-GB"/>
        </w:rPr>
        <w:t xml:space="preserve">. Lett. </w:t>
      </w:r>
      <w:r w:rsidR="002E6FF6" w:rsidRPr="00B93740">
        <w:rPr>
          <w:rFonts w:ascii="Times New Roman" w:hAnsi="Times New Roman" w:cs="Times New Roman"/>
          <w:bCs/>
          <w:color w:val="000000" w:themeColor="text1"/>
          <w:lang w:val="en-GB"/>
        </w:rPr>
        <w:t>2013</w:t>
      </w:r>
      <w:r w:rsidR="002E6FF6" w:rsidRPr="00B93740">
        <w:rPr>
          <w:rFonts w:ascii="Times New Roman" w:hAnsi="Times New Roman" w:cs="Times New Roman"/>
          <w:color w:val="000000" w:themeColor="text1"/>
          <w:lang w:val="en-GB"/>
        </w:rPr>
        <w:t xml:space="preserve">, </w:t>
      </w:r>
      <w:r w:rsidR="002E6FF6" w:rsidRPr="00B93740">
        <w:rPr>
          <w:rFonts w:ascii="Times New Roman" w:hAnsi="Times New Roman" w:cs="Times New Roman"/>
          <w:i/>
          <w:iCs/>
          <w:color w:val="000000" w:themeColor="text1"/>
          <w:lang w:val="en-GB"/>
        </w:rPr>
        <w:t>23</w:t>
      </w:r>
      <w:r w:rsidR="002E6FF6" w:rsidRPr="00B93740">
        <w:rPr>
          <w:rFonts w:ascii="Times New Roman" w:hAnsi="Times New Roman" w:cs="Times New Roman"/>
          <w:color w:val="000000" w:themeColor="text1"/>
          <w:lang w:val="en-GB"/>
        </w:rPr>
        <w:t>, 125–127.</w:t>
      </w:r>
    </w:p>
    <w:p w14:paraId="089E8C12" w14:textId="77777777" w:rsidR="002E6FF6" w:rsidRPr="00B93740" w:rsidRDefault="002E6FF6" w:rsidP="00D0280E">
      <w:pPr>
        <w:autoSpaceDE w:val="0"/>
        <w:autoSpaceDN w:val="0"/>
        <w:adjustRightInd w:val="0"/>
        <w:spacing w:after="0" w:line="240" w:lineRule="auto"/>
        <w:jc w:val="both"/>
        <w:rPr>
          <w:rFonts w:ascii="Times New Roman" w:hAnsi="Times New Roman" w:cs="Times New Roman"/>
          <w:color w:val="000000" w:themeColor="text1"/>
          <w:lang w:val="en-GB"/>
        </w:rPr>
      </w:pPr>
    </w:p>
    <w:p w14:paraId="5B01ADA8" w14:textId="6C109DFC" w:rsidR="0000054D" w:rsidRPr="00B93740" w:rsidRDefault="0000054D" w:rsidP="00D0280E">
      <w:pPr>
        <w:autoSpaceDE w:val="0"/>
        <w:autoSpaceDN w:val="0"/>
        <w:adjustRightInd w:val="0"/>
        <w:spacing w:after="0" w:line="240" w:lineRule="auto"/>
        <w:jc w:val="both"/>
        <w:rPr>
          <w:rFonts w:ascii="Times New Roman" w:hAnsi="Times New Roman" w:cs="Times New Roman"/>
          <w:bCs/>
          <w:color w:val="000000" w:themeColor="text1"/>
          <w:lang w:val="en-GB"/>
        </w:rPr>
      </w:pPr>
      <w:r w:rsidRPr="00B93740">
        <w:rPr>
          <w:rFonts w:ascii="Times New Roman" w:hAnsi="Times New Roman" w:cs="Times New Roman"/>
          <w:color w:val="000000" w:themeColor="text1"/>
          <w:lang w:val="en-GB"/>
        </w:rPr>
        <w:t xml:space="preserve">[19] </w:t>
      </w:r>
      <w:proofErr w:type="spellStart"/>
      <w:r w:rsidRPr="00B93740">
        <w:rPr>
          <w:rFonts w:ascii="Times New Roman" w:hAnsi="Times New Roman" w:cs="Times New Roman"/>
          <w:color w:val="000000" w:themeColor="text1"/>
          <w:lang w:val="en-GB"/>
        </w:rPr>
        <w:t>Yongle</w:t>
      </w:r>
      <w:proofErr w:type="spellEnd"/>
      <w:r w:rsidRPr="00B93740">
        <w:rPr>
          <w:rFonts w:ascii="Times New Roman" w:hAnsi="Times New Roman" w:cs="Times New Roman"/>
          <w:color w:val="000000" w:themeColor="text1"/>
          <w:lang w:val="en-GB"/>
        </w:rPr>
        <w:t xml:space="preserve"> Wu, Zheng Zhuang, </w:t>
      </w:r>
      <w:proofErr w:type="spellStart"/>
      <w:r w:rsidRPr="00B93740">
        <w:rPr>
          <w:rFonts w:ascii="Times New Roman" w:hAnsi="Times New Roman" w:cs="Times New Roman"/>
          <w:color w:val="000000" w:themeColor="text1"/>
          <w:lang w:val="en-GB"/>
        </w:rPr>
        <w:t>Lingxiao</w:t>
      </w:r>
      <w:proofErr w:type="spellEnd"/>
      <w:r w:rsidRPr="00B93740">
        <w:rPr>
          <w:rFonts w:ascii="Times New Roman" w:hAnsi="Times New Roman" w:cs="Times New Roman"/>
          <w:color w:val="000000" w:themeColor="text1"/>
          <w:lang w:val="en-GB"/>
        </w:rPr>
        <w:t xml:space="preserve"> Jiao, and </w:t>
      </w:r>
      <w:proofErr w:type="spellStart"/>
      <w:r w:rsidRPr="00B93740">
        <w:rPr>
          <w:rFonts w:ascii="Times New Roman" w:hAnsi="Times New Roman" w:cs="Times New Roman"/>
          <w:color w:val="000000" w:themeColor="text1"/>
          <w:lang w:val="en-GB"/>
        </w:rPr>
        <w:t>Yuanan</w:t>
      </w:r>
      <w:proofErr w:type="spellEnd"/>
      <w:r w:rsidRPr="00B93740">
        <w:rPr>
          <w:rFonts w:ascii="Times New Roman" w:hAnsi="Times New Roman" w:cs="Times New Roman"/>
          <w:color w:val="000000" w:themeColor="text1"/>
          <w:lang w:val="en-GB"/>
        </w:rPr>
        <w:t xml:space="preserve"> Liu “</w:t>
      </w:r>
      <w:r w:rsidR="00D0280E" w:rsidRPr="00B93740">
        <w:rPr>
          <w:rFonts w:ascii="Times New Roman" w:hAnsi="Times New Roman" w:cs="Times New Roman"/>
          <w:color w:val="000000" w:themeColor="text1"/>
          <w:lang w:val="en-GB"/>
        </w:rPr>
        <w:t xml:space="preserve">A Compact Planar Wide-Band </w:t>
      </w:r>
      <w:proofErr w:type="spellStart"/>
      <w:r w:rsidR="00D0280E" w:rsidRPr="00B93740">
        <w:rPr>
          <w:rFonts w:ascii="Times New Roman" w:hAnsi="Times New Roman" w:cs="Times New Roman"/>
          <w:color w:val="000000" w:themeColor="text1"/>
          <w:lang w:val="en-GB"/>
        </w:rPr>
        <w:t>Balun</w:t>
      </w:r>
      <w:proofErr w:type="spellEnd"/>
      <w:r w:rsidR="00D0280E" w:rsidRPr="00B93740">
        <w:rPr>
          <w:rFonts w:ascii="Times New Roman" w:hAnsi="Times New Roman" w:cs="Times New Roman"/>
          <w:color w:val="000000" w:themeColor="text1"/>
          <w:lang w:val="en-GB"/>
        </w:rPr>
        <w:t xml:space="preserve"> </w:t>
      </w:r>
      <w:proofErr w:type="gramStart"/>
      <w:r w:rsidR="00D0280E" w:rsidRPr="00B93740">
        <w:rPr>
          <w:rFonts w:ascii="Times New Roman" w:hAnsi="Times New Roman" w:cs="Times New Roman"/>
          <w:color w:val="000000" w:themeColor="text1"/>
          <w:lang w:val="en-GB"/>
        </w:rPr>
        <w:t>With</w:t>
      </w:r>
      <w:proofErr w:type="gramEnd"/>
      <w:r w:rsidR="00D0280E" w:rsidRPr="00B93740">
        <w:rPr>
          <w:rFonts w:ascii="Times New Roman" w:hAnsi="Times New Roman" w:cs="Times New Roman"/>
          <w:color w:val="000000" w:themeColor="text1"/>
          <w:lang w:val="en-GB"/>
        </w:rPr>
        <w:t xml:space="preserve"> High Isolation Based On Coupled-Line And Composite Right– Left-Handed Transmission Line</w:t>
      </w:r>
      <w:r w:rsidRPr="00B93740">
        <w:rPr>
          <w:rFonts w:ascii="Times New Roman" w:hAnsi="Times New Roman" w:cs="Times New Roman"/>
          <w:color w:val="000000" w:themeColor="text1"/>
          <w:lang w:val="en-GB"/>
        </w:rPr>
        <w:t>”</w:t>
      </w:r>
      <w:r w:rsidR="00D0280E" w:rsidRPr="00B93740">
        <w:rPr>
          <w:rFonts w:ascii="Times New Roman" w:hAnsi="Times New Roman" w:cs="Times New Roman"/>
          <w:color w:val="000000" w:themeColor="text1"/>
          <w:lang w:val="en-GB"/>
        </w:rPr>
        <w:t>,</w:t>
      </w:r>
      <w:r w:rsidRPr="00B93740">
        <w:rPr>
          <w:rFonts w:ascii="Times New Roman" w:hAnsi="Times New Roman" w:cs="Times New Roman"/>
          <w:color w:val="000000" w:themeColor="text1"/>
          <w:lang w:val="en-GB"/>
        </w:rPr>
        <w:t xml:space="preserve"> M</w:t>
      </w:r>
      <w:r w:rsidR="00FA22B4" w:rsidRPr="00B93740">
        <w:rPr>
          <w:rFonts w:ascii="Times New Roman" w:hAnsi="Times New Roman" w:cs="Times New Roman"/>
          <w:color w:val="000000" w:themeColor="text1"/>
          <w:lang w:val="en-GB"/>
        </w:rPr>
        <w:t>icrowave</w:t>
      </w:r>
      <w:r w:rsidRPr="00B93740">
        <w:rPr>
          <w:rFonts w:ascii="Times New Roman" w:hAnsi="Times New Roman" w:cs="Times New Roman"/>
          <w:color w:val="000000" w:themeColor="text1"/>
          <w:lang w:val="en-GB"/>
        </w:rPr>
        <w:t xml:space="preserve"> </w:t>
      </w:r>
      <w:r w:rsidR="00FA22B4" w:rsidRPr="00B93740">
        <w:rPr>
          <w:rFonts w:ascii="Times New Roman" w:hAnsi="Times New Roman" w:cs="Times New Roman"/>
          <w:color w:val="000000" w:themeColor="text1"/>
          <w:lang w:val="en-GB"/>
        </w:rPr>
        <w:t xml:space="preserve">and </w:t>
      </w:r>
      <w:r w:rsidRPr="00B93740">
        <w:rPr>
          <w:rFonts w:ascii="Times New Roman" w:hAnsi="Times New Roman" w:cs="Times New Roman"/>
          <w:color w:val="000000" w:themeColor="text1"/>
          <w:lang w:val="en-GB"/>
        </w:rPr>
        <w:t>O</w:t>
      </w:r>
      <w:r w:rsidR="00FA22B4" w:rsidRPr="00B93740">
        <w:rPr>
          <w:rFonts w:ascii="Times New Roman" w:hAnsi="Times New Roman" w:cs="Times New Roman"/>
          <w:color w:val="000000" w:themeColor="text1"/>
          <w:lang w:val="en-GB"/>
        </w:rPr>
        <w:t>ptical</w:t>
      </w:r>
      <w:r w:rsidRPr="00B93740">
        <w:rPr>
          <w:rFonts w:ascii="Times New Roman" w:hAnsi="Times New Roman" w:cs="Times New Roman"/>
          <w:color w:val="000000" w:themeColor="text1"/>
          <w:lang w:val="en-GB"/>
        </w:rPr>
        <w:t xml:space="preserve"> T</w:t>
      </w:r>
      <w:r w:rsidR="00FA22B4" w:rsidRPr="00B93740">
        <w:rPr>
          <w:rFonts w:ascii="Times New Roman" w:hAnsi="Times New Roman" w:cs="Times New Roman"/>
          <w:color w:val="000000" w:themeColor="text1"/>
          <w:lang w:val="en-GB"/>
        </w:rPr>
        <w:t xml:space="preserve">echnology </w:t>
      </w:r>
      <w:r w:rsidRPr="00B93740">
        <w:rPr>
          <w:rFonts w:ascii="Times New Roman" w:hAnsi="Times New Roman" w:cs="Times New Roman"/>
          <w:color w:val="000000" w:themeColor="text1"/>
          <w:lang w:val="en-GB"/>
        </w:rPr>
        <w:t>L</w:t>
      </w:r>
      <w:r w:rsidR="00FA22B4" w:rsidRPr="00B93740">
        <w:rPr>
          <w:rFonts w:ascii="Times New Roman" w:hAnsi="Times New Roman" w:cs="Times New Roman"/>
          <w:color w:val="000000" w:themeColor="text1"/>
          <w:lang w:val="en-GB"/>
        </w:rPr>
        <w:t>etters</w:t>
      </w:r>
      <w:r w:rsidR="00D0280E" w:rsidRPr="00B93740">
        <w:rPr>
          <w:rFonts w:ascii="Times New Roman" w:hAnsi="Times New Roman" w:cs="Times New Roman"/>
          <w:color w:val="000000" w:themeColor="text1"/>
          <w:lang w:val="en-GB"/>
        </w:rPr>
        <w:t xml:space="preserve">, </w:t>
      </w:r>
      <w:r w:rsidRPr="00B93740">
        <w:rPr>
          <w:rFonts w:ascii="Times New Roman" w:hAnsi="Times New Roman" w:cs="Times New Roman"/>
          <w:color w:val="000000" w:themeColor="text1"/>
          <w:lang w:val="en-GB"/>
        </w:rPr>
        <w:t>Vol. 58, No. 2,</w:t>
      </w:r>
      <w:r w:rsidR="00FA22B4" w:rsidRPr="00B93740">
        <w:rPr>
          <w:rFonts w:ascii="Times New Roman" w:hAnsi="Times New Roman" w:cs="Times New Roman"/>
          <w:color w:val="000000" w:themeColor="text1"/>
          <w:lang w:val="en-GB"/>
        </w:rPr>
        <w:t xml:space="preserve"> </w:t>
      </w:r>
      <w:r w:rsidRPr="00B93740">
        <w:rPr>
          <w:rFonts w:ascii="Times New Roman" w:hAnsi="Times New Roman" w:cs="Times New Roman"/>
          <w:color w:val="000000" w:themeColor="text1"/>
          <w:lang w:val="en-GB"/>
        </w:rPr>
        <w:t xml:space="preserve">pp. 372-376. February 2015. </w:t>
      </w:r>
    </w:p>
    <w:p w14:paraId="2318BA8B" w14:textId="77777777" w:rsidR="005C78F9" w:rsidRPr="00B93740" w:rsidRDefault="005C78F9" w:rsidP="00D0280E">
      <w:pPr>
        <w:autoSpaceDE w:val="0"/>
        <w:autoSpaceDN w:val="0"/>
        <w:adjustRightInd w:val="0"/>
        <w:spacing w:after="0" w:line="240" w:lineRule="auto"/>
        <w:jc w:val="both"/>
        <w:rPr>
          <w:rFonts w:ascii="Times New Roman" w:hAnsi="Times New Roman" w:cs="Times New Roman"/>
          <w:color w:val="000000" w:themeColor="text1"/>
          <w:lang w:val="en-GB"/>
        </w:rPr>
      </w:pPr>
    </w:p>
    <w:p w14:paraId="38A427EF" w14:textId="34CAE044" w:rsidR="00C07EA3" w:rsidRPr="00B93740" w:rsidRDefault="005C78F9" w:rsidP="00C07EA3">
      <w:pPr>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 xml:space="preserve">[20] </w:t>
      </w:r>
      <w:r w:rsidR="00C07EA3" w:rsidRPr="00B93740">
        <w:rPr>
          <w:rFonts w:ascii="Times New Roman" w:hAnsi="Times New Roman" w:cs="Times New Roman"/>
          <w:color w:val="000000" w:themeColor="text1"/>
          <w:lang w:val="en-GB"/>
        </w:rPr>
        <w:t>C.-M. Lin, C.-C. Su, S.-H. Hung, and Y.-H. Wang “A C</w:t>
      </w:r>
      <w:r w:rsidR="00B93740" w:rsidRPr="00B93740">
        <w:rPr>
          <w:rFonts w:ascii="Times New Roman" w:hAnsi="Times New Roman" w:cs="Times New Roman"/>
          <w:color w:val="000000" w:themeColor="text1"/>
          <w:lang w:val="en-GB"/>
        </w:rPr>
        <w:t>ompact</w:t>
      </w:r>
      <w:r w:rsidR="00C07EA3" w:rsidRPr="00B93740">
        <w:rPr>
          <w:rFonts w:ascii="Times New Roman" w:hAnsi="Times New Roman" w:cs="Times New Roman"/>
          <w:color w:val="000000" w:themeColor="text1"/>
          <w:lang w:val="en-GB"/>
        </w:rPr>
        <w:t xml:space="preserve"> </w:t>
      </w:r>
      <w:proofErr w:type="spellStart"/>
      <w:r w:rsidR="00C07EA3" w:rsidRPr="00B93740">
        <w:rPr>
          <w:rFonts w:ascii="Times New Roman" w:hAnsi="Times New Roman" w:cs="Times New Roman"/>
          <w:color w:val="000000" w:themeColor="text1"/>
          <w:lang w:val="en-GB"/>
        </w:rPr>
        <w:t>B</w:t>
      </w:r>
      <w:r w:rsidR="00B93740" w:rsidRPr="00B93740">
        <w:rPr>
          <w:rFonts w:ascii="Times New Roman" w:hAnsi="Times New Roman" w:cs="Times New Roman"/>
          <w:color w:val="000000" w:themeColor="text1"/>
          <w:lang w:val="en-GB"/>
        </w:rPr>
        <w:t>alun</w:t>
      </w:r>
      <w:proofErr w:type="spellEnd"/>
      <w:r w:rsidR="00B93740" w:rsidRPr="00B93740">
        <w:rPr>
          <w:rFonts w:ascii="Times New Roman" w:hAnsi="Times New Roman" w:cs="Times New Roman"/>
          <w:color w:val="000000" w:themeColor="text1"/>
          <w:lang w:val="en-GB"/>
        </w:rPr>
        <w:t xml:space="preserve"> </w:t>
      </w:r>
      <w:r w:rsidR="00C07EA3" w:rsidRPr="00B93740">
        <w:rPr>
          <w:rFonts w:ascii="Times New Roman" w:hAnsi="Times New Roman" w:cs="Times New Roman"/>
          <w:color w:val="000000" w:themeColor="text1"/>
          <w:lang w:val="en-GB"/>
        </w:rPr>
        <w:t>B</w:t>
      </w:r>
      <w:r w:rsidR="00B93740" w:rsidRPr="00B93740">
        <w:rPr>
          <w:rFonts w:ascii="Times New Roman" w:hAnsi="Times New Roman" w:cs="Times New Roman"/>
          <w:color w:val="000000" w:themeColor="text1"/>
          <w:lang w:val="en-GB"/>
        </w:rPr>
        <w:t>ased</w:t>
      </w:r>
      <w:r w:rsidR="00C07EA3" w:rsidRPr="00B93740">
        <w:rPr>
          <w:rFonts w:ascii="Times New Roman" w:hAnsi="Times New Roman" w:cs="Times New Roman"/>
          <w:color w:val="000000" w:themeColor="text1"/>
          <w:lang w:val="en-GB"/>
        </w:rPr>
        <w:t xml:space="preserve"> </w:t>
      </w:r>
      <w:r w:rsidR="00B93740" w:rsidRPr="00B93740">
        <w:rPr>
          <w:rFonts w:ascii="Times New Roman" w:hAnsi="Times New Roman" w:cs="Times New Roman"/>
          <w:color w:val="000000" w:themeColor="text1"/>
          <w:lang w:val="en-GB"/>
        </w:rPr>
        <w:t xml:space="preserve">on </w:t>
      </w:r>
      <w:proofErr w:type="spellStart"/>
      <w:r w:rsidR="00C07EA3" w:rsidRPr="00B93740">
        <w:rPr>
          <w:rFonts w:ascii="Times New Roman" w:hAnsi="Times New Roman" w:cs="Times New Roman"/>
          <w:color w:val="000000" w:themeColor="text1"/>
          <w:lang w:val="en-GB"/>
        </w:rPr>
        <w:t>M</w:t>
      </w:r>
      <w:r w:rsidR="00B93740" w:rsidRPr="00B93740">
        <w:rPr>
          <w:rFonts w:ascii="Times New Roman" w:hAnsi="Times New Roman" w:cs="Times New Roman"/>
          <w:color w:val="000000" w:themeColor="text1"/>
          <w:lang w:val="en-GB"/>
        </w:rPr>
        <w:t>icrostrip</w:t>
      </w:r>
      <w:proofErr w:type="spellEnd"/>
      <w:r w:rsidR="00B93740" w:rsidRPr="00B93740">
        <w:rPr>
          <w:rFonts w:ascii="Times New Roman" w:hAnsi="Times New Roman" w:cs="Times New Roman"/>
          <w:color w:val="000000" w:themeColor="text1"/>
          <w:lang w:val="en-GB"/>
        </w:rPr>
        <w:t xml:space="preserve"> </w:t>
      </w:r>
      <w:r w:rsidR="00C07EA3" w:rsidRPr="00B93740">
        <w:rPr>
          <w:rFonts w:ascii="Times New Roman" w:hAnsi="Times New Roman" w:cs="Times New Roman"/>
          <w:color w:val="000000" w:themeColor="text1"/>
          <w:lang w:val="en-GB"/>
        </w:rPr>
        <w:t>EBG C</w:t>
      </w:r>
      <w:r w:rsidR="00B93740" w:rsidRPr="00B93740">
        <w:rPr>
          <w:rFonts w:ascii="Times New Roman" w:hAnsi="Times New Roman" w:cs="Times New Roman"/>
          <w:color w:val="000000" w:themeColor="text1"/>
          <w:lang w:val="en-GB"/>
        </w:rPr>
        <w:t>ell</w:t>
      </w:r>
      <w:r w:rsidR="00C07EA3" w:rsidRPr="00B93740">
        <w:rPr>
          <w:rFonts w:ascii="Times New Roman" w:hAnsi="Times New Roman" w:cs="Times New Roman"/>
          <w:color w:val="000000" w:themeColor="text1"/>
          <w:lang w:val="en-GB"/>
        </w:rPr>
        <w:t xml:space="preserve"> </w:t>
      </w:r>
      <w:r w:rsidR="00B93740" w:rsidRPr="00B93740">
        <w:rPr>
          <w:rFonts w:ascii="Times New Roman" w:hAnsi="Times New Roman" w:cs="Times New Roman"/>
          <w:color w:val="000000" w:themeColor="text1"/>
          <w:lang w:val="en-GB"/>
        </w:rPr>
        <w:t>and</w:t>
      </w:r>
      <w:r w:rsidR="00C07EA3" w:rsidRPr="00B93740">
        <w:rPr>
          <w:rFonts w:ascii="Times New Roman" w:hAnsi="Times New Roman" w:cs="Times New Roman"/>
          <w:color w:val="000000" w:themeColor="text1"/>
          <w:lang w:val="en-GB"/>
        </w:rPr>
        <w:t xml:space="preserve"> I</w:t>
      </w:r>
      <w:r w:rsidR="00B93740" w:rsidRPr="00B93740">
        <w:rPr>
          <w:rFonts w:ascii="Times New Roman" w:hAnsi="Times New Roman" w:cs="Times New Roman"/>
          <w:color w:val="000000" w:themeColor="text1"/>
          <w:lang w:val="en-GB"/>
        </w:rPr>
        <w:t xml:space="preserve">nterdigital </w:t>
      </w:r>
      <w:r w:rsidR="00C07EA3" w:rsidRPr="00B93740">
        <w:rPr>
          <w:rFonts w:ascii="Times New Roman" w:hAnsi="Times New Roman" w:cs="Times New Roman"/>
          <w:color w:val="000000" w:themeColor="text1"/>
          <w:lang w:val="en-GB"/>
        </w:rPr>
        <w:t>C</w:t>
      </w:r>
      <w:r w:rsidR="00B93740" w:rsidRPr="00B93740">
        <w:rPr>
          <w:rFonts w:ascii="Times New Roman" w:hAnsi="Times New Roman" w:cs="Times New Roman"/>
          <w:color w:val="000000" w:themeColor="text1"/>
          <w:lang w:val="en-GB"/>
        </w:rPr>
        <w:t>apacitor</w:t>
      </w:r>
      <w:r w:rsidR="00C07EA3" w:rsidRPr="00B93740">
        <w:rPr>
          <w:rFonts w:ascii="Times New Roman" w:hAnsi="Times New Roman" w:cs="Times New Roman"/>
          <w:color w:val="000000" w:themeColor="text1"/>
          <w:lang w:val="en-GB"/>
        </w:rPr>
        <w:t>” Progress In Electromagnetics Research Letters (PIERS</w:t>
      </w:r>
      <w:r w:rsidR="00B93740" w:rsidRPr="00B93740">
        <w:rPr>
          <w:rFonts w:ascii="Times New Roman" w:hAnsi="Times New Roman" w:cs="Times New Roman"/>
          <w:color w:val="000000" w:themeColor="text1"/>
          <w:lang w:val="en-GB"/>
        </w:rPr>
        <w:t>),</w:t>
      </w:r>
      <w:r w:rsidR="00C07EA3" w:rsidRPr="00B93740">
        <w:rPr>
          <w:rFonts w:ascii="Times New Roman" w:hAnsi="Times New Roman" w:cs="Times New Roman"/>
          <w:color w:val="000000" w:themeColor="text1"/>
          <w:lang w:val="en-GB"/>
        </w:rPr>
        <w:t xml:space="preserve"> Vol. 12</w:t>
      </w:r>
      <w:proofErr w:type="gramStart"/>
      <w:r w:rsidR="00C07EA3" w:rsidRPr="00B93740">
        <w:rPr>
          <w:rFonts w:ascii="Times New Roman" w:hAnsi="Times New Roman" w:cs="Times New Roman"/>
          <w:color w:val="000000" w:themeColor="text1"/>
          <w:lang w:val="en-GB"/>
        </w:rPr>
        <w:t>,pp</w:t>
      </w:r>
      <w:proofErr w:type="gramEnd"/>
      <w:r w:rsidR="00C07EA3" w:rsidRPr="00B93740">
        <w:rPr>
          <w:rFonts w:ascii="Times New Roman" w:hAnsi="Times New Roman" w:cs="Times New Roman"/>
          <w:color w:val="000000" w:themeColor="text1"/>
          <w:lang w:val="en-GB"/>
        </w:rPr>
        <w:t>. 111–118, 2009</w:t>
      </w:r>
    </w:p>
    <w:p w14:paraId="339E8DFF" w14:textId="36FA3A87" w:rsidR="005C78F9" w:rsidRPr="00B93740" w:rsidRDefault="005C78F9" w:rsidP="00C07EA3">
      <w:pPr>
        <w:autoSpaceDE w:val="0"/>
        <w:autoSpaceDN w:val="0"/>
        <w:adjustRightInd w:val="0"/>
        <w:spacing w:after="0" w:line="240" w:lineRule="auto"/>
        <w:jc w:val="both"/>
        <w:rPr>
          <w:rFonts w:ascii="Times New Roman" w:hAnsi="Times New Roman" w:cs="Times New Roman"/>
          <w:color w:val="000000" w:themeColor="text1"/>
          <w:lang w:val="en-GB"/>
        </w:rPr>
      </w:pPr>
    </w:p>
    <w:p w14:paraId="64BA467A" w14:textId="78706924" w:rsidR="005C78F9" w:rsidRPr="00B93740" w:rsidRDefault="005C78F9" w:rsidP="00D0280E">
      <w:pPr>
        <w:autoSpaceDE w:val="0"/>
        <w:autoSpaceDN w:val="0"/>
        <w:adjustRightInd w:val="0"/>
        <w:spacing w:after="0" w:line="240" w:lineRule="auto"/>
        <w:jc w:val="both"/>
        <w:rPr>
          <w:rFonts w:ascii="Times New Roman" w:hAnsi="Times New Roman" w:cs="Times New Roman"/>
          <w:color w:val="000000" w:themeColor="text1"/>
          <w:lang w:val="en-GB"/>
        </w:rPr>
      </w:pPr>
      <w:r w:rsidRPr="00B93740">
        <w:rPr>
          <w:rFonts w:ascii="Times New Roman" w:hAnsi="Times New Roman" w:cs="Times New Roman"/>
          <w:color w:val="000000" w:themeColor="text1"/>
          <w:lang w:val="en-GB"/>
        </w:rPr>
        <w:t xml:space="preserve">[21] </w:t>
      </w:r>
      <w:proofErr w:type="spellStart"/>
      <w:r w:rsidRPr="00B93740">
        <w:rPr>
          <w:rFonts w:ascii="Times New Roman" w:hAnsi="Times New Roman" w:cs="Times New Roman"/>
          <w:color w:val="000000" w:themeColor="text1"/>
          <w:lang w:val="en-GB"/>
        </w:rPr>
        <w:t>Weiping</w:t>
      </w:r>
      <w:proofErr w:type="spellEnd"/>
      <w:r w:rsidRPr="00B93740">
        <w:rPr>
          <w:rFonts w:ascii="Times New Roman" w:hAnsi="Times New Roman" w:cs="Times New Roman"/>
          <w:color w:val="000000" w:themeColor="text1"/>
          <w:lang w:val="en-GB"/>
        </w:rPr>
        <w:t xml:space="preserve"> Cao, Feng </w:t>
      </w:r>
      <w:proofErr w:type="spellStart"/>
      <w:r w:rsidRPr="00B93740">
        <w:rPr>
          <w:rFonts w:ascii="Times New Roman" w:hAnsi="Times New Roman" w:cs="Times New Roman"/>
          <w:color w:val="000000" w:themeColor="text1"/>
          <w:lang w:val="en-GB"/>
        </w:rPr>
        <w:t>Guo</w:t>
      </w:r>
      <w:proofErr w:type="spellEnd"/>
      <w:r w:rsidRPr="00B93740">
        <w:rPr>
          <w:rFonts w:ascii="Times New Roman" w:hAnsi="Times New Roman" w:cs="Times New Roman"/>
          <w:color w:val="000000" w:themeColor="text1"/>
          <w:lang w:val="en-GB"/>
        </w:rPr>
        <w:t xml:space="preserve">, and </w:t>
      </w:r>
      <w:proofErr w:type="spellStart"/>
      <w:r w:rsidRPr="00B93740">
        <w:rPr>
          <w:rFonts w:ascii="Times New Roman" w:hAnsi="Times New Roman" w:cs="Times New Roman"/>
          <w:color w:val="000000" w:themeColor="text1"/>
          <w:lang w:val="en-GB"/>
        </w:rPr>
        <w:t>Bingzhong</w:t>
      </w:r>
      <w:proofErr w:type="spellEnd"/>
      <w:r w:rsidRPr="00B93740">
        <w:rPr>
          <w:rFonts w:ascii="Times New Roman" w:hAnsi="Times New Roman" w:cs="Times New Roman"/>
          <w:color w:val="000000" w:themeColor="text1"/>
          <w:lang w:val="en-GB"/>
        </w:rPr>
        <w:t xml:space="preserve"> Wang “D</w:t>
      </w:r>
      <w:r w:rsidR="00FA22B4" w:rsidRPr="00B93740">
        <w:rPr>
          <w:rFonts w:ascii="Times New Roman" w:hAnsi="Times New Roman" w:cs="Times New Roman"/>
          <w:color w:val="000000" w:themeColor="text1"/>
          <w:lang w:val="en-GB"/>
        </w:rPr>
        <w:t>esign</w:t>
      </w:r>
      <w:r w:rsidRPr="00B93740">
        <w:rPr>
          <w:rFonts w:ascii="Times New Roman" w:hAnsi="Times New Roman" w:cs="Times New Roman"/>
          <w:color w:val="000000" w:themeColor="text1"/>
          <w:lang w:val="en-GB"/>
        </w:rPr>
        <w:t xml:space="preserve"> </w:t>
      </w:r>
      <w:r w:rsidR="00FA22B4" w:rsidRPr="00B93740">
        <w:rPr>
          <w:rFonts w:ascii="Times New Roman" w:hAnsi="Times New Roman" w:cs="Times New Roman"/>
          <w:color w:val="000000" w:themeColor="text1"/>
          <w:lang w:val="en-GB"/>
        </w:rPr>
        <w:t>of</w:t>
      </w:r>
      <w:r w:rsidRPr="00B93740">
        <w:rPr>
          <w:rFonts w:ascii="Times New Roman" w:hAnsi="Times New Roman" w:cs="Times New Roman"/>
          <w:color w:val="000000" w:themeColor="text1"/>
          <w:lang w:val="en-GB"/>
        </w:rPr>
        <w:t xml:space="preserve"> A B</w:t>
      </w:r>
      <w:r w:rsidR="00FA22B4" w:rsidRPr="00B93740">
        <w:rPr>
          <w:rFonts w:ascii="Times New Roman" w:hAnsi="Times New Roman" w:cs="Times New Roman"/>
          <w:color w:val="000000" w:themeColor="text1"/>
          <w:lang w:val="en-GB"/>
        </w:rPr>
        <w:t>roadband</w:t>
      </w:r>
      <w:r w:rsidRPr="00B93740">
        <w:rPr>
          <w:rFonts w:ascii="Times New Roman" w:hAnsi="Times New Roman" w:cs="Times New Roman"/>
          <w:color w:val="000000" w:themeColor="text1"/>
          <w:lang w:val="en-GB"/>
        </w:rPr>
        <w:t xml:space="preserve"> </w:t>
      </w:r>
      <w:proofErr w:type="spellStart"/>
      <w:r w:rsidRPr="00B93740">
        <w:rPr>
          <w:rFonts w:ascii="Times New Roman" w:hAnsi="Times New Roman" w:cs="Times New Roman"/>
          <w:color w:val="000000" w:themeColor="text1"/>
          <w:lang w:val="en-GB"/>
        </w:rPr>
        <w:t>B</w:t>
      </w:r>
      <w:r w:rsidR="00FA22B4" w:rsidRPr="00B93740">
        <w:rPr>
          <w:rFonts w:ascii="Times New Roman" w:hAnsi="Times New Roman" w:cs="Times New Roman"/>
          <w:color w:val="000000" w:themeColor="text1"/>
          <w:lang w:val="en-GB"/>
        </w:rPr>
        <w:t>alun</w:t>
      </w:r>
      <w:proofErr w:type="spellEnd"/>
      <w:r w:rsidR="00FA22B4" w:rsidRPr="00B93740">
        <w:rPr>
          <w:rFonts w:ascii="Times New Roman" w:hAnsi="Times New Roman" w:cs="Times New Roman"/>
          <w:color w:val="000000" w:themeColor="text1"/>
          <w:lang w:val="en-GB"/>
        </w:rPr>
        <w:t xml:space="preserve"> </w:t>
      </w:r>
      <w:r w:rsidRPr="00B93740">
        <w:rPr>
          <w:rFonts w:ascii="Times New Roman" w:hAnsi="Times New Roman" w:cs="Times New Roman"/>
          <w:color w:val="000000" w:themeColor="text1"/>
          <w:lang w:val="en-GB"/>
        </w:rPr>
        <w:t>B</w:t>
      </w:r>
      <w:r w:rsidR="00FA22B4" w:rsidRPr="00B93740">
        <w:rPr>
          <w:rFonts w:ascii="Times New Roman" w:hAnsi="Times New Roman" w:cs="Times New Roman"/>
          <w:color w:val="000000" w:themeColor="text1"/>
          <w:lang w:val="en-GB"/>
        </w:rPr>
        <w:t>ased</w:t>
      </w:r>
      <w:r w:rsidRPr="00B93740">
        <w:rPr>
          <w:rFonts w:ascii="Times New Roman" w:hAnsi="Times New Roman" w:cs="Times New Roman"/>
          <w:color w:val="000000" w:themeColor="text1"/>
          <w:lang w:val="en-GB"/>
        </w:rPr>
        <w:t xml:space="preserve"> </w:t>
      </w:r>
      <w:r w:rsidR="00FA22B4" w:rsidRPr="00B93740">
        <w:rPr>
          <w:rFonts w:ascii="Times New Roman" w:hAnsi="Times New Roman" w:cs="Times New Roman"/>
          <w:color w:val="000000" w:themeColor="text1"/>
          <w:lang w:val="en-GB"/>
        </w:rPr>
        <w:t>on</w:t>
      </w:r>
      <w:r w:rsidRPr="00B93740">
        <w:rPr>
          <w:rFonts w:ascii="Times New Roman" w:hAnsi="Times New Roman" w:cs="Times New Roman"/>
          <w:color w:val="000000" w:themeColor="text1"/>
          <w:lang w:val="en-GB"/>
        </w:rPr>
        <w:t xml:space="preserve"> C</w:t>
      </w:r>
      <w:r w:rsidR="00FA22B4" w:rsidRPr="00B93740">
        <w:rPr>
          <w:rFonts w:ascii="Times New Roman" w:hAnsi="Times New Roman" w:cs="Times New Roman"/>
          <w:color w:val="000000" w:themeColor="text1"/>
          <w:lang w:val="en-GB"/>
        </w:rPr>
        <w:t xml:space="preserve">omposite </w:t>
      </w:r>
      <w:r w:rsidRPr="00B93740">
        <w:rPr>
          <w:rFonts w:ascii="Times New Roman" w:hAnsi="Times New Roman" w:cs="Times New Roman"/>
          <w:color w:val="000000" w:themeColor="text1"/>
          <w:lang w:val="en-GB"/>
        </w:rPr>
        <w:t>R</w:t>
      </w:r>
      <w:r w:rsidR="00FA22B4" w:rsidRPr="00B93740">
        <w:rPr>
          <w:rFonts w:ascii="Times New Roman" w:hAnsi="Times New Roman" w:cs="Times New Roman"/>
          <w:color w:val="000000" w:themeColor="text1"/>
          <w:lang w:val="en-GB"/>
        </w:rPr>
        <w:t>ight</w:t>
      </w:r>
      <w:r w:rsidRPr="00B93740">
        <w:rPr>
          <w:rFonts w:ascii="Times New Roman" w:hAnsi="Times New Roman" w:cs="Times New Roman"/>
          <w:color w:val="000000" w:themeColor="text1"/>
          <w:lang w:val="en-GB"/>
        </w:rPr>
        <w:t>/L</w:t>
      </w:r>
      <w:r w:rsidR="00FA22B4" w:rsidRPr="00B93740">
        <w:rPr>
          <w:rFonts w:ascii="Times New Roman" w:hAnsi="Times New Roman" w:cs="Times New Roman"/>
          <w:color w:val="000000" w:themeColor="text1"/>
          <w:lang w:val="en-GB"/>
        </w:rPr>
        <w:t>eft</w:t>
      </w:r>
      <w:r w:rsidRPr="00B93740">
        <w:rPr>
          <w:rFonts w:ascii="Times New Roman" w:hAnsi="Times New Roman" w:cs="Times New Roman"/>
          <w:color w:val="000000" w:themeColor="text1"/>
          <w:lang w:val="en-GB"/>
        </w:rPr>
        <w:t xml:space="preserve"> H</w:t>
      </w:r>
      <w:r w:rsidR="00FA22B4" w:rsidRPr="00B93740">
        <w:rPr>
          <w:rFonts w:ascii="Times New Roman" w:hAnsi="Times New Roman" w:cs="Times New Roman"/>
          <w:color w:val="000000" w:themeColor="text1"/>
          <w:lang w:val="en-GB"/>
        </w:rPr>
        <w:t>anded</w:t>
      </w:r>
      <w:r w:rsidRPr="00B93740">
        <w:rPr>
          <w:rFonts w:ascii="Times New Roman" w:hAnsi="Times New Roman" w:cs="Times New Roman"/>
          <w:color w:val="000000" w:themeColor="text1"/>
          <w:lang w:val="en-GB"/>
        </w:rPr>
        <w:t xml:space="preserve"> S</w:t>
      </w:r>
      <w:r w:rsidR="00FA22B4" w:rsidRPr="00B93740">
        <w:rPr>
          <w:rFonts w:ascii="Times New Roman" w:hAnsi="Times New Roman" w:cs="Times New Roman"/>
          <w:color w:val="000000" w:themeColor="text1"/>
          <w:lang w:val="en-GB"/>
        </w:rPr>
        <w:t>tructure</w:t>
      </w:r>
      <w:r w:rsidRPr="00B93740">
        <w:rPr>
          <w:rFonts w:ascii="Times New Roman" w:hAnsi="Times New Roman" w:cs="Times New Roman"/>
          <w:color w:val="000000" w:themeColor="text1"/>
          <w:lang w:val="en-GB"/>
        </w:rPr>
        <w:t>” M</w:t>
      </w:r>
      <w:r w:rsidR="00FA22B4" w:rsidRPr="00B93740">
        <w:rPr>
          <w:rFonts w:ascii="Times New Roman" w:hAnsi="Times New Roman" w:cs="Times New Roman"/>
          <w:color w:val="000000" w:themeColor="text1"/>
          <w:lang w:val="en-GB"/>
        </w:rPr>
        <w:t>icrowave</w:t>
      </w:r>
      <w:r w:rsidRPr="00B93740">
        <w:rPr>
          <w:rFonts w:ascii="Times New Roman" w:hAnsi="Times New Roman" w:cs="Times New Roman"/>
          <w:color w:val="000000" w:themeColor="text1"/>
          <w:lang w:val="en-GB"/>
        </w:rPr>
        <w:t xml:space="preserve"> </w:t>
      </w:r>
      <w:r w:rsidR="00FA22B4" w:rsidRPr="00B93740">
        <w:rPr>
          <w:rFonts w:ascii="Times New Roman" w:hAnsi="Times New Roman" w:cs="Times New Roman"/>
          <w:color w:val="000000" w:themeColor="text1"/>
          <w:lang w:val="en-GB"/>
        </w:rPr>
        <w:t>and</w:t>
      </w:r>
      <w:r w:rsidRPr="00B93740">
        <w:rPr>
          <w:rFonts w:ascii="Times New Roman" w:hAnsi="Times New Roman" w:cs="Times New Roman"/>
          <w:color w:val="000000" w:themeColor="text1"/>
          <w:lang w:val="en-GB"/>
        </w:rPr>
        <w:t xml:space="preserve"> O</w:t>
      </w:r>
      <w:r w:rsidR="00FA22B4" w:rsidRPr="00B93740">
        <w:rPr>
          <w:rFonts w:ascii="Times New Roman" w:hAnsi="Times New Roman" w:cs="Times New Roman"/>
          <w:color w:val="000000" w:themeColor="text1"/>
          <w:lang w:val="en-GB"/>
        </w:rPr>
        <w:t>ptical</w:t>
      </w:r>
      <w:r w:rsidRPr="00B93740">
        <w:rPr>
          <w:rFonts w:ascii="Times New Roman" w:hAnsi="Times New Roman" w:cs="Times New Roman"/>
          <w:color w:val="000000" w:themeColor="text1"/>
          <w:lang w:val="en-GB"/>
        </w:rPr>
        <w:t xml:space="preserve"> T</w:t>
      </w:r>
      <w:r w:rsidR="00FA22B4" w:rsidRPr="00B93740">
        <w:rPr>
          <w:rFonts w:ascii="Times New Roman" w:hAnsi="Times New Roman" w:cs="Times New Roman"/>
          <w:color w:val="000000" w:themeColor="text1"/>
          <w:lang w:val="en-GB"/>
        </w:rPr>
        <w:t>echnology</w:t>
      </w:r>
      <w:r w:rsidRPr="00B93740">
        <w:rPr>
          <w:rFonts w:ascii="Times New Roman" w:hAnsi="Times New Roman" w:cs="Times New Roman"/>
          <w:color w:val="000000" w:themeColor="text1"/>
          <w:lang w:val="en-GB"/>
        </w:rPr>
        <w:t xml:space="preserve"> L</w:t>
      </w:r>
      <w:r w:rsidR="00FA22B4" w:rsidRPr="00B93740">
        <w:rPr>
          <w:rFonts w:ascii="Times New Roman" w:hAnsi="Times New Roman" w:cs="Times New Roman"/>
          <w:color w:val="000000" w:themeColor="text1"/>
          <w:lang w:val="en-GB"/>
        </w:rPr>
        <w:t>etters</w:t>
      </w:r>
      <w:r w:rsidRPr="00B93740">
        <w:rPr>
          <w:rFonts w:ascii="Times New Roman" w:hAnsi="Times New Roman" w:cs="Times New Roman"/>
          <w:color w:val="000000" w:themeColor="text1"/>
          <w:lang w:val="en-GB"/>
        </w:rPr>
        <w:t xml:space="preserve"> / Vol. 52, No. 6,pp, 1310-1312. June 2010</w:t>
      </w:r>
      <w:r w:rsidR="00572605" w:rsidRPr="00B93740">
        <w:rPr>
          <w:rFonts w:ascii="Times New Roman" w:hAnsi="Times New Roman" w:cs="Times New Roman"/>
          <w:color w:val="000000" w:themeColor="text1"/>
          <w:lang w:val="en-GB"/>
        </w:rPr>
        <w:t>.</w:t>
      </w:r>
    </w:p>
    <w:p w14:paraId="4E940C78" w14:textId="77777777" w:rsidR="00572605" w:rsidRPr="00B93740" w:rsidRDefault="00572605" w:rsidP="00D0280E">
      <w:pPr>
        <w:autoSpaceDE w:val="0"/>
        <w:autoSpaceDN w:val="0"/>
        <w:adjustRightInd w:val="0"/>
        <w:spacing w:after="0" w:line="240" w:lineRule="auto"/>
        <w:jc w:val="both"/>
        <w:rPr>
          <w:rFonts w:ascii="Times New Roman" w:hAnsi="Times New Roman" w:cs="Times New Roman"/>
          <w:color w:val="000000" w:themeColor="text1"/>
          <w:lang w:val="en-GB"/>
        </w:rPr>
      </w:pPr>
    </w:p>
    <w:p w14:paraId="592EA42A" w14:textId="4BF69B0D" w:rsidR="005C78F9" w:rsidRPr="00B93740" w:rsidRDefault="005C78F9" w:rsidP="00D0280E">
      <w:pPr>
        <w:autoSpaceDE w:val="0"/>
        <w:autoSpaceDN w:val="0"/>
        <w:adjustRightInd w:val="0"/>
        <w:spacing w:after="0" w:line="240" w:lineRule="auto"/>
        <w:jc w:val="both"/>
        <w:rPr>
          <w:rFonts w:ascii="Times New Roman" w:hAnsi="Times New Roman" w:cs="Times New Roman"/>
          <w:bCs/>
          <w:color w:val="000000" w:themeColor="text1"/>
          <w:lang w:val="en-GB"/>
        </w:rPr>
      </w:pPr>
      <w:r w:rsidRPr="00B93740">
        <w:rPr>
          <w:rFonts w:ascii="Times New Roman" w:hAnsi="Times New Roman" w:cs="Times New Roman"/>
          <w:bCs/>
          <w:color w:val="000000" w:themeColor="text1"/>
          <w:lang w:val="en-GB"/>
        </w:rPr>
        <w:t xml:space="preserve">[22] Guan-Yu Chen and </w:t>
      </w:r>
      <w:proofErr w:type="spellStart"/>
      <w:r w:rsidRPr="00B93740">
        <w:rPr>
          <w:rFonts w:ascii="Times New Roman" w:hAnsi="Times New Roman" w:cs="Times New Roman"/>
          <w:bCs/>
          <w:color w:val="000000" w:themeColor="text1"/>
          <w:lang w:val="en-GB"/>
        </w:rPr>
        <w:t>Jwo-Shiun</w:t>
      </w:r>
      <w:proofErr w:type="spellEnd"/>
      <w:r w:rsidRPr="00B93740">
        <w:rPr>
          <w:rFonts w:ascii="Times New Roman" w:hAnsi="Times New Roman" w:cs="Times New Roman"/>
          <w:bCs/>
          <w:color w:val="000000" w:themeColor="text1"/>
          <w:lang w:val="en-GB"/>
        </w:rPr>
        <w:t xml:space="preserve"> Sun “S</w:t>
      </w:r>
      <w:r w:rsidR="00FA22B4" w:rsidRPr="00B93740">
        <w:rPr>
          <w:rFonts w:ascii="Times New Roman" w:hAnsi="Times New Roman" w:cs="Times New Roman"/>
          <w:bCs/>
          <w:color w:val="000000" w:themeColor="text1"/>
          <w:lang w:val="en-GB"/>
        </w:rPr>
        <w:t xml:space="preserve">tepped </w:t>
      </w:r>
      <w:r w:rsidRPr="00B93740">
        <w:rPr>
          <w:rFonts w:ascii="Times New Roman" w:hAnsi="Times New Roman" w:cs="Times New Roman"/>
          <w:bCs/>
          <w:color w:val="000000" w:themeColor="text1"/>
          <w:lang w:val="en-GB"/>
        </w:rPr>
        <w:t>C</w:t>
      </w:r>
      <w:r w:rsidR="00FA22B4" w:rsidRPr="00B93740">
        <w:rPr>
          <w:rFonts w:ascii="Times New Roman" w:hAnsi="Times New Roman" w:cs="Times New Roman"/>
          <w:bCs/>
          <w:color w:val="000000" w:themeColor="text1"/>
          <w:lang w:val="en-GB"/>
        </w:rPr>
        <w:t>oupled</w:t>
      </w:r>
      <w:r w:rsidRPr="00B93740">
        <w:rPr>
          <w:rFonts w:ascii="Times New Roman" w:hAnsi="Times New Roman" w:cs="Times New Roman"/>
          <w:bCs/>
          <w:color w:val="000000" w:themeColor="text1"/>
          <w:lang w:val="en-GB"/>
        </w:rPr>
        <w:t>-L</w:t>
      </w:r>
      <w:r w:rsidR="00FA22B4" w:rsidRPr="00B93740">
        <w:rPr>
          <w:rFonts w:ascii="Times New Roman" w:hAnsi="Times New Roman" w:cs="Times New Roman"/>
          <w:bCs/>
          <w:color w:val="000000" w:themeColor="text1"/>
          <w:lang w:val="en-GB"/>
        </w:rPr>
        <w:t xml:space="preserve">ine </w:t>
      </w:r>
      <w:proofErr w:type="spellStart"/>
      <w:r w:rsidRPr="00B93740">
        <w:rPr>
          <w:rFonts w:ascii="Times New Roman" w:hAnsi="Times New Roman" w:cs="Times New Roman"/>
          <w:bCs/>
          <w:color w:val="000000" w:themeColor="text1"/>
          <w:lang w:val="en-GB"/>
        </w:rPr>
        <w:t>B</w:t>
      </w:r>
      <w:r w:rsidR="00FA22B4" w:rsidRPr="00B93740">
        <w:rPr>
          <w:rFonts w:ascii="Times New Roman" w:hAnsi="Times New Roman" w:cs="Times New Roman"/>
          <w:bCs/>
          <w:color w:val="000000" w:themeColor="text1"/>
          <w:lang w:val="en-GB"/>
        </w:rPr>
        <w:t>alun</w:t>
      </w:r>
      <w:proofErr w:type="spellEnd"/>
      <w:r w:rsidRPr="00B93740">
        <w:rPr>
          <w:rFonts w:ascii="Times New Roman" w:hAnsi="Times New Roman" w:cs="Times New Roman"/>
          <w:bCs/>
          <w:color w:val="000000" w:themeColor="text1"/>
          <w:lang w:val="en-GB"/>
        </w:rPr>
        <w:t xml:space="preserve"> D</w:t>
      </w:r>
      <w:r w:rsidR="00FA22B4" w:rsidRPr="00B93740">
        <w:rPr>
          <w:rFonts w:ascii="Times New Roman" w:hAnsi="Times New Roman" w:cs="Times New Roman"/>
          <w:bCs/>
          <w:color w:val="000000" w:themeColor="text1"/>
          <w:lang w:val="en-GB"/>
        </w:rPr>
        <w:t>esign</w:t>
      </w:r>
      <w:r w:rsidRPr="00B93740">
        <w:rPr>
          <w:rFonts w:ascii="Times New Roman" w:hAnsi="Times New Roman" w:cs="Times New Roman"/>
          <w:bCs/>
          <w:color w:val="000000" w:themeColor="text1"/>
          <w:lang w:val="en-GB"/>
        </w:rPr>
        <w:t xml:space="preserve"> </w:t>
      </w:r>
      <w:r w:rsidR="00FA22B4" w:rsidRPr="00B93740">
        <w:rPr>
          <w:rFonts w:ascii="Times New Roman" w:hAnsi="Times New Roman" w:cs="Times New Roman"/>
          <w:bCs/>
          <w:color w:val="000000" w:themeColor="text1"/>
          <w:lang w:val="en-GB"/>
        </w:rPr>
        <w:t>for</w:t>
      </w:r>
      <w:r w:rsidRPr="00B93740">
        <w:rPr>
          <w:rFonts w:ascii="Times New Roman" w:hAnsi="Times New Roman" w:cs="Times New Roman"/>
          <w:bCs/>
          <w:color w:val="000000" w:themeColor="text1"/>
          <w:lang w:val="en-GB"/>
        </w:rPr>
        <w:t xml:space="preserve"> E</w:t>
      </w:r>
      <w:r w:rsidR="00FA22B4" w:rsidRPr="00B93740">
        <w:rPr>
          <w:rFonts w:ascii="Times New Roman" w:hAnsi="Times New Roman" w:cs="Times New Roman"/>
          <w:bCs/>
          <w:color w:val="000000" w:themeColor="text1"/>
          <w:lang w:val="en-GB"/>
        </w:rPr>
        <w:t xml:space="preserve">nhanced </w:t>
      </w:r>
      <w:proofErr w:type="spellStart"/>
      <w:r w:rsidRPr="00B93740">
        <w:rPr>
          <w:rFonts w:ascii="Times New Roman" w:hAnsi="Times New Roman" w:cs="Times New Roman"/>
          <w:bCs/>
          <w:color w:val="000000" w:themeColor="text1"/>
          <w:lang w:val="en-GB"/>
        </w:rPr>
        <w:t>B</w:t>
      </w:r>
      <w:r w:rsidR="00FA22B4" w:rsidRPr="00B93740">
        <w:rPr>
          <w:rFonts w:ascii="Times New Roman" w:hAnsi="Times New Roman" w:cs="Times New Roman"/>
          <w:bCs/>
          <w:color w:val="000000" w:themeColor="text1"/>
          <w:lang w:val="en-GB"/>
        </w:rPr>
        <w:t>andwid</w:t>
      </w:r>
      <w:proofErr w:type="spellEnd"/>
      <w:r w:rsidR="00FA22B4" w:rsidRPr="00B93740">
        <w:rPr>
          <w:rFonts w:ascii="Times New Roman" w:hAnsi="Times New Roman" w:cs="Times New Roman"/>
          <w:bCs/>
          <w:color w:val="000000" w:themeColor="text1"/>
          <w:lang w:val="en-GB"/>
        </w:rPr>
        <w:t xml:space="preserve"> </w:t>
      </w:r>
      <w:proofErr w:type="spellStart"/>
      <w:r w:rsidRPr="00B93740">
        <w:rPr>
          <w:rFonts w:ascii="Times New Roman" w:hAnsi="Times New Roman" w:cs="Times New Roman"/>
          <w:bCs/>
          <w:color w:val="000000" w:themeColor="text1"/>
          <w:lang w:val="en-GB"/>
        </w:rPr>
        <w:t>T</w:t>
      </w:r>
      <w:r w:rsidR="00FA22B4" w:rsidRPr="00B93740">
        <w:rPr>
          <w:rFonts w:ascii="Times New Roman" w:hAnsi="Times New Roman" w:cs="Times New Roman"/>
          <w:bCs/>
          <w:color w:val="000000" w:themeColor="text1"/>
          <w:lang w:val="en-GB"/>
        </w:rPr>
        <w:t>hoperation</w:t>
      </w:r>
      <w:proofErr w:type="spellEnd"/>
      <w:r w:rsidR="00FA22B4" w:rsidRPr="00B93740">
        <w:rPr>
          <w:rFonts w:ascii="Times New Roman" w:hAnsi="Times New Roman" w:cs="Times New Roman"/>
          <w:bCs/>
          <w:color w:val="000000" w:themeColor="text1"/>
          <w:lang w:val="en-GB"/>
        </w:rPr>
        <w:t>” Microwave</w:t>
      </w:r>
      <w:r w:rsidRPr="00B93740">
        <w:rPr>
          <w:rFonts w:ascii="Times New Roman" w:hAnsi="Times New Roman" w:cs="Times New Roman"/>
          <w:color w:val="000000" w:themeColor="text1"/>
          <w:lang w:val="en-GB"/>
        </w:rPr>
        <w:t xml:space="preserve"> </w:t>
      </w:r>
      <w:r w:rsidR="00FA22B4" w:rsidRPr="00B93740">
        <w:rPr>
          <w:rFonts w:ascii="Times New Roman" w:hAnsi="Times New Roman" w:cs="Times New Roman"/>
          <w:color w:val="000000" w:themeColor="text1"/>
          <w:lang w:val="en-GB"/>
        </w:rPr>
        <w:t>and</w:t>
      </w:r>
      <w:r w:rsidRPr="00B93740">
        <w:rPr>
          <w:rFonts w:ascii="Times New Roman" w:hAnsi="Times New Roman" w:cs="Times New Roman"/>
          <w:color w:val="000000" w:themeColor="text1"/>
          <w:lang w:val="en-GB"/>
        </w:rPr>
        <w:t xml:space="preserve"> O</w:t>
      </w:r>
      <w:r w:rsidR="00FA22B4" w:rsidRPr="00B93740">
        <w:rPr>
          <w:rFonts w:ascii="Times New Roman" w:hAnsi="Times New Roman" w:cs="Times New Roman"/>
          <w:color w:val="000000" w:themeColor="text1"/>
          <w:lang w:val="en-GB"/>
        </w:rPr>
        <w:t>ptical</w:t>
      </w:r>
      <w:r w:rsidRPr="00B93740">
        <w:rPr>
          <w:rFonts w:ascii="Times New Roman" w:hAnsi="Times New Roman" w:cs="Times New Roman"/>
          <w:color w:val="000000" w:themeColor="text1"/>
          <w:lang w:val="en-GB"/>
        </w:rPr>
        <w:t xml:space="preserve"> T</w:t>
      </w:r>
      <w:r w:rsidR="00FA22B4" w:rsidRPr="00B93740">
        <w:rPr>
          <w:rFonts w:ascii="Times New Roman" w:hAnsi="Times New Roman" w:cs="Times New Roman"/>
          <w:color w:val="000000" w:themeColor="text1"/>
          <w:lang w:val="en-GB"/>
        </w:rPr>
        <w:t xml:space="preserve">echnology </w:t>
      </w:r>
      <w:r w:rsidRPr="00B93740">
        <w:rPr>
          <w:rFonts w:ascii="Times New Roman" w:hAnsi="Times New Roman" w:cs="Times New Roman"/>
          <w:color w:val="000000" w:themeColor="text1"/>
          <w:lang w:val="en-GB"/>
        </w:rPr>
        <w:t>L</w:t>
      </w:r>
      <w:r w:rsidR="00FA22B4" w:rsidRPr="00B93740">
        <w:rPr>
          <w:rFonts w:ascii="Times New Roman" w:hAnsi="Times New Roman" w:cs="Times New Roman"/>
          <w:color w:val="000000" w:themeColor="text1"/>
          <w:lang w:val="en-GB"/>
        </w:rPr>
        <w:t>etters</w:t>
      </w:r>
      <w:r w:rsidRPr="00B93740">
        <w:rPr>
          <w:rFonts w:ascii="Times New Roman" w:hAnsi="Times New Roman" w:cs="Times New Roman"/>
          <w:color w:val="000000" w:themeColor="text1"/>
          <w:lang w:val="en-GB"/>
        </w:rPr>
        <w:t xml:space="preserve"> / Vol. 49, No. 8,pp, 1877-1879. August 2007.            </w:t>
      </w:r>
    </w:p>
    <w:p w14:paraId="304B7CDB" w14:textId="77777777" w:rsidR="0000054D" w:rsidRPr="00B93740" w:rsidRDefault="0000054D" w:rsidP="00D0280E">
      <w:pPr>
        <w:autoSpaceDE w:val="0"/>
        <w:autoSpaceDN w:val="0"/>
        <w:adjustRightInd w:val="0"/>
        <w:spacing w:after="0" w:line="240" w:lineRule="auto"/>
        <w:jc w:val="both"/>
        <w:rPr>
          <w:rFonts w:ascii="Times New Roman" w:hAnsi="Times New Roman" w:cs="Times New Roman"/>
          <w:color w:val="000000" w:themeColor="text1"/>
          <w:lang w:val="en-GB"/>
        </w:rPr>
      </w:pPr>
    </w:p>
    <w:p w14:paraId="45704217" w14:textId="390B87C5" w:rsidR="00942F65" w:rsidRPr="00B93740" w:rsidRDefault="005C78F9" w:rsidP="00D0280E">
      <w:pPr>
        <w:autoSpaceDE w:val="0"/>
        <w:autoSpaceDN w:val="0"/>
        <w:adjustRightInd w:val="0"/>
        <w:spacing w:after="0" w:line="240" w:lineRule="auto"/>
        <w:rPr>
          <w:rFonts w:ascii="Times New Roman" w:hAnsi="Times New Roman" w:cs="Times New Roman"/>
          <w:iCs/>
          <w:color w:val="000000" w:themeColor="text1"/>
          <w:lang w:val="en-GB"/>
        </w:rPr>
      </w:pPr>
      <w:r w:rsidRPr="00B93740">
        <w:rPr>
          <w:rFonts w:ascii="Times New Roman" w:hAnsi="Times New Roman" w:cs="Times New Roman"/>
          <w:color w:val="000000" w:themeColor="text1"/>
          <w:lang w:val="en-GB"/>
        </w:rPr>
        <w:t>[23</w:t>
      </w:r>
      <w:r w:rsidR="00942F65" w:rsidRPr="00B93740">
        <w:rPr>
          <w:rFonts w:ascii="Times New Roman" w:hAnsi="Times New Roman" w:cs="Times New Roman"/>
          <w:color w:val="000000" w:themeColor="text1"/>
          <w:lang w:val="en-GB"/>
        </w:rPr>
        <w:t xml:space="preserve">] </w:t>
      </w:r>
      <w:proofErr w:type="spellStart"/>
      <w:r w:rsidR="00942F65" w:rsidRPr="00B93740">
        <w:rPr>
          <w:rFonts w:ascii="Times New Roman" w:hAnsi="Times New Roman" w:cs="Times New Roman"/>
          <w:color w:val="000000" w:themeColor="text1"/>
          <w:lang w:val="en-GB"/>
        </w:rPr>
        <w:t>Harsimran</w:t>
      </w:r>
      <w:proofErr w:type="spellEnd"/>
      <w:r w:rsidR="00942F65" w:rsidRPr="00B93740">
        <w:rPr>
          <w:rFonts w:ascii="Times New Roman" w:hAnsi="Times New Roman" w:cs="Times New Roman"/>
          <w:color w:val="000000" w:themeColor="text1"/>
          <w:lang w:val="en-GB"/>
        </w:rPr>
        <w:t xml:space="preserve"> Singh, </w:t>
      </w:r>
      <w:proofErr w:type="spellStart"/>
      <w:r w:rsidR="00942F65" w:rsidRPr="00B93740">
        <w:rPr>
          <w:rFonts w:ascii="Times New Roman" w:hAnsi="Times New Roman" w:cs="Times New Roman"/>
          <w:color w:val="000000" w:themeColor="text1"/>
          <w:lang w:val="en-GB"/>
        </w:rPr>
        <w:t>Ayan</w:t>
      </w:r>
      <w:proofErr w:type="spellEnd"/>
      <w:r w:rsidR="00942F65" w:rsidRPr="00B93740">
        <w:rPr>
          <w:rFonts w:ascii="Times New Roman" w:hAnsi="Times New Roman" w:cs="Times New Roman"/>
          <w:color w:val="000000" w:themeColor="text1"/>
          <w:lang w:val="en-GB"/>
        </w:rPr>
        <w:t xml:space="preserve"> </w:t>
      </w:r>
      <w:proofErr w:type="spellStart"/>
      <w:r w:rsidR="00942F65" w:rsidRPr="00B93740">
        <w:rPr>
          <w:rFonts w:ascii="Times New Roman" w:hAnsi="Times New Roman" w:cs="Times New Roman"/>
          <w:color w:val="000000" w:themeColor="text1"/>
          <w:lang w:val="en-GB"/>
        </w:rPr>
        <w:t>Karmakar</w:t>
      </w:r>
      <w:proofErr w:type="spellEnd"/>
      <w:r w:rsidR="00942F65" w:rsidRPr="00B93740">
        <w:rPr>
          <w:rFonts w:ascii="Times New Roman" w:hAnsi="Times New Roman" w:cs="Times New Roman"/>
          <w:color w:val="000000" w:themeColor="text1"/>
          <w:lang w:val="en-GB"/>
        </w:rPr>
        <w:t xml:space="preserve"> and </w:t>
      </w:r>
      <w:proofErr w:type="spellStart"/>
      <w:r w:rsidR="00942F65" w:rsidRPr="00B93740">
        <w:rPr>
          <w:rFonts w:ascii="Times New Roman" w:hAnsi="Times New Roman" w:cs="Times New Roman"/>
          <w:color w:val="000000" w:themeColor="text1"/>
          <w:lang w:val="en-GB"/>
        </w:rPr>
        <w:t>Kamaljeet</w:t>
      </w:r>
      <w:proofErr w:type="spellEnd"/>
      <w:r w:rsidR="00942F65" w:rsidRPr="00B93740">
        <w:rPr>
          <w:rFonts w:ascii="Times New Roman" w:hAnsi="Times New Roman" w:cs="Times New Roman"/>
          <w:color w:val="000000" w:themeColor="text1"/>
          <w:lang w:val="en-GB"/>
        </w:rPr>
        <w:t xml:space="preserve"> Singh “  </w:t>
      </w:r>
      <w:r w:rsidR="00942F65" w:rsidRPr="00B93740">
        <w:rPr>
          <w:rFonts w:ascii="Times New Roman" w:hAnsi="Times New Roman" w:cs="Times New Roman"/>
          <w:bCs/>
          <w:color w:val="000000" w:themeColor="text1"/>
          <w:lang w:val="en-GB"/>
        </w:rPr>
        <w:t xml:space="preserve">Broadband Branch Line </w:t>
      </w:r>
      <w:proofErr w:type="spellStart"/>
      <w:r w:rsidR="00942F65" w:rsidRPr="00B93740">
        <w:rPr>
          <w:rFonts w:ascii="Times New Roman" w:hAnsi="Times New Roman" w:cs="Times New Roman"/>
          <w:bCs/>
          <w:color w:val="000000" w:themeColor="text1"/>
          <w:lang w:val="en-GB"/>
        </w:rPr>
        <w:t>Balun</w:t>
      </w:r>
      <w:proofErr w:type="spellEnd"/>
      <w:r w:rsidR="00942F65" w:rsidRPr="00B93740">
        <w:rPr>
          <w:rFonts w:ascii="Times New Roman" w:hAnsi="Times New Roman" w:cs="Times New Roman"/>
          <w:bCs/>
          <w:color w:val="000000" w:themeColor="text1"/>
          <w:lang w:val="en-GB"/>
        </w:rPr>
        <w:t xml:space="preserve"> using Meander line on Silicon Substrate” </w:t>
      </w:r>
      <w:r w:rsidR="00942F65" w:rsidRPr="00B93740">
        <w:rPr>
          <w:rFonts w:ascii="Times New Roman" w:hAnsi="Times New Roman" w:cs="Times New Roman"/>
          <w:iCs/>
          <w:color w:val="000000" w:themeColor="text1"/>
          <w:lang w:val="en-GB"/>
        </w:rPr>
        <w:t>IOSR Journal of Electronics and Communication Engineering (IOSR-JECE) Vol 4, Issue 2 (Nov. - Dec. 2012), PP 07-11</w:t>
      </w:r>
    </w:p>
    <w:p w14:paraId="7EF7BFE7" w14:textId="77777777" w:rsidR="007E61E4" w:rsidRPr="00B93740" w:rsidRDefault="007E61E4" w:rsidP="00D0280E">
      <w:pPr>
        <w:autoSpaceDE w:val="0"/>
        <w:autoSpaceDN w:val="0"/>
        <w:adjustRightInd w:val="0"/>
        <w:spacing w:after="0" w:line="240" w:lineRule="auto"/>
        <w:rPr>
          <w:rFonts w:ascii="Times New Roman" w:hAnsi="Times New Roman" w:cs="Times New Roman"/>
          <w:color w:val="000000" w:themeColor="text1"/>
          <w:lang w:val="en-GB"/>
        </w:rPr>
      </w:pPr>
    </w:p>
    <w:p w14:paraId="0189F609" w14:textId="3C3F1005" w:rsidR="00641AFB" w:rsidRPr="00FA5174" w:rsidRDefault="005C78F9" w:rsidP="00D0280E">
      <w:pPr>
        <w:pStyle w:val="Default"/>
        <w:jc w:val="both"/>
        <w:rPr>
          <w:rFonts w:ascii="Times New Roman" w:hAnsi="Times New Roman" w:cs="Times New Roman"/>
          <w:color w:val="FF0000"/>
          <w:sz w:val="22"/>
          <w:szCs w:val="22"/>
        </w:rPr>
      </w:pPr>
      <w:r w:rsidRPr="00FA5174">
        <w:rPr>
          <w:rFonts w:ascii="Times New Roman" w:hAnsi="Times New Roman" w:cs="Times New Roman"/>
          <w:color w:val="FF0000"/>
          <w:sz w:val="22"/>
          <w:szCs w:val="22"/>
        </w:rPr>
        <w:t>[24</w:t>
      </w:r>
      <w:r w:rsidR="00641AFB" w:rsidRPr="00FA5174">
        <w:rPr>
          <w:rFonts w:ascii="Times New Roman" w:hAnsi="Times New Roman" w:cs="Times New Roman"/>
          <w:color w:val="FF0000"/>
          <w:sz w:val="22"/>
          <w:szCs w:val="22"/>
        </w:rPr>
        <w:t>] I.T.E.Elfergani, Abubakar Sadiq Hussaini Jonathan Rodriguez, and R.A.Abd-Alhameed “A Compact Dual-Band Balanced Slot Antenna for LTE Applications” The 36</w:t>
      </w:r>
      <w:r w:rsidR="00641AFB" w:rsidRPr="00FA5174">
        <w:rPr>
          <w:rFonts w:ascii="Times New Roman" w:hAnsi="Times New Roman" w:cs="Times New Roman"/>
          <w:color w:val="FF0000"/>
          <w:sz w:val="22"/>
          <w:szCs w:val="22"/>
          <w:vertAlign w:val="superscript"/>
        </w:rPr>
        <w:t>th</w:t>
      </w:r>
      <w:r w:rsidR="00641AFB" w:rsidRPr="00FA5174">
        <w:rPr>
          <w:rFonts w:ascii="Times New Roman" w:hAnsi="Times New Roman" w:cs="Times New Roman"/>
          <w:color w:val="FF0000"/>
          <w:sz w:val="22"/>
          <w:szCs w:val="22"/>
        </w:rPr>
        <w:t xml:space="preserve"> </w:t>
      </w:r>
      <w:r w:rsidR="00641AFB" w:rsidRPr="00FA5174">
        <w:rPr>
          <w:rFonts w:ascii="Times New Roman" w:eastAsia="CMR10" w:hAnsi="Times New Roman" w:cs="Times New Roman"/>
          <w:color w:val="FF0000"/>
          <w:sz w:val="22"/>
          <w:szCs w:val="22"/>
        </w:rPr>
        <w:t>Progress In Electromagnetics Research Symposium Proceedings</w:t>
      </w:r>
      <w:r w:rsidR="008B3980" w:rsidRPr="00FA5174">
        <w:rPr>
          <w:rFonts w:ascii="Times New Roman" w:eastAsia="CMR10" w:hAnsi="Times New Roman" w:cs="Times New Roman"/>
          <w:i/>
          <w:color w:val="FF0000"/>
          <w:sz w:val="22"/>
          <w:szCs w:val="22"/>
        </w:rPr>
        <w:t xml:space="preserve"> (</w:t>
      </w:r>
      <w:r w:rsidR="008B3980" w:rsidRPr="00FA5174">
        <w:rPr>
          <w:rFonts w:ascii="Times New Roman" w:hAnsi="Times New Roman" w:cs="Times New Roman"/>
          <w:color w:val="FF0000"/>
          <w:sz w:val="22"/>
          <w:szCs w:val="22"/>
        </w:rPr>
        <w:t>PIERS)</w:t>
      </w:r>
      <w:r w:rsidR="00641AFB" w:rsidRPr="00FA5174">
        <w:rPr>
          <w:rFonts w:ascii="Times New Roman" w:eastAsia="CMR10" w:hAnsi="Times New Roman" w:cs="Times New Roman"/>
          <w:color w:val="FF0000"/>
          <w:sz w:val="22"/>
          <w:szCs w:val="22"/>
        </w:rPr>
        <w:t xml:space="preserve">, </w:t>
      </w:r>
      <w:r w:rsidR="00641AFB" w:rsidRPr="00FA5174">
        <w:rPr>
          <w:rStyle w:val="Strong"/>
          <w:rFonts w:ascii="Times New Roman" w:hAnsi="Times New Roman" w:cs="Times New Roman"/>
          <w:b w:val="0"/>
          <w:color w:val="FF0000"/>
          <w:sz w:val="22"/>
          <w:szCs w:val="22"/>
        </w:rPr>
        <w:t>Czech Republic</w:t>
      </w:r>
      <w:r w:rsidR="00641AFB" w:rsidRPr="00FA5174">
        <w:rPr>
          <w:rFonts w:ascii="Times New Roman" w:eastAsia="CMR10" w:hAnsi="Times New Roman" w:cs="Times New Roman"/>
          <w:color w:val="FF0000"/>
          <w:sz w:val="22"/>
          <w:szCs w:val="22"/>
        </w:rPr>
        <w:t>,</w:t>
      </w:r>
      <w:r w:rsidR="00641AFB" w:rsidRPr="00FA5174">
        <w:rPr>
          <w:rFonts w:ascii="Times New Roman" w:hAnsi="Times New Roman" w:cs="Times New Roman"/>
          <w:color w:val="FF0000"/>
          <w:sz w:val="22"/>
          <w:szCs w:val="22"/>
          <w:shd w:val="clear" w:color="auto" w:fill="FFFFFF"/>
        </w:rPr>
        <w:t xml:space="preserve"> Vol. 2015 , pp. 524 - 527 , July 2015.</w:t>
      </w:r>
    </w:p>
    <w:p w14:paraId="6D8F7125" w14:textId="77777777" w:rsidR="005C78F9" w:rsidRPr="00FA5174" w:rsidRDefault="005C78F9" w:rsidP="00D0280E">
      <w:pPr>
        <w:pStyle w:val="Default"/>
        <w:jc w:val="both"/>
        <w:rPr>
          <w:rFonts w:ascii="Times New Roman" w:hAnsi="Times New Roman" w:cs="Times New Roman"/>
          <w:bCs/>
          <w:color w:val="FF0000"/>
          <w:sz w:val="22"/>
          <w:szCs w:val="22"/>
          <w:shd w:val="clear" w:color="auto" w:fill="FFFFFF"/>
        </w:rPr>
      </w:pPr>
    </w:p>
    <w:p w14:paraId="32F4932D" w14:textId="00011093" w:rsidR="005C78F9" w:rsidRPr="00FA5174" w:rsidRDefault="00FA5174" w:rsidP="00D0280E">
      <w:pPr>
        <w:pStyle w:val="Default"/>
        <w:jc w:val="both"/>
        <w:rPr>
          <w:rFonts w:ascii="Times New Roman" w:hAnsi="Times New Roman" w:cs="Times New Roman"/>
          <w:color w:val="FF0000"/>
          <w:sz w:val="22"/>
          <w:szCs w:val="22"/>
        </w:rPr>
      </w:pPr>
      <w:r w:rsidRPr="00FA5174">
        <w:rPr>
          <w:rFonts w:ascii="Times New Roman" w:hAnsi="Times New Roman" w:cs="Times New Roman"/>
          <w:bCs/>
          <w:color w:val="FF0000"/>
          <w:sz w:val="22"/>
          <w:szCs w:val="22"/>
          <w:shd w:val="clear" w:color="auto" w:fill="FFFFFF"/>
        </w:rPr>
        <w:t>[25</w:t>
      </w:r>
      <w:r w:rsidR="005C78F9" w:rsidRPr="00FA5174">
        <w:rPr>
          <w:rFonts w:ascii="Times New Roman" w:hAnsi="Times New Roman" w:cs="Times New Roman"/>
          <w:bCs/>
          <w:color w:val="FF0000"/>
          <w:sz w:val="22"/>
          <w:szCs w:val="22"/>
          <w:shd w:val="clear" w:color="auto" w:fill="FFFFFF"/>
        </w:rPr>
        <w:t xml:space="preserve">] </w:t>
      </w:r>
      <w:r w:rsidR="005C78F9" w:rsidRPr="00FA5174">
        <w:rPr>
          <w:rFonts w:ascii="Times New Roman" w:hAnsi="Times New Roman" w:cs="Times New Roman"/>
          <w:color w:val="FF0000"/>
          <w:sz w:val="22"/>
          <w:szCs w:val="22"/>
        </w:rPr>
        <w:t xml:space="preserve">HFSS version 14, </w:t>
      </w:r>
      <w:proofErr w:type="spellStart"/>
      <w:r w:rsidR="005C78F9" w:rsidRPr="00FA5174">
        <w:rPr>
          <w:rFonts w:ascii="Times New Roman" w:hAnsi="Times New Roman" w:cs="Times New Roman"/>
          <w:color w:val="FF0000"/>
          <w:sz w:val="22"/>
          <w:szCs w:val="22"/>
        </w:rPr>
        <w:t>Ansys</w:t>
      </w:r>
      <w:proofErr w:type="spellEnd"/>
      <w:r w:rsidR="005C78F9" w:rsidRPr="00FA5174">
        <w:rPr>
          <w:rFonts w:ascii="Times New Roman" w:hAnsi="Times New Roman" w:cs="Times New Roman"/>
          <w:color w:val="FF0000"/>
          <w:sz w:val="22"/>
          <w:szCs w:val="22"/>
        </w:rPr>
        <w:t xml:space="preserve"> </w:t>
      </w:r>
      <w:proofErr w:type="spellStart"/>
      <w:r w:rsidR="005C78F9" w:rsidRPr="00FA5174">
        <w:rPr>
          <w:rFonts w:ascii="Times New Roman" w:hAnsi="Times New Roman" w:cs="Times New Roman"/>
          <w:color w:val="FF0000"/>
          <w:sz w:val="22"/>
          <w:szCs w:val="22"/>
        </w:rPr>
        <w:t>Inc</w:t>
      </w:r>
      <w:proofErr w:type="spellEnd"/>
      <w:r w:rsidR="005C78F9" w:rsidRPr="00FA5174">
        <w:rPr>
          <w:rFonts w:ascii="Times New Roman" w:hAnsi="Times New Roman" w:cs="Times New Roman"/>
          <w:color w:val="FF0000"/>
          <w:sz w:val="22"/>
          <w:szCs w:val="22"/>
        </w:rPr>
        <w:t xml:space="preserve">, USA, 2013, Available </w:t>
      </w:r>
      <w:proofErr w:type="spellStart"/>
      <w:r w:rsidR="005C78F9" w:rsidRPr="00FA5174">
        <w:rPr>
          <w:rFonts w:ascii="Times New Roman" w:hAnsi="Times New Roman" w:cs="Times New Roman"/>
          <w:color w:val="FF0000"/>
          <w:sz w:val="22"/>
          <w:szCs w:val="22"/>
        </w:rPr>
        <w:t>at:http</w:t>
      </w:r>
      <w:proofErr w:type="spellEnd"/>
      <w:r w:rsidR="005C78F9" w:rsidRPr="00FA5174">
        <w:rPr>
          <w:rFonts w:ascii="Times New Roman" w:hAnsi="Times New Roman" w:cs="Times New Roman"/>
          <w:color w:val="FF0000"/>
          <w:sz w:val="22"/>
          <w:szCs w:val="22"/>
        </w:rPr>
        <w:t>://www.ansys.com/. Accessed on October 10, 2014.</w:t>
      </w:r>
    </w:p>
    <w:p w14:paraId="15749097" w14:textId="77777777" w:rsidR="00641AFB" w:rsidRPr="00FA5174" w:rsidRDefault="00641AFB" w:rsidP="00D0280E">
      <w:pPr>
        <w:autoSpaceDE w:val="0"/>
        <w:autoSpaceDN w:val="0"/>
        <w:adjustRightInd w:val="0"/>
        <w:spacing w:after="0" w:line="240" w:lineRule="auto"/>
        <w:jc w:val="both"/>
        <w:rPr>
          <w:rFonts w:ascii="Times New Roman" w:hAnsi="Times New Roman" w:cs="Times New Roman"/>
          <w:color w:val="FF0000"/>
          <w:lang w:val="en-GB"/>
        </w:rPr>
      </w:pPr>
    </w:p>
    <w:p w14:paraId="0DE90348" w14:textId="5636409F" w:rsidR="00761D69" w:rsidRPr="00FA5174" w:rsidRDefault="00761D69" w:rsidP="00761D69">
      <w:pPr>
        <w:jc w:val="both"/>
        <w:rPr>
          <w:rFonts w:ascii="Times New Roman" w:hAnsi="Times New Roman" w:cs="Times New Roman"/>
          <w:color w:val="FF0000"/>
          <w:lang w:val="en-GB"/>
        </w:rPr>
      </w:pPr>
      <w:r w:rsidRPr="00FA5174">
        <w:rPr>
          <w:rFonts w:ascii="Times New Roman" w:hAnsi="Times New Roman" w:cs="Times New Roman"/>
          <w:color w:val="FF0000"/>
          <w:lang w:val="en-GB"/>
        </w:rPr>
        <w:t>[2</w:t>
      </w:r>
      <w:r w:rsidR="00FA5174" w:rsidRPr="00FA5174">
        <w:rPr>
          <w:rFonts w:ascii="Times New Roman" w:hAnsi="Times New Roman" w:cs="Times New Roman"/>
          <w:color w:val="FF0000"/>
          <w:lang w:val="en-GB"/>
        </w:rPr>
        <w:t>6</w:t>
      </w:r>
      <w:r w:rsidRPr="00FA5174">
        <w:rPr>
          <w:rFonts w:ascii="Times New Roman" w:hAnsi="Times New Roman" w:cs="Times New Roman"/>
          <w:color w:val="FF0000"/>
          <w:lang w:val="en-GB"/>
        </w:rPr>
        <w:t xml:space="preserve">] Z. Zhang, Y.-C. Jiao, S.-F. Cao, X.-M. Wang, and F.-S. Zhang “Modified Broadband </w:t>
      </w:r>
      <w:proofErr w:type="spellStart"/>
      <w:r w:rsidRPr="00FA5174">
        <w:rPr>
          <w:rFonts w:ascii="Times New Roman" w:hAnsi="Times New Roman" w:cs="Times New Roman"/>
          <w:color w:val="FF0000"/>
          <w:lang w:val="en-GB"/>
        </w:rPr>
        <w:t>Schiffman</w:t>
      </w:r>
      <w:proofErr w:type="spellEnd"/>
      <w:r w:rsidRPr="00FA5174">
        <w:rPr>
          <w:rFonts w:ascii="Times New Roman" w:hAnsi="Times New Roman" w:cs="Times New Roman"/>
          <w:color w:val="FF0000"/>
          <w:lang w:val="en-GB"/>
        </w:rPr>
        <w:t xml:space="preserve"> Phase Shifter Using Dentate </w:t>
      </w:r>
      <w:proofErr w:type="spellStart"/>
      <w:r w:rsidRPr="00FA5174">
        <w:rPr>
          <w:rFonts w:ascii="Times New Roman" w:hAnsi="Times New Roman" w:cs="Times New Roman"/>
          <w:color w:val="FF0000"/>
          <w:lang w:val="en-GB"/>
        </w:rPr>
        <w:t>Microstrip</w:t>
      </w:r>
      <w:proofErr w:type="spellEnd"/>
      <w:r w:rsidRPr="00FA5174">
        <w:rPr>
          <w:rFonts w:ascii="Times New Roman" w:hAnsi="Times New Roman" w:cs="Times New Roman"/>
          <w:color w:val="FF0000"/>
          <w:lang w:val="en-GB"/>
        </w:rPr>
        <w:t xml:space="preserve"> and Patterned Ground Plane” Progress </w:t>
      </w:r>
      <w:proofErr w:type="gramStart"/>
      <w:r w:rsidRPr="00FA5174">
        <w:rPr>
          <w:rFonts w:ascii="Times New Roman" w:hAnsi="Times New Roman" w:cs="Times New Roman"/>
          <w:color w:val="FF0000"/>
          <w:lang w:val="en-GB"/>
        </w:rPr>
        <w:t>In</w:t>
      </w:r>
      <w:proofErr w:type="gramEnd"/>
      <w:r w:rsidRPr="00FA5174">
        <w:rPr>
          <w:rFonts w:ascii="Times New Roman" w:hAnsi="Times New Roman" w:cs="Times New Roman"/>
          <w:color w:val="FF0000"/>
          <w:lang w:val="en-GB"/>
        </w:rPr>
        <w:t xml:space="preserve"> Electromagnetics Research Letters</w:t>
      </w:r>
      <w:r w:rsidR="008B3980" w:rsidRPr="00FA5174">
        <w:rPr>
          <w:rFonts w:ascii="Times New Roman" w:hAnsi="Times New Roman" w:cs="Times New Roman"/>
          <w:color w:val="FF0000"/>
          <w:lang w:val="en-GB"/>
        </w:rPr>
        <w:t xml:space="preserve"> (PIERS</w:t>
      </w:r>
      <w:r w:rsidR="003A1E1C" w:rsidRPr="00FA5174">
        <w:rPr>
          <w:rFonts w:ascii="Times New Roman" w:hAnsi="Times New Roman" w:cs="Times New Roman"/>
          <w:color w:val="FF0000"/>
          <w:lang w:val="en-GB"/>
        </w:rPr>
        <w:t>)</w:t>
      </w:r>
      <w:r w:rsidRPr="00FA5174">
        <w:rPr>
          <w:rFonts w:ascii="Times New Roman" w:hAnsi="Times New Roman" w:cs="Times New Roman"/>
          <w:color w:val="FF0000"/>
          <w:lang w:val="en-GB"/>
        </w:rPr>
        <w:t xml:space="preserve">, Vol. 24, 9–16, 2011. </w:t>
      </w:r>
    </w:p>
    <w:p w14:paraId="3F2F8FC3" w14:textId="57E4811C" w:rsidR="00761D69" w:rsidRPr="00FA5174" w:rsidRDefault="00761D69" w:rsidP="00761D69">
      <w:pPr>
        <w:jc w:val="both"/>
        <w:rPr>
          <w:rFonts w:ascii="Times New Roman" w:hAnsi="Times New Roman" w:cs="Times New Roman"/>
          <w:color w:val="FF0000"/>
          <w:lang w:val="en-GB"/>
        </w:rPr>
      </w:pPr>
      <w:r w:rsidRPr="00FA5174">
        <w:rPr>
          <w:rFonts w:ascii="Times New Roman" w:hAnsi="Times New Roman" w:cs="Times New Roman"/>
          <w:color w:val="FF0000"/>
          <w:lang w:val="en-GB"/>
        </w:rPr>
        <w:t>[2</w:t>
      </w:r>
      <w:r w:rsidR="005531C3" w:rsidRPr="00FA5174">
        <w:rPr>
          <w:rFonts w:ascii="Times New Roman" w:hAnsi="Times New Roman" w:cs="Times New Roman"/>
          <w:color w:val="FF0000"/>
          <w:lang w:val="en-GB"/>
        </w:rPr>
        <w:t>7</w:t>
      </w:r>
      <w:r w:rsidRPr="00FA5174">
        <w:rPr>
          <w:rFonts w:ascii="Times New Roman" w:hAnsi="Times New Roman" w:cs="Times New Roman"/>
          <w:color w:val="FF0000"/>
          <w:lang w:val="en-GB"/>
        </w:rPr>
        <w:t xml:space="preserve">] </w:t>
      </w:r>
      <w:proofErr w:type="spellStart"/>
      <w:r w:rsidRPr="00FA5174">
        <w:rPr>
          <w:rFonts w:ascii="Times New Roman" w:hAnsi="Times New Roman" w:cs="Times New Roman"/>
          <w:color w:val="FF0000"/>
          <w:lang w:val="en-GB"/>
        </w:rPr>
        <w:t>Faroq</w:t>
      </w:r>
      <w:proofErr w:type="spellEnd"/>
      <w:r w:rsidRPr="00FA5174">
        <w:rPr>
          <w:rFonts w:ascii="Times New Roman" w:hAnsi="Times New Roman" w:cs="Times New Roman"/>
          <w:color w:val="FF0000"/>
          <w:lang w:val="en-GB"/>
        </w:rPr>
        <w:t xml:space="preserve"> </w:t>
      </w:r>
      <w:proofErr w:type="spellStart"/>
      <w:r w:rsidRPr="00FA5174">
        <w:rPr>
          <w:rFonts w:ascii="Times New Roman" w:hAnsi="Times New Roman" w:cs="Times New Roman"/>
          <w:color w:val="FF0000"/>
          <w:lang w:val="en-GB"/>
        </w:rPr>
        <w:t>Razzaz</w:t>
      </w:r>
      <w:proofErr w:type="spellEnd"/>
      <w:r w:rsidRPr="00FA5174">
        <w:rPr>
          <w:rFonts w:ascii="Times New Roman" w:hAnsi="Times New Roman" w:cs="Times New Roman"/>
          <w:color w:val="FF0000"/>
          <w:lang w:val="en-GB"/>
        </w:rPr>
        <w:t xml:space="preserve">, </w:t>
      </w:r>
      <w:proofErr w:type="spellStart"/>
      <w:r w:rsidRPr="00FA5174">
        <w:rPr>
          <w:rFonts w:ascii="Times New Roman" w:hAnsi="Times New Roman" w:cs="Times New Roman"/>
          <w:color w:val="FF0000"/>
          <w:lang w:val="en-GB"/>
        </w:rPr>
        <w:t>Majeed</w:t>
      </w:r>
      <w:proofErr w:type="spellEnd"/>
      <w:r w:rsidRPr="00FA5174">
        <w:rPr>
          <w:rFonts w:ascii="Times New Roman" w:hAnsi="Times New Roman" w:cs="Times New Roman"/>
          <w:color w:val="FF0000"/>
          <w:lang w:val="en-GB"/>
        </w:rPr>
        <w:t xml:space="preserve"> A. S. </w:t>
      </w:r>
      <w:proofErr w:type="spellStart"/>
      <w:r w:rsidRPr="00FA5174">
        <w:rPr>
          <w:rFonts w:ascii="Times New Roman" w:hAnsi="Times New Roman" w:cs="Times New Roman"/>
          <w:color w:val="FF0000"/>
          <w:lang w:val="en-GB"/>
        </w:rPr>
        <w:t>Alkanhal</w:t>
      </w:r>
      <w:proofErr w:type="spellEnd"/>
      <w:r w:rsidRPr="00FA5174">
        <w:rPr>
          <w:rFonts w:ascii="Times New Roman" w:hAnsi="Times New Roman" w:cs="Times New Roman"/>
          <w:color w:val="FF0000"/>
          <w:lang w:val="en-GB"/>
        </w:rPr>
        <w:t xml:space="preserve">, and Abdel-Fattah </w:t>
      </w:r>
      <w:proofErr w:type="spellStart"/>
      <w:r w:rsidRPr="00FA5174">
        <w:rPr>
          <w:rFonts w:ascii="Times New Roman" w:hAnsi="Times New Roman" w:cs="Times New Roman"/>
          <w:color w:val="FF0000"/>
          <w:lang w:val="en-GB"/>
        </w:rPr>
        <w:t>Sheta</w:t>
      </w:r>
      <w:proofErr w:type="spellEnd"/>
      <w:r w:rsidRPr="00FA5174">
        <w:rPr>
          <w:rFonts w:ascii="Times New Roman" w:hAnsi="Times New Roman" w:cs="Times New Roman"/>
          <w:color w:val="FF0000"/>
          <w:lang w:val="en-GB"/>
        </w:rPr>
        <w:t xml:space="preserve">” UWB Wilkinson Power Divider Using Tapered Transmission Lines” </w:t>
      </w:r>
      <w:r w:rsidR="008B3980" w:rsidRPr="00FA5174">
        <w:rPr>
          <w:rFonts w:ascii="Times New Roman" w:eastAsia="CMR10" w:hAnsi="Times New Roman" w:cs="Times New Roman"/>
          <w:color w:val="FF0000"/>
          <w:lang w:val="en-GB"/>
        </w:rPr>
        <w:t>Progress In Electromagnetics Research Symposium Proceedings (</w:t>
      </w:r>
      <w:r w:rsidR="008B3980" w:rsidRPr="00FA5174">
        <w:rPr>
          <w:rFonts w:ascii="Times New Roman" w:hAnsi="Times New Roman" w:cs="Times New Roman"/>
          <w:color w:val="FF0000"/>
          <w:lang w:val="en-GB"/>
        </w:rPr>
        <w:t xml:space="preserve">PIERS) </w:t>
      </w:r>
      <w:r w:rsidRPr="00FA5174">
        <w:rPr>
          <w:rFonts w:ascii="Times New Roman" w:hAnsi="Times New Roman" w:cs="Times New Roman"/>
          <w:color w:val="FF0000"/>
          <w:lang w:val="en-GB"/>
        </w:rPr>
        <w:t xml:space="preserve">, Moscow, Russia, pp. 882 - 884 August 19–23, 2012. </w:t>
      </w:r>
    </w:p>
    <w:p w14:paraId="16FA9772" w14:textId="77777777" w:rsidR="006C1C87" w:rsidRPr="004249EF" w:rsidRDefault="006C1C87" w:rsidP="00D0280E">
      <w:pPr>
        <w:spacing w:line="240" w:lineRule="auto"/>
        <w:rPr>
          <w:rFonts w:ascii="Times New Roman" w:hAnsi="Times New Roman" w:cs="Times New Roman"/>
          <w:b/>
          <w:bCs/>
          <w:color w:val="000000" w:themeColor="text1"/>
          <w:lang w:val="en-US"/>
        </w:rPr>
      </w:pPr>
      <w:r w:rsidRPr="004249EF">
        <w:rPr>
          <w:rFonts w:ascii="Times New Roman" w:hAnsi="Times New Roman" w:cs="Times New Roman"/>
          <w:b/>
          <w:bCs/>
          <w:color w:val="000000" w:themeColor="text1"/>
          <w:lang w:val="en-US"/>
        </w:rPr>
        <w:br w:type="page"/>
      </w:r>
    </w:p>
    <w:p w14:paraId="2690C0A0" w14:textId="77777777" w:rsidR="00A224B3" w:rsidRPr="004249EF" w:rsidRDefault="00A224B3" w:rsidP="00A224B3">
      <w:pPr>
        <w:tabs>
          <w:tab w:val="left" w:pos="1223"/>
        </w:tabs>
        <w:autoSpaceDE w:val="0"/>
        <w:autoSpaceDN w:val="0"/>
        <w:adjustRightInd w:val="0"/>
        <w:spacing w:after="0" w:line="360" w:lineRule="auto"/>
        <w:ind w:right="-315"/>
        <w:jc w:val="both"/>
        <w:rPr>
          <w:rFonts w:ascii="Times New Roman" w:hAnsi="Times New Roman" w:cs="Times New Roman"/>
          <w:b/>
          <w:bCs/>
          <w:color w:val="000000" w:themeColor="text1"/>
          <w:sz w:val="24"/>
          <w:szCs w:val="24"/>
          <w:lang w:val="en-US"/>
        </w:rPr>
      </w:pPr>
      <w:r w:rsidRPr="004249EF">
        <w:rPr>
          <w:rFonts w:ascii="Times New Roman" w:hAnsi="Times New Roman" w:cs="Times New Roman"/>
          <w:b/>
          <w:bCs/>
          <w:color w:val="000000" w:themeColor="text1"/>
          <w:sz w:val="24"/>
          <w:szCs w:val="24"/>
          <w:lang w:val="en-US"/>
        </w:rPr>
        <w:lastRenderedPageBreak/>
        <w:t>Table and Figures Captions:</w:t>
      </w:r>
    </w:p>
    <w:p w14:paraId="1A3A91E8" w14:textId="77777777" w:rsidR="00A224B3" w:rsidRPr="004249EF" w:rsidRDefault="00A224B3" w:rsidP="00A224B3">
      <w:pPr>
        <w:tabs>
          <w:tab w:val="left" w:pos="1223"/>
        </w:tabs>
        <w:autoSpaceDE w:val="0"/>
        <w:autoSpaceDN w:val="0"/>
        <w:adjustRightInd w:val="0"/>
        <w:spacing w:after="0" w:line="360" w:lineRule="auto"/>
        <w:ind w:right="-315"/>
        <w:jc w:val="both"/>
        <w:rPr>
          <w:rFonts w:ascii="Times New Roman" w:hAnsi="Times New Roman" w:cs="Times New Roman"/>
          <w:b/>
          <w:bCs/>
          <w:color w:val="000000" w:themeColor="text1"/>
          <w:sz w:val="24"/>
          <w:szCs w:val="24"/>
          <w:lang w:val="en-US"/>
        </w:rPr>
      </w:pPr>
    </w:p>
    <w:p w14:paraId="53FC2FF5" w14:textId="77777777" w:rsidR="00A224B3" w:rsidRPr="004249EF" w:rsidRDefault="00A224B3" w:rsidP="00A224B3">
      <w:pPr>
        <w:tabs>
          <w:tab w:val="left" w:pos="1223"/>
        </w:tabs>
        <w:autoSpaceDE w:val="0"/>
        <w:autoSpaceDN w:val="0"/>
        <w:adjustRightInd w:val="0"/>
        <w:spacing w:after="0" w:line="360" w:lineRule="auto"/>
        <w:ind w:right="-315"/>
        <w:jc w:val="both"/>
        <w:rPr>
          <w:rFonts w:ascii="Times New Roman" w:hAnsi="Times New Roman" w:cs="Times New Roman"/>
          <w:color w:val="000000" w:themeColor="text1"/>
          <w:sz w:val="24"/>
          <w:szCs w:val="24"/>
          <w:lang w:val="en-US"/>
        </w:rPr>
      </w:pPr>
      <w:r w:rsidRPr="004249EF">
        <w:rPr>
          <w:rFonts w:ascii="Times New Roman" w:hAnsi="Times New Roman" w:cs="Times New Roman"/>
          <w:b/>
          <w:bCs/>
          <w:color w:val="000000" w:themeColor="text1"/>
          <w:sz w:val="24"/>
          <w:szCs w:val="24"/>
          <w:lang w:val="en-US"/>
        </w:rPr>
        <w:t xml:space="preserve">Table I: </w:t>
      </w:r>
      <w:r w:rsidRPr="004249EF">
        <w:rPr>
          <w:rFonts w:ascii="Times New Roman" w:hAnsi="Times New Roman" w:cs="Times New Roman"/>
          <w:color w:val="000000" w:themeColor="text1"/>
          <w:sz w:val="24"/>
          <w:szCs w:val="24"/>
          <w:lang w:val="en-US"/>
        </w:rPr>
        <w:t xml:space="preserve">Comparison of the performance of the published </w:t>
      </w:r>
      <w:r w:rsidR="00586E3F" w:rsidRPr="004249EF">
        <w:rPr>
          <w:rFonts w:ascii="Times New Roman" w:hAnsi="Times New Roman" w:cs="Times New Roman"/>
          <w:color w:val="000000" w:themeColor="text1"/>
          <w:sz w:val="24"/>
          <w:szCs w:val="24"/>
          <w:lang w:val="en-US"/>
        </w:rPr>
        <w:t xml:space="preserve">wideband </w:t>
      </w:r>
      <w:proofErr w:type="spellStart"/>
      <w:r w:rsidR="00586E3F" w:rsidRPr="004249EF">
        <w:rPr>
          <w:rFonts w:ascii="Times New Roman" w:hAnsi="Times New Roman" w:cs="Times New Roman"/>
          <w:color w:val="000000" w:themeColor="text1"/>
          <w:sz w:val="24"/>
          <w:szCs w:val="24"/>
          <w:lang w:val="en-US"/>
        </w:rPr>
        <w:t>baluns</w:t>
      </w:r>
      <w:proofErr w:type="spellEnd"/>
      <w:r w:rsidR="00586E3F" w:rsidRPr="004249EF">
        <w:rPr>
          <w:rFonts w:ascii="Times New Roman" w:hAnsi="Times New Roman" w:cs="Times New Roman"/>
          <w:color w:val="000000" w:themeColor="text1"/>
          <w:sz w:val="24"/>
          <w:szCs w:val="24"/>
          <w:lang w:val="en-US"/>
        </w:rPr>
        <w:t xml:space="preserve">. </w:t>
      </w:r>
    </w:p>
    <w:p w14:paraId="0CC8B4D1" w14:textId="77777777" w:rsidR="00A224B3" w:rsidRPr="004249EF" w:rsidRDefault="00A224B3" w:rsidP="00A224B3">
      <w:pPr>
        <w:tabs>
          <w:tab w:val="left" w:pos="1223"/>
        </w:tabs>
        <w:autoSpaceDE w:val="0"/>
        <w:autoSpaceDN w:val="0"/>
        <w:adjustRightInd w:val="0"/>
        <w:spacing w:after="0" w:line="360" w:lineRule="auto"/>
        <w:ind w:right="-315"/>
        <w:jc w:val="both"/>
        <w:rPr>
          <w:rFonts w:ascii="Times New Roman" w:hAnsi="Times New Roman" w:cs="Times New Roman"/>
          <w:color w:val="000000" w:themeColor="text1"/>
          <w:sz w:val="24"/>
          <w:szCs w:val="24"/>
          <w:lang w:val="en-US"/>
        </w:rPr>
      </w:pPr>
    </w:p>
    <w:p w14:paraId="0ACD79D0" w14:textId="77777777" w:rsidR="00A224B3" w:rsidRPr="004249EF" w:rsidRDefault="00A224B3" w:rsidP="00A224B3">
      <w:pPr>
        <w:tabs>
          <w:tab w:val="left" w:pos="1223"/>
        </w:tabs>
        <w:autoSpaceDE w:val="0"/>
        <w:autoSpaceDN w:val="0"/>
        <w:adjustRightInd w:val="0"/>
        <w:spacing w:after="0" w:line="360" w:lineRule="auto"/>
        <w:ind w:right="-315"/>
        <w:jc w:val="both"/>
        <w:rPr>
          <w:rFonts w:ascii="Times New Roman" w:hAnsi="Times New Roman" w:cs="Times New Roman"/>
          <w:color w:val="000000" w:themeColor="text1"/>
          <w:sz w:val="24"/>
          <w:szCs w:val="24"/>
          <w:lang w:val="en-US"/>
        </w:rPr>
      </w:pPr>
      <w:r w:rsidRPr="004249EF">
        <w:rPr>
          <w:rFonts w:ascii="Times New Roman" w:hAnsi="Times New Roman" w:cs="Times New Roman"/>
          <w:b/>
          <w:bCs/>
          <w:color w:val="000000" w:themeColor="text1"/>
          <w:sz w:val="24"/>
          <w:szCs w:val="24"/>
          <w:lang w:val="en-US"/>
        </w:rPr>
        <w:t xml:space="preserve">Table II: </w:t>
      </w:r>
      <w:r w:rsidR="00586E3F" w:rsidRPr="004249EF">
        <w:rPr>
          <w:rFonts w:ascii="Times New Roman" w:hAnsi="Times New Roman" w:cs="Times New Roman"/>
          <w:color w:val="000000" w:themeColor="text1"/>
          <w:sz w:val="24"/>
          <w:szCs w:val="24"/>
          <w:lang w:val="en-GB"/>
        </w:rPr>
        <w:t xml:space="preserve">The overall dimensions of proposed </w:t>
      </w:r>
      <w:proofErr w:type="spellStart"/>
      <w:r w:rsidR="00586E3F" w:rsidRPr="004249EF">
        <w:rPr>
          <w:rFonts w:ascii="Times New Roman" w:hAnsi="Times New Roman" w:cs="Times New Roman"/>
          <w:color w:val="000000" w:themeColor="text1"/>
          <w:sz w:val="24"/>
          <w:szCs w:val="24"/>
          <w:lang w:val="en-GB"/>
        </w:rPr>
        <w:t>balun</w:t>
      </w:r>
      <w:proofErr w:type="spellEnd"/>
      <w:r w:rsidRPr="004249EF">
        <w:rPr>
          <w:rFonts w:ascii="Times New Roman" w:hAnsi="Times New Roman" w:cs="Times New Roman"/>
          <w:color w:val="000000" w:themeColor="text1"/>
          <w:sz w:val="24"/>
          <w:szCs w:val="24"/>
          <w:lang w:val="en-US"/>
        </w:rPr>
        <w:t>.</w:t>
      </w:r>
    </w:p>
    <w:p w14:paraId="07C6E9C5" w14:textId="77777777" w:rsidR="00A224B3" w:rsidRPr="004249EF" w:rsidRDefault="00A224B3" w:rsidP="00A224B3">
      <w:pPr>
        <w:tabs>
          <w:tab w:val="left" w:pos="1223"/>
        </w:tabs>
        <w:autoSpaceDE w:val="0"/>
        <w:autoSpaceDN w:val="0"/>
        <w:adjustRightInd w:val="0"/>
        <w:spacing w:after="0" w:line="360" w:lineRule="auto"/>
        <w:ind w:right="-315"/>
        <w:jc w:val="both"/>
        <w:rPr>
          <w:rFonts w:ascii="Times New Roman" w:hAnsi="Times New Roman" w:cs="Times New Roman"/>
          <w:color w:val="000000" w:themeColor="text1"/>
          <w:sz w:val="24"/>
          <w:szCs w:val="24"/>
          <w:lang w:val="en-US"/>
        </w:rPr>
      </w:pPr>
    </w:p>
    <w:p w14:paraId="7502EFCC" w14:textId="77777777" w:rsidR="00A224B3" w:rsidRPr="004249EF" w:rsidRDefault="00A224B3" w:rsidP="00A224B3">
      <w:pPr>
        <w:autoSpaceDE w:val="0"/>
        <w:autoSpaceDN w:val="0"/>
        <w:adjustRightInd w:val="0"/>
        <w:spacing w:after="0" w:line="360" w:lineRule="auto"/>
        <w:ind w:right="-315"/>
        <w:jc w:val="both"/>
        <w:rPr>
          <w:rFonts w:ascii="Times New Roman" w:hAnsi="Times New Roman" w:cs="Times New Roman"/>
          <w:b/>
          <w:bCs/>
          <w:color w:val="000000" w:themeColor="text1"/>
          <w:sz w:val="24"/>
          <w:szCs w:val="24"/>
          <w:lang w:val="en-US"/>
        </w:rPr>
      </w:pPr>
    </w:p>
    <w:p w14:paraId="0CB65F05" w14:textId="4EC976C8" w:rsidR="00AA6FB5" w:rsidRPr="004249EF" w:rsidRDefault="00A224B3" w:rsidP="00A224B3">
      <w:pPr>
        <w:spacing w:after="120" w:line="360" w:lineRule="auto"/>
        <w:jc w:val="both"/>
        <w:rPr>
          <w:rFonts w:ascii="Times New Roman" w:eastAsia="AdvOT833fb896" w:hAnsi="Times New Roman" w:cs="Times New Roman"/>
          <w:color w:val="000000" w:themeColor="text1"/>
          <w:sz w:val="24"/>
          <w:szCs w:val="24"/>
          <w:lang w:val="en-GB"/>
        </w:rPr>
      </w:pPr>
      <w:r w:rsidRPr="004249EF">
        <w:rPr>
          <w:rFonts w:ascii="Times New Roman" w:hAnsi="Times New Roman" w:cs="Times New Roman"/>
          <w:b/>
          <w:bCs/>
          <w:color w:val="000000" w:themeColor="text1"/>
          <w:sz w:val="24"/>
          <w:szCs w:val="24"/>
          <w:lang w:val="en-US"/>
        </w:rPr>
        <w:t xml:space="preserve">Figure 1: </w:t>
      </w:r>
      <w:r w:rsidRPr="004249EF">
        <w:rPr>
          <w:rFonts w:ascii="Times New Roman" w:hAnsi="Times New Roman" w:cs="Times New Roman"/>
          <w:color w:val="000000" w:themeColor="text1"/>
          <w:sz w:val="24"/>
          <w:szCs w:val="24"/>
          <w:lang w:val="en-US"/>
        </w:rPr>
        <w:t xml:space="preserve"> </w:t>
      </w:r>
      <w:r w:rsidR="00DC7944" w:rsidRPr="004249EF">
        <w:rPr>
          <w:rFonts w:ascii="Times New Roman" w:hAnsi="Times New Roman" w:cs="Times New Roman"/>
          <w:color w:val="000000" w:themeColor="text1"/>
          <w:sz w:val="24"/>
          <w:szCs w:val="24"/>
          <w:lang w:val="en-GB"/>
        </w:rPr>
        <w:t>Geometry of Proposed antenna, (a) Top view, (b) 3D</w:t>
      </w:r>
      <w:r w:rsidR="00DC7944" w:rsidRPr="004249EF">
        <w:rPr>
          <w:rFonts w:ascii="Times New Roman" w:hAnsi="Times New Roman" w:cs="Times New Roman"/>
          <w:bCs/>
          <w:color w:val="000000" w:themeColor="text1"/>
          <w:sz w:val="24"/>
          <w:szCs w:val="24"/>
          <w:lang w:val="en-GB"/>
        </w:rPr>
        <w:t>,</w:t>
      </w:r>
      <w:r w:rsidR="00AA6FB5" w:rsidRPr="004249EF">
        <w:rPr>
          <w:rFonts w:ascii="Times New Roman" w:hAnsi="Times New Roman" w:cs="Times New Roman"/>
          <w:bCs/>
          <w:color w:val="000000" w:themeColor="text1"/>
          <w:sz w:val="24"/>
          <w:szCs w:val="24"/>
          <w:lang w:val="en-GB"/>
        </w:rPr>
        <w:t xml:space="preserve"> (c</w:t>
      </w:r>
      <w:r w:rsidR="00DC7944" w:rsidRPr="004249EF">
        <w:rPr>
          <w:rFonts w:ascii="Times New Roman" w:hAnsi="Times New Roman" w:cs="Times New Roman"/>
          <w:bCs/>
          <w:color w:val="000000" w:themeColor="text1"/>
          <w:sz w:val="24"/>
          <w:szCs w:val="24"/>
          <w:lang w:val="en-GB"/>
        </w:rPr>
        <w:t>)</w:t>
      </w:r>
      <w:r w:rsidR="00DC7944" w:rsidRPr="004249EF">
        <w:rPr>
          <w:rFonts w:ascii="Times New Roman" w:hAnsi="Times New Roman" w:cs="Times New Roman"/>
          <w:b/>
          <w:bCs/>
          <w:color w:val="000000" w:themeColor="text1"/>
          <w:sz w:val="24"/>
          <w:szCs w:val="24"/>
          <w:lang w:val="en-GB"/>
        </w:rPr>
        <w:t xml:space="preserve"> </w:t>
      </w:r>
      <w:r w:rsidR="00DC7944" w:rsidRPr="004249EF">
        <w:rPr>
          <w:rFonts w:ascii="Times New Roman" w:hAnsi="Times New Roman" w:cs="Times New Roman"/>
          <w:color w:val="000000" w:themeColor="text1"/>
          <w:sz w:val="24"/>
          <w:szCs w:val="24"/>
          <w:lang w:val="en-GB"/>
        </w:rPr>
        <w:t xml:space="preserve">Schematic view of </w:t>
      </w:r>
      <w:r w:rsidR="00DC7944" w:rsidRPr="004249EF">
        <w:rPr>
          <w:rFonts w:ascii="Times New Roman" w:eastAsia="AdvOT833fb896" w:hAnsi="Times New Roman" w:cs="Times New Roman"/>
          <w:color w:val="000000" w:themeColor="text1"/>
          <w:sz w:val="24"/>
          <w:szCs w:val="24"/>
          <w:lang w:val="en-GB"/>
        </w:rPr>
        <w:t xml:space="preserve">the proposed </w:t>
      </w:r>
      <w:proofErr w:type="spellStart"/>
      <w:r w:rsidR="00AA6FB5" w:rsidRPr="004249EF">
        <w:rPr>
          <w:rFonts w:ascii="Times New Roman" w:eastAsia="AdvOT833fb896" w:hAnsi="Times New Roman" w:cs="Times New Roman"/>
          <w:color w:val="000000" w:themeColor="text1"/>
          <w:sz w:val="24"/>
          <w:szCs w:val="24"/>
          <w:lang w:val="en-GB"/>
        </w:rPr>
        <w:t>balun</w:t>
      </w:r>
      <w:proofErr w:type="spellEnd"/>
      <w:r w:rsidR="00AA6FB5" w:rsidRPr="004249EF">
        <w:rPr>
          <w:rFonts w:ascii="Times New Roman" w:eastAsia="AdvOT833fb896" w:hAnsi="Times New Roman" w:cs="Times New Roman"/>
          <w:color w:val="000000" w:themeColor="text1"/>
          <w:sz w:val="24"/>
          <w:szCs w:val="24"/>
          <w:lang w:val="en-GB"/>
        </w:rPr>
        <w:t>.</w:t>
      </w:r>
    </w:p>
    <w:p w14:paraId="4B680AAC" w14:textId="77777777" w:rsidR="009E53F3" w:rsidRPr="004249EF" w:rsidRDefault="00A224B3" w:rsidP="00A224B3">
      <w:pPr>
        <w:spacing w:after="120" w:line="360" w:lineRule="auto"/>
        <w:jc w:val="both"/>
        <w:rPr>
          <w:rFonts w:ascii="Times New Roman" w:hAnsi="Times New Roman" w:cs="Times New Roman"/>
          <w:color w:val="000000" w:themeColor="text1"/>
          <w:sz w:val="24"/>
          <w:szCs w:val="24"/>
          <w:lang w:val="en-US"/>
        </w:rPr>
      </w:pPr>
      <w:r w:rsidRPr="004249EF">
        <w:rPr>
          <w:rFonts w:ascii="Times New Roman" w:hAnsi="Times New Roman" w:cs="Times New Roman"/>
          <w:b/>
          <w:bCs/>
          <w:color w:val="000000" w:themeColor="text1"/>
          <w:sz w:val="24"/>
          <w:szCs w:val="24"/>
          <w:lang w:val="en-US"/>
        </w:rPr>
        <w:t>Figure 2:</w:t>
      </w:r>
      <w:r w:rsidRPr="004249EF">
        <w:rPr>
          <w:rFonts w:ascii="Times New Roman" w:hAnsi="Times New Roman" w:cs="Times New Roman"/>
          <w:color w:val="000000" w:themeColor="text1"/>
          <w:sz w:val="24"/>
          <w:szCs w:val="24"/>
          <w:lang w:val="en-US"/>
        </w:rPr>
        <w:t xml:space="preserve"> </w:t>
      </w:r>
      <w:r w:rsidR="009E53F3" w:rsidRPr="004249EF">
        <w:rPr>
          <w:rFonts w:ascii="Times New Roman" w:hAnsi="Times New Roman" w:cs="Times New Roman"/>
          <w:color w:val="000000" w:themeColor="text1"/>
          <w:sz w:val="24"/>
          <w:szCs w:val="24"/>
          <w:lang w:val="en-GB"/>
        </w:rPr>
        <w:t>The variation of the permittivity of the substrate against the S</w:t>
      </w:r>
      <w:r w:rsidR="009E53F3" w:rsidRPr="004249EF">
        <w:rPr>
          <w:rFonts w:ascii="Times New Roman" w:hAnsi="Times New Roman" w:cs="Times New Roman"/>
          <w:color w:val="000000" w:themeColor="text1"/>
          <w:sz w:val="24"/>
          <w:szCs w:val="24"/>
          <w:vertAlign w:val="subscript"/>
          <w:lang w:val="en-GB"/>
        </w:rPr>
        <w:t>11</w:t>
      </w:r>
      <w:r w:rsidR="009E53F3" w:rsidRPr="004249EF">
        <w:rPr>
          <w:rFonts w:ascii="Times New Roman" w:hAnsi="Times New Roman" w:cs="Times New Roman"/>
          <w:color w:val="000000" w:themeColor="text1"/>
          <w:sz w:val="24"/>
          <w:szCs w:val="24"/>
          <w:lang w:val="en-GB"/>
        </w:rPr>
        <w:t>, S</w:t>
      </w:r>
      <w:r w:rsidR="009E53F3" w:rsidRPr="004249EF">
        <w:rPr>
          <w:rFonts w:ascii="Times New Roman" w:hAnsi="Times New Roman" w:cs="Times New Roman"/>
          <w:color w:val="000000" w:themeColor="text1"/>
          <w:sz w:val="24"/>
          <w:szCs w:val="24"/>
          <w:vertAlign w:val="subscript"/>
          <w:lang w:val="en-GB"/>
        </w:rPr>
        <w:t>21</w:t>
      </w:r>
      <w:r w:rsidR="009E53F3" w:rsidRPr="004249EF">
        <w:rPr>
          <w:rFonts w:ascii="Times New Roman" w:hAnsi="Times New Roman" w:cs="Times New Roman"/>
          <w:color w:val="000000" w:themeColor="text1"/>
          <w:sz w:val="24"/>
          <w:szCs w:val="24"/>
          <w:lang w:val="en-GB"/>
        </w:rPr>
        <w:t xml:space="preserve"> and S</w:t>
      </w:r>
      <w:r w:rsidR="009E53F3" w:rsidRPr="004249EF">
        <w:rPr>
          <w:rFonts w:ascii="Times New Roman" w:hAnsi="Times New Roman" w:cs="Times New Roman"/>
          <w:color w:val="000000" w:themeColor="text1"/>
          <w:sz w:val="24"/>
          <w:szCs w:val="24"/>
          <w:vertAlign w:val="subscript"/>
          <w:lang w:val="en-GB"/>
        </w:rPr>
        <w:t>31</w:t>
      </w:r>
      <w:r w:rsidR="009E53F3" w:rsidRPr="004249EF">
        <w:rPr>
          <w:rFonts w:ascii="Times New Roman" w:hAnsi="Times New Roman" w:cs="Times New Roman"/>
          <w:color w:val="000000" w:themeColor="text1"/>
          <w:sz w:val="24"/>
          <w:szCs w:val="24"/>
          <w:lang w:val="en-GB"/>
        </w:rPr>
        <w:t xml:space="preserve">. </w:t>
      </w:r>
    </w:p>
    <w:p w14:paraId="716E49BD" w14:textId="38049105" w:rsidR="00A224B3" w:rsidRPr="00447198" w:rsidRDefault="00A224B3" w:rsidP="00A224B3">
      <w:pPr>
        <w:spacing w:after="120" w:line="360" w:lineRule="auto"/>
        <w:jc w:val="both"/>
        <w:rPr>
          <w:rFonts w:ascii="Times New Roman" w:hAnsi="Times New Roman" w:cs="Times New Roman"/>
          <w:color w:val="FF0000"/>
          <w:sz w:val="24"/>
          <w:szCs w:val="24"/>
          <w:lang w:val="en-GB"/>
        </w:rPr>
      </w:pPr>
      <w:r w:rsidRPr="00447198">
        <w:rPr>
          <w:rFonts w:ascii="Times New Roman" w:hAnsi="Times New Roman" w:cs="Times New Roman"/>
          <w:b/>
          <w:bCs/>
          <w:color w:val="FF0000"/>
          <w:sz w:val="24"/>
          <w:szCs w:val="24"/>
          <w:lang w:val="en-US"/>
        </w:rPr>
        <w:t xml:space="preserve">Figure 3: </w:t>
      </w:r>
      <w:r w:rsidR="00D92E85" w:rsidRPr="00447198">
        <w:rPr>
          <w:rFonts w:ascii="Times New Roman" w:hAnsi="Times New Roman" w:cs="Times New Roman"/>
          <w:color w:val="FF0000"/>
          <w:sz w:val="24"/>
          <w:szCs w:val="24"/>
          <w:lang w:val="en-GB"/>
        </w:rPr>
        <w:t xml:space="preserve">Simulated </w:t>
      </w:r>
      <w:r w:rsidR="001B230C" w:rsidRPr="00447198">
        <w:rPr>
          <w:rFonts w:ascii="Times New Roman" w:hAnsi="Times New Roman" w:cs="Times New Roman"/>
          <w:color w:val="FF0000"/>
          <w:sz w:val="24"/>
          <w:szCs w:val="24"/>
          <w:lang w:val="en-GB"/>
        </w:rPr>
        <w:t xml:space="preserve">and measured </w:t>
      </w:r>
      <w:r w:rsidR="00D92E85" w:rsidRPr="00447198">
        <w:rPr>
          <w:rFonts w:ascii="Times New Roman" w:hAnsi="Times New Roman" w:cs="Times New Roman"/>
          <w:color w:val="FF0000"/>
          <w:sz w:val="24"/>
          <w:szCs w:val="24"/>
          <w:lang w:val="en-GB"/>
        </w:rPr>
        <w:t>S-</w:t>
      </w:r>
      <w:proofErr w:type="spellStart"/>
      <w:r w:rsidR="00D92E85" w:rsidRPr="00447198">
        <w:rPr>
          <w:rFonts w:ascii="Times New Roman" w:hAnsi="Times New Roman" w:cs="Times New Roman"/>
          <w:color w:val="FF0000"/>
          <w:sz w:val="24"/>
          <w:szCs w:val="24"/>
          <w:lang w:val="en-GB"/>
        </w:rPr>
        <w:t>paramters</w:t>
      </w:r>
      <w:proofErr w:type="spellEnd"/>
      <w:r w:rsidR="00D92E85" w:rsidRPr="00447198">
        <w:rPr>
          <w:rFonts w:ascii="Times New Roman" w:hAnsi="Times New Roman" w:cs="Times New Roman"/>
          <w:color w:val="FF0000"/>
          <w:sz w:val="24"/>
          <w:szCs w:val="24"/>
          <w:lang w:val="en-GB"/>
        </w:rPr>
        <w:t xml:space="preserve"> of the developed </w:t>
      </w:r>
      <w:proofErr w:type="spellStart"/>
      <w:r w:rsidR="00D92E85" w:rsidRPr="00447198">
        <w:rPr>
          <w:rFonts w:ascii="Times New Roman" w:hAnsi="Times New Roman" w:cs="Times New Roman"/>
          <w:color w:val="FF0000"/>
          <w:sz w:val="24"/>
          <w:szCs w:val="24"/>
          <w:lang w:val="en-GB"/>
        </w:rPr>
        <w:t>balun</w:t>
      </w:r>
      <w:proofErr w:type="spellEnd"/>
      <w:r w:rsidR="00D92E85" w:rsidRPr="00447198">
        <w:rPr>
          <w:rFonts w:ascii="Times New Roman" w:hAnsi="Times New Roman" w:cs="Times New Roman"/>
          <w:color w:val="FF0000"/>
          <w:sz w:val="24"/>
          <w:szCs w:val="24"/>
          <w:lang w:val="en-GB"/>
        </w:rPr>
        <w:t>.</w:t>
      </w:r>
    </w:p>
    <w:p w14:paraId="2F0FCF06" w14:textId="7EFE0C64" w:rsidR="00A31872" w:rsidRPr="004249EF" w:rsidRDefault="00A224B3" w:rsidP="00A31872">
      <w:pPr>
        <w:autoSpaceDE w:val="0"/>
        <w:autoSpaceDN w:val="0"/>
        <w:adjustRightInd w:val="0"/>
        <w:jc w:val="both"/>
        <w:rPr>
          <w:rFonts w:ascii="Times New Roman" w:hAnsi="Times New Roman" w:cs="Times New Roman"/>
          <w:color w:val="000000" w:themeColor="text1"/>
          <w:sz w:val="24"/>
          <w:szCs w:val="24"/>
          <w:lang w:val="en-GB"/>
        </w:rPr>
      </w:pPr>
      <w:bookmarkStart w:id="1" w:name="OLE_LINK15"/>
      <w:bookmarkStart w:id="2" w:name="OLE_LINK16"/>
      <w:r w:rsidRPr="004249EF">
        <w:rPr>
          <w:rFonts w:ascii="Times New Roman" w:hAnsi="Times New Roman" w:cs="Times New Roman"/>
          <w:b/>
          <w:bCs/>
          <w:color w:val="000000" w:themeColor="text1"/>
          <w:sz w:val="24"/>
          <w:szCs w:val="24"/>
          <w:lang w:val="en-US"/>
        </w:rPr>
        <w:t>Figure</w:t>
      </w:r>
      <w:r w:rsidR="00220E6A" w:rsidRPr="004249EF">
        <w:rPr>
          <w:rFonts w:ascii="Times New Roman" w:hAnsi="Times New Roman" w:cs="Times New Roman"/>
          <w:b/>
          <w:bCs/>
          <w:color w:val="000000" w:themeColor="text1"/>
          <w:sz w:val="24"/>
          <w:szCs w:val="24"/>
          <w:lang w:val="en-US"/>
        </w:rPr>
        <w:t xml:space="preserve"> </w:t>
      </w:r>
      <w:r w:rsidRPr="004249EF">
        <w:rPr>
          <w:rFonts w:ascii="Times New Roman" w:hAnsi="Times New Roman" w:cs="Times New Roman"/>
          <w:b/>
          <w:bCs/>
          <w:color w:val="000000" w:themeColor="text1"/>
          <w:sz w:val="24"/>
          <w:szCs w:val="24"/>
          <w:lang w:val="en-US"/>
        </w:rPr>
        <w:t>4:</w:t>
      </w:r>
      <w:r w:rsidRPr="004249EF">
        <w:rPr>
          <w:rFonts w:ascii="Times New Roman" w:hAnsi="Times New Roman" w:cs="Times New Roman"/>
          <w:color w:val="000000" w:themeColor="text1"/>
          <w:sz w:val="24"/>
          <w:szCs w:val="24"/>
          <w:lang w:val="en-US"/>
        </w:rPr>
        <w:t xml:space="preserve"> </w:t>
      </w:r>
      <w:r w:rsidR="00A31872" w:rsidRPr="004249EF">
        <w:rPr>
          <w:rFonts w:ascii="Times New Roman" w:hAnsi="Times New Roman" w:cs="Times New Roman"/>
          <w:color w:val="000000" w:themeColor="text1"/>
          <w:sz w:val="24"/>
          <w:szCs w:val="24"/>
          <w:lang w:val="en-GB"/>
        </w:rPr>
        <w:t xml:space="preserve">Prototype of proposed </w:t>
      </w:r>
      <w:proofErr w:type="spellStart"/>
      <w:r w:rsidR="00A31872" w:rsidRPr="004249EF">
        <w:rPr>
          <w:rFonts w:ascii="Times New Roman" w:hAnsi="Times New Roman" w:cs="Times New Roman"/>
          <w:color w:val="000000" w:themeColor="text1"/>
          <w:sz w:val="24"/>
          <w:szCs w:val="24"/>
          <w:lang w:val="en-GB"/>
        </w:rPr>
        <w:t>balun</w:t>
      </w:r>
      <w:proofErr w:type="spellEnd"/>
      <w:r w:rsidR="00A31872" w:rsidRPr="004249EF">
        <w:rPr>
          <w:rFonts w:ascii="Times New Roman" w:hAnsi="Times New Roman" w:cs="Times New Roman"/>
          <w:color w:val="000000" w:themeColor="text1"/>
          <w:sz w:val="24"/>
          <w:szCs w:val="24"/>
          <w:lang w:val="en-GB"/>
        </w:rPr>
        <w:t xml:space="preserve">, (a) Top view, (b) Bottom view. </w:t>
      </w:r>
    </w:p>
    <w:p w14:paraId="52618CE1" w14:textId="7BE59E6B" w:rsidR="00C32F8C" w:rsidRPr="00447198" w:rsidRDefault="00340ECA" w:rsidP="00C32F8C">
      <w:pPr>
        <w:spacing w:after="120" w:line="360" w:lineRule="auto"/>
        <w:jc w:val="both"/>
        <w:rPr>
          <w:rFonts w:ascii="Times New Roman" w:hAnsi="Times New Roman" w:cs="Times New Roman"/>
          <w:b/>
          <w:bCs/>
          <w:color w:val="FF0000"/>
          <w:sz w:val="24"/>
          <w:szCs w:val="24"/>
          <w:lang w:val="en-US"/>
        </w:rPr>
      </w:pPr>
      <w:r w:rsidRPr="00447198">
        <w:rPr>
          <w:rFonts w:ascii="Times New Roman" w:hAnsi="Times New Roman" w:cs="Times New Roman"/>
          <w:b/>
          <w:bCs/>
          <w:color w:val="FF0000"/>
          <w:sz w:val="24"/>
          <w:szCs w:val="24"/>
          <w:lang w:val="en-US"/>
        </w:rPr>
        <w:t>Figure</w:t>
      </w:r>
      <w:r w:rsidR="00220E6A" w:rsidRPr="00447198">
        <w:rPr>
          <w:rFonts w:ascii="Times New Roman" w:hAnsi="Times New Roman" w:cs="Times New Roman"/>
          <w:b/>
          <w:bCs/>
          <w:color w:val="FF0000"/>
          <w:sz w:val="24"/>
          <w:szCs w:val="24"/>
          <w:lang w:val="en-US"/>
        </w:rPr>
        <w:t xml:space="preserve"> </w:t>
      </w:r>
      <w:r w:rsidR="001B230C" w:rsidRPr="00447198">
        <w:rPr>
          <w:rFonts w:ascii="Times New Roman" w:hAnsi="Times New Roman" w:cs="Times New Roman"/>
          <w:b/>
          <w:bCs/>
          <w:color w:val="FF0000"/>
          <w:sz w:val="24"/>
          <w:szCs w:val="24"/>
          <w:lang w:val="en-US"/>
        </w:rPr>
        <w:t>5</w:t>
      </w:r>
      <w:r w:rsidRPr="00447198">
        <w:rPr>
          <w:rFonts w:ascii="Times New Roman" w:hAnsi="Times New Roman" w:cs="Times New Roman"/>
          <w:b/>
          <w:bCs/>
          <w:color w:val="FF0000"/>
          <w:sz w:val="24"/>
          <w:szCs w:val="24"/>
          <w:lang w:val="en-US"/>
        </w:rPr>
        <w:t>:</w:t>
      </w:r>
      <w:r w:rsidRPr="00447198">
        <w:rPr>
          <w:rFonts w:ascii="Times New Roman" w:hAnsi="Times New Roman" w:cs="Times New Roman"/>
          <w:color w:val="FF0000"/>
          <w:sz w:val="24"/>
          <w:szCs w:val="24"/>
          <w:lang w:val="en-US"/>
        </w:rPr>
        <w:t xml:space="preserve"> </w:t>
      </w:r>
      <w:r w:rsidR="00A224B3" w:rsidRPr="00447198">
        <w:rPr>
          <w:rFonts w:ascii="Times New Roman" w:hAnsi="Times New Roman" w:cs="Times New Roman"/>
          <w:color w:val="FF0000"/>
          <w:sz w:val="24"/>
          <w:szCs w:val="24"/>
          <w:lang w:val="en-US"/>
        </w:rPr>
        <w:t xml:space="preserve">Measured and simulated </w:t>
      </w:r>
      <w:r w:rsidRPr="00447198">
        <w:rPr>
          <w:rFonts w:ascii="Times New Roman" w:hAnsi="Times New Roman" w:cs="Times New Roman"/>
          <w:color w:val="FF0000"/>
          <w:sz w:val="24"/>
          <w:szCs w:val="24"/>
          <w:lang w:val="en-US"/>
        </w:rPr>
        <w:t xml:space="preserve">Isolation </w:t>
      </w:r>
      <w:r w:rsidR="00283C09" w:rsidRPr="00447198">
        <w:rPr>
          <w:rFonts w:ascii="Times New Roman" w:hAnsi="Times New Roman" w:cs="Times New Roman"/>
          <w:color w:val="FF0000"/>
          <w:sz w:val="24"/>
          <w:szCs w:val="24"/>
          <w:lang w:val="en-US"/>
        </w:rPr>
        <w:t>(S</w:t>
      </w:r>
      <w:r w:rsidR="00283C09" w:rsidRPr="00447198">
        <w:rPr>
          <w:rFonts w:ascii="Times New Roman" w:hAnsi="Times New Roman" w:cs="Times New Roman"/>
          <w:color w:val="FF0000"/>
          <w:sz w:val="24"/>
          <w:szCs w:val="24"/>
          <w:vertAlign w:val="subscript"/>
          <w:lang w:val="en-US"/>
        </w:rPr>
        <w:t>32</w:t>
      </w:r>
      <w:r w:rsidR="00283C09" w:rsidRPr="00447198">
        <w:rPr>
          <w:rFonts w:ascii="Times New Roman" w:hAnsi="Times New Roman" w:cs="Times New Roman"/>
          <w:color w:val="FF0000"/>
          <w:sz w:val="24"/>
          <w:szCs w:val="24"/>
          <w:lang w:val="en-US"/>
        </w:rPr>
        <w:t>)</w:t>
      </w:r>
      <w:r w:rsidR="00A224B3" w:rsidRPr="00447198">
        <w:rPr>
          <w:rFonts w:ascii="Times New Roman" w:hAnsi="Times New Roman" w:cs="Times New Roman"/>
          <w:color w:val="FF0000"/>
          <w:sz w:val="24"/>
          <w:szCs w:val="24"/>
          <w:lang w:val="en-US"/>
        </w:rPr>
        <w:t xml:space="preserve"> for proposed </w:t>
      </w:r>
      <w:r w:rsidR="00283C09" w:rsidRPr="00447198">
        <w:rPr>
          <w:rFonts w:ascii="Times New Roman" w:hAnsi="Times New Roman" w:cs="Times New Roman"/>
          <w:color w:val="FF0000"/>
          <w:sz w:val="24"/>
          <w:szCs w:val="24"/>
          <w:lang w:val="en-US"/>
        </w:rPr>
        <w:t xml:space="preserve">wide band </w:t>
      </w:r>
      <w:proofErr w:type="spellStart"/>
      <w:r w:rsidR="00283C09" w:rsidRPr="00447198">
        <w:rPr>
          <w:rFonts w:ascii="Times New Roman" w:hAnsi="Times New Roman" w:cs="Times New Roman"/>
          <w:color w:val="FF0000"/>
          <w:sz w:val="24"/>
          <w:szCs w:val="24"/>
          <w:lang w:val="en-US"/>
        </w:rPr>
        <w:t>balun</w:t>
      </w:r>
      <w:proofErr w:type="spellEnd"/>
      <w:r w:rsidR="00283C09" w:rsidRPr="00447198">
        <w:rPr>
          <w:rFonts w:ascii="Times New Roman" w:hAnsi="Times New Roman" w:cs="Times New Roman"/>
          <w:color w:val="FF0000"/>
          <w:sz w:val="24"/>
          <w:szCs w:val="24"/>
          <w:lang w:val="en-US"/>
        </w:rPr>
        <w:t>.</w:t>
      </w:r>
      <w:bookmarkEnd w:id="1"/>
      <w:bookmarkEnd w:id="2"/>
    </w:p>
    <w:p w14:paraId="03667FCA" w14:textId="712EF11A" w:rsidR="00A224B3" w:rsidRPr="00447198" w:rsidRDefault="00C32F8C" w:rsidP="00C32F8C">
      <w:pPr>
        <w:spacing w:after="120" w:line="360" w:lineRule="auto"/>
        <w:jc w:val="both"/>
        <w:rPr>
          <w:rFonts w:ascii="Times New Roman" w:hAnsi="Times New Roman" w:cs="Times New Roman"/>
          <w:color w:val="FF0000"/>
          <w:sz w:val="24"/>
          <w:szCs w:val="24"/>
          <w:lang w:val="en-GB"/>
        </w:rPr>
      </w:pPr>
      <w:r w:rsidRPr="00447198">
        <w:rPr>
          <w:rFonts w:ascii="Times New Roman" w:hAnsi="Times New Roman" w:cs="Times New Roman"/>
          <w:b/>
          <w:bCs/>
          <w:color w:val="FF0000"/>
          <w:sz w:val="24"/>
          <w:szCs w:val="24"/>
          <w:lang w:val="en-US"/>
        </w:rPr>
        <w:t xml:space="preserve">Figure </w:t>
      </w:r>
      <w:r w:rsidR="001B230C" w:rsidRPr="00447198">
        <w:rPr>
          <w:rFonts w:ascii="Times New Roman" w:hAnsi="Times New Roman" w:cs="Times New Roman"/>
          <w:b/>
          <w:bCs/>
          <w:color w:val="FF0000"/>
          <w:sz w:val="24"/>
          <w:szCs w:val="24"/>
          <w:lang w:val="en-US"/>
        </w:rPr>
        <w:t>6</w:t>
      </w:r>
      <w:r w:rsidR="00A224B3" w:rsidRPr="00447198">
        <w:rPr>
          <w:rFonts w:ascii="Times New Roman" w:hAnsi="Times New Roman" w:cs="Times New Roman"/>
          <w:b/>
          <w:bCs/>
          <w:color w:val="FF0000"/>
          <w:sz w:val="24"/>
          <w:szCs w:val="24"/>
          <w:lang w:val="en-US"/>
        </w:rPr>
        <w:t xml:space="preserve">: </w:t>
      </w:r>
      <w:r w:rsidRPr="00447198">
        <w:rPr>
          <w:rFonts w:ascii="Times New Roman" w:hAnsi="Times New Roman" w:cs="Times New Roman"/>
          <w:color w:val="FF0000"/>
          <w:sz w:val="24"/>
          <w:szCs w:val="24"/>
          <w:lang w:val="en-GB"/>
        </w:rPr>
        <w:t xml:space="preserve">Simulated and measured amplitude imbalance. </w:t>
      </w:r>
    </w:p>
    <w:p w14:paraId="0E411904" w14:textId="4282F081" w:rsidR="009E30D9" w:rsidRPr="00447198" w:rsidRDefault="00A224B3" w:rsidP="00FB3979">
      <w:pPr>
        <w:spacing w:after="120" w:line="360" w:lineRule="auto"/>
        <w:jc w:val="both"/>
        <w:rPr>
          <w:rFonts w:ascii="Times New Roman" w:hAnsi="Times New Roman" w:cs="Times New Roman"/>
          <w:color w:val="FF0000"/>
          <w:sz w:val="24"/>
          <w:szCs w:val="24"/>
          <w:lang w:val="en-GB"/>
        </w:rPr>
      </w:pPr>
      <w:r w:rsidRPr="00447198">
        <w:rPr>
          <w:rFonts w:ascii="Times New Roman" w:hAnsi="Times New Roman" w:cs="Times New Roman"/>
          <w:b/>
          <w:bCs/>
          <w:color w:val="FF0000"/>
          <w:sz w:val="24"/>
          <w:szCs w:val="24"/>
          <w:lang w:val="en-US"/>
        </w:rPr>
        <w:t xml:space="preserve">Figure </w:t>
      </w:r>
      <w:r w:rsidR="001B230C" w:rsidRPr="00447198">
        <w:rPr>
          <w:rFonts w:ascii="Times New Roman" w:hAnsi="Times New Roman" w:cs="Times New Roman"/>
          <w:b/>
          <w:bCs/>
          <w:color w:val="FF0000"/>
          <w:sz w:val="24"/>
          <w:szCs w:val="24"/>
          <w:lang w:val="en-US"/>
        </w:rPr>
        <w:t>7</w:t>
      </w:r>
      <w:r w:rsidRPr="00447198">
        <w:rPr>
          <w:rFonts w:ascii="Times New Roman" w:hAnsi="Times New Roman" w:cs="Times New Roman"/>
          <w:b/>
          <w:bCs/>
          <w:color w:val="FF0000"/>
          <w:sz w:val="24"/>
          <w:szCs w:val="24"/>
          <w:lang w:val="en-US"/>
        </w:rPr>
        <w:t xml:space="preserve">: </w:t>
      </w:r>
      <w:r w:rsidR="00B93740" w:rsidRPr="00447198">
        <w:rPr>
          <w:rFonts w:ascii="Times New Roman" w:hAnsi="Times New Roman" w:cs="Times New Roman"/>
          <w:bCs/>
          <w:color w:val="FF0000"/>
          <w:sz w:val="24"/>
          <w:szCs w:val="24"/>
          <w:lang w:val="en-US"/>
        </w:rPr>
        <w:t>Simulated and measured</w:t>
      </w:r>
      <w:r w:rsidR="00FB3979" w:rsidRPr="00447198">
        <w:rPr>
          <w:rFonts w:ascii="Times New Roman" w:hAnsi="Times New Roman" w:cs="Times New Roman"/>
          <w:color w:val="FF0000"/>
          <w:sz w:val="24"/>
          <w:szCs w:val="24"/>
          <w:lang w:val="en-GB"/>
        </w:rPr>
        <w:t xml:space="preserve"> phase </w:t>
      </w:r>
      <w:r w:rsidR="00A40660" w:rsidRPr="00447198">
        <w:rPr>
          <w:rFonts w:ascii="Times New Roman" w:hAnsi="Times New Roman" w:cs="Times New Roman"/>
          <w:color w:val="FF0000"/>
          <w:sz w:val="24"/>
          <w:szCs w:val="24"/>
          <w:lang w:val="en-GB"/>
        </w:rPr>
        <w:t xml:space="preserve">response </w:t>
      </w:r>
      <w:r w:rsidR="00FB3979" w:rsidRPr="00447198">
        <w:rPr>
          <w:rFonts w:ascii="Times New Roman" w:hAnsi="Times New Roman" w:cs="Times New Roman"/>
          <w:color w:val="FF0000"/>
          <w:sz w:val="24"/>
          <w:szCs w:val="24"/>
          <w:lang w:val="en-GB"/>
        </w:rPr>
        <w:t>between the two balanced ports</w:t>
      </w:r>
      <w:r w:rsidR="00330D77" w:rsidRPr="00447198">
        <w:rPr>
          <w:rFonts w:ascii="Times New Roman" w:hAnsi="Times New Roman" w:cs="Times New Roman"/>
          <w:color w:val="FF0000"/>
          <w:sz w:val="24"/>
          <w:szCs w:val="24"/>
          <w:lang w:val="en-GB"/>
        </w:rPr>
        <w:t xml:space="preserve"> (port 2 and port</w:t>
      </w:r>
      <w:r w:rsidR="00E52060" w:rsidRPr="00447198">
        <w:rPr>
          <w:rFonts w:ascii="Times New Roman" w:hAnsi="Times New Roman" w:cs="Times New Roman"/>
          <w:color w:val="FF0000"/>
          <w:sz w:val="24"/>
          <w:szCs w:val="24"/>
          <w:lang w:val="en-GB"/>
        </w:rPr>
        <w:t xml:space="preserve"> 3</w:t>
      </w:r>
      <w:r w:rsidR="00330D77" w:rsidRPr="00447198">
        <w:rPr>
          <w:rFonts w:ascii="Times New Roman" w:hAnsi="Times New Roman" w:cs="Times New Roman"/>
          <w:color w:val="FF0000"/>
          <w:sz w:val="24"/>
          <w:szCs w:val="24"/>
          <w:lang w:val="en-GB"/>
        </w:rPr>
        <w:t>).</w:t>
      </w:r>
    </w:p>
    <w:p w14:paraId="72695D81" w14:textId="77777777" w:rsidR="009E30D9" w:rsidRPr="004249EF" w:rsidRDefault="009E30D9" w:rsidP="009E30D9">
      <w:pPr>
        <w:rPr>
          <w:rFonts w:ascii="Times New Roman" w:hAnsi="Times New Roman" w:cs="Times New Roman"/>
          <w:color w:val="000000" w:themeColor="text1"/>
          <w:sz w:val="24"/>
          <w:szCs w:val="24"/>
          <w:lang w:val="en-GB"/>
        </w:rPr>
      </w:pPr>
    </w:p>
    <w:p w14:paraId="4F3520C3" w14:textId="77777777" w:rsidR="009E30D9" w:rsidRPr="004249EF" w:rsidRDefault="009E30D9" w:rsidP="009E30D9">
      <w:pPr>
        <w:rPr>
          <w:rFonts w:ascii="Times New Roman" w:hAnsi="Times New Roman" w:cs="Times New Roman"/>
          <w:color w:val="000000" w:themeColor="text1"/>
          <w:sz w:val="24"/>
          <w:szCs w:val="24"/>
          <w:lang w:val="en-GB"/>
        </w:rPr>
      </w:pPr>
    </w:p>
    <w:p w14:paraId="4436BF44" w14:textId="77777777" w:rsidR="009E30D9" w:rsidRPr="004249EF" w:rsidRDefault="009E30D9" w:rsidP="009E30D9">
      <w:pPr>
        <w:rPr>
          <w:rFonts w:ascii="Times New Roman" w:hAnsi="Times New Roman" w:cs="Times New Roman"/>
          <w:color w:val="000000" w:themeColor="text1"/>
          <w:sz w:val="24"/>
          <w:szCs w:val="24"/>
          <w:lang w:val="en-GB"/>
        </w:rPr>
      </w:pPr>
    </w:p>
    <w:p w14:paraId="03547929" w14:textId="77777777" w:rsidR="009E30D9" w:rsidRPr="004249EF" w:rsidRDefault="009E30D9" w:rsidP="009E30D9">
      <w:pPr>
        <w:rPr>
          <w:rFonts w:ascii="Times New Roman" w:hAnsi="Times New Roman" w:cs="Times New Roman"/>
          <w:color w:val="000000" w:themeColor="text1"/>
          <w:sz w:val="24"/>
          <w:szCs w:val="24"/>
          <w:lang w:val="en-GB"/>
        </w:rPr>
      </w:pPr>
    </w:p>
    <w:p w14:paraId="5AB8CB1F" w14:textId="77777777" w:rsidR="009E30D9" w:rsidRPr="004249EF" w:rsidRDefault="009E30D9" w:rsidP="009E30D9">
      <w:pPr>
        <w:rPr>
          <w:rFonts w:ascii="Times New Roman" w:hAnsi="Times New Roman" w:cs="Times New Roman"/>
          <w:color w:val="000000" w:themeColor="text1"/>
          <w:sz w:val="24"/>
          <w:szCs w:val="24"/>
          <w:lang w:val="en-GB"/>
        </w:rPr>
      </w:pPr>
    </w:p>
    <w:p w14:paraId="7E554B10" w14:textId="77777777" w:rsidR="009E30D9" w:rsidRPr="004249EF" w:rsidRDefault="009E30D9" w:rsidP="009E30D9">
      <w:pPr>
        <w:rPr>
          <w:rFonts w:ascii="Times New Roman" w:hAnsi="Times New Roman" w:cs="Times New Roman"/>
          <w:color w:val="000000" w:themeColor="text1"/>
          <w:sz w:val="24"/>
          <w:szCs w:val="24"/>
          <w:lang w:val="en-GB"/>
        </w:rPr>
      </w:pPr>
    </w:p>
    <w:p w14:paraId="292D9DC0" w14:textId="77777777" w:rsidR="009E30D9" w:rsidRPr="004249EF" w:rsidRDefault="009E30D9" w:rsidP="009E30D9">
      <w:pPr>
        <w:rPr>
          <w:rFonts w:ascii="Times New Roman" w:hAnsi="Times New Roman" w:cs="Times New Roman"/>
          <w:color w:val="000000" w:themeColor="text1"/>
          <w:sz w:val="24"/>
          <w:szCs w:val="24"/>
          <w:lang w:val="en-GB"/>
        </w:rPr>
      </w:pPr>
    </w:p>
    <w:p w14:paraId="560988D2" w14:textId="77777777" w:rsidR="009E30D9" w:rsidRPr="004249EF" w:rsidRDefault="009E30D9" w:rsidP="009E30D9">
      <w:pPr>
        <w:rPr>
          <w:rFonts w:ascii="Times New Roman" w:hAnsi="Times New Roman" w:cs="Times New Roman"/>
          <w:color w:val="000000" w:themeColor="text1"/>
          <w:sz w:val="24"/>
          <w:szCs w:val="24"/>
          <w:lang w:val="en-GB"/>
        </w:rPr>
      </w:pPr>
    </w:p>
    <w:p w14:paraId="46D2B15D" w14:textId="77777777" w:rsidR="009E30D9" w:rsidRPr="004249EF" w:rsidRDefault="009E30D9" w:rsidP="009E30D9">
      <w:pPr>
        <w:rPr>
          <w:rFonts w:ascii="Times New Roman" w:hAnsi="Times New Roman" w:cs="Times New Roman"/>
          <w:color w:val="000000" w:themeColor="text1"/>
          <w:sz w:val="24"/>
          <w:szCs w:val="24"/>
          <w:lang w:val="en-GB"/>
        </w:rPr>
      </w:pPr>
    </w:p>
    <w:p w14:paraId="1BEB04CB" w14:textId="77777777" w:rsidR="009E30D9" w:rsidRPr="004249EF" w:rsidRDefault="009E30D9" w:rsidP="009E30D9">
      <w:pPr>
        <w:rPr>
          <w:rFonts w:ascii="Times New Roman" w:hAnsi="Times New Roman" w:cs="Times New Roman"/>
          <w:color w:val="000000" w:themeColor="text1"/>
          <w:sz w:val="24"/>
          <w:szCs w:val="24"/>
          <w:lang w:val="en-GB"/>
        </w:rPr>
      </w:pPr>
    </w:p>
    <w:p w14:paraId="2223A894" w14:textId="77777777" w:rsidR="009E30D9" w:rsidRPr="004249EF" w:rsidRDefault="009E30D9" w:rsidP="009E30D9">
      <w:pPr>
        <w:rPr>
          <w:rFonts w:ascii="Times New Roman" w:hAnsi="Times New Roman" w:cs="Times New Roman"/>
          <w:color w:val="000000" w:themeColor="text1"/>
          <w:sz w:val="24"/>
          <w:szCs w:val="24"/>
          <w:lang w:val="en-GB"/>
        </w:rPr>
      </w:pPr>
    </w:p>
    <w:p w14:paraId="4D06FE85" w14:textId="77777777" w:rsidR="00EF6776" w:rsidRPr="004249EF" w:rsidRDefault="009E30D9" w:rsidP="009E30D9">
      <w:pPr>
        <w:tabs>
          <w:tab w:val="left" w:pos="1590"/>
        </w:tabs>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ab/>
      </w:r>
    </w:p>
    <w:p w14:paraId="205F1C78" w14:textId="77777777" w:rsidR="009E30D9" w:rsidRPr="004249EF" w:rsidRDefault="009E30D9" w:rsidP="009E30D9">
      <w:pPr>
        <w:tabs>
          <w:tab w:val="left" w:pos="1590"/>
        </w:tabs>
        <w:rPr>
          <w:rFonts w:ascii="Times New Roman" w:hAnsi="Times New Roman" w:cs="Times New Roman"/>
          <w:color w:val="000000" w:themeColor="text1"/>
          <w:sz w:val="24"/>
          <w:szCs w:val="24"/>
          <w:lang w:val="en-GB"/>
        </w:rPr>
      </w:pPr>
    </w:p>
    <w:p w14:paraId="3451593C" w14:textId="77777777" w:rsidR="001B230C" w:rsidRDefault="001B230C" w:rsidP="009E30D9">
      <w:pPr>
        <w:tabs>
          <w:tab w:val="left" w:pos="1590"/>
        </w:tabs>
        <w:rPr>
          <w:rFonts w:ascii="Times New Roman" w:hAnsi="Times New Roman" w:cs="Times New Roman"/>
          <w:color w:val="000000" w:themeColor="text1"/>
          <w:sz w:val="24"/>
          <w:szCs w:val="24"/>
          <w:lang w:val="en-GB"/>
        </w:rPr>
      </w:pPr>
    </w:p>
    <w:p w14:paraId="0C4B3366" w14:textId="6CAD4E99" w:rsidR="009E30D9" w:rsidRPr="004249EF" w:rsidRDefault="00946E96" w:rsidP="009E30D9">
      <w:pPr>
        <w:tabs>
          <w:tab w:val="left" w:pos="1590"/>
        </w:tabs>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lastRenderedPageBreak/>
        <w:t xml:space="preserve">Table </w:t>
      </w:r>
      <w:proofErr w:type="gramStart"/>
      <w:r w:rsidRPr="004249EF">
        <w:rPr>
          <w:rFonts w:ascii="Times New Roman" w:hAnsi="Times New Roman" w:cs="Times New Roman"/>
          <w:color w:val="000000" w:themeColor="text1"/>
          <w:sz w:val="24"/>
          <w:szCs w:val="24"/>
          <w:lang w:val="en-GB"/>
        </w:rPr>
        <w:t xml:space="preserve">I </w:t>
      </w:r>
      <w:r w:rsidR="009E30D9" w:rsidRPr="004249EF">
        <w:rPr>
          <w:rFonts w:ascii="Times New Roman" w:hAnsi="Times New Roman" w:cs="Times New Roman"/>
          <w:color w:val="000000" w:themeColor="text1"/>
          <w:sz w:val="24"/>
          <w:szCs w:val="24"/>
          <w:lang w:val="en-GB"/>
        </w:rPr>
        <w:t>:</w:t>
      </w:r>
      <w:proofErr w:type="gramEnd"/>
    </w:p>
    <w:tbl>
      <w:tblPr>
        <w:tblStyle w:val="TableGrid"/>
        <w:tblW w:w="10065" w:type="dxa"/>
        <w:tblInd w:w="-714" w:type="dxa"/>
        <w:tblLayout w:type="fixed"/>
        <w:tblLook w:val="04A0" w:firstRow="1" w:lastRow="0" w:firstColumn="1" w:lastColumn="0" w:noHBand="0" w:noVBand="1"/>
      </w:tblPr>
      <w:tblGrid>
        <w:gridCol w:w="993"/>
        <w:gridCol w:w="1134"/>
        <w:gridCol w:w="850"/>
        <w:gridCol w:w="2268"/>
        <w:gridCol w:w="1560"/>
        <w:gridCol w:w="1559"/>
        <w:gridCol w:w="1701"/>
      </w:tblGrid>
      <w:tr w:rsidR="004249EF" w:rsidRPr="004249EF" w14:paraId="75124DA0" w14:textId="1729FA97" w:rsidTr="00B16EF3">
        <w:trPr>
          <w:trHeight w:val="1027"/>
        </w:trPr>
        <w:tc>
          <w:tcPr>
            <w:tcW w:w="993" w:type="dxa"/>
          </w:tcPr>
          <w:p w14:paraId="6E9E8BD9" w14:textId="10B983A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rPr>
              <w:t>Ref</w:t>
            </w:r>
          </w:p>
        </w:tc>
        <w:tc>
          <w:tcPr>
            <w:tcW w:w="1134" w:type="dxa"/>
          </w:tcPr>
          <w:p w14:paraId="5367E430" w14:textId="77777777"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rPr>
            </w:pPr>
            <w:r w:rsidRPr="004249EF">
              <w:rPr>
                <w:rFonts w:ascii="Times New Roman" w:hAnsi="Times New Roman" w:cs="Times New Roman"/>
                <w:color w:val="000000" w:themeColor="text1"/>
                <w:sz w:val="16"/>
                <w:szCs w:val="16"/>
              </w:rPr>
              <w:t>Operating Frequency Band (GHz)</w:t>
            </w:r>
          </w:p>
        </w:tc>
        <w:tc>
          <w:tcPr>
            <w:tcW w:w="850" w:type="dxa"/>
          </w:tcPr>
          <w:p w14:paraId="53A9F60E"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rPr>
              <w:t>BW (%)</w:t>
            </w:r>
          </w:p>
        </w:tc>
        <w:tc>
          <w:tcPr>
            <w:tcW w:w="2268" w:type="dxa"/>
          </w:tcPr>
          <w:p w14:paraId="3A515127"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Size</w:t>
            </w:r>
          </w:p>
        </w:tc>
        <w:tc>
          <w:tcPr>
            <w:tcW w:w="1560" w:type="dxa"/>
          </w:tcPr>
          <w:p w14:paraId="1EA88460" w14:textId="06260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S21,S31 (dB)</w:t>
            </w:r>
          </w:p>
        </w:tc>
        <w:tc>
          <w:tcPr>
            <w:tcW w:w="1559" w:type="dxa"/>
          </w:tcPr>
          <w:p w14:paraId="5CA30561" w14:textId="320B7C35"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Techniques</w:t>
            </w:r>
          </w:p>
        </w:tc>
        <w:tc>
          <w:tcPr>
            <w:tcW w:w="1701" w:type="dxa"/>
          </w:tcPr>
          <w:p w14:paraId="659BC957" w14:textId="2390EAEF" w:rsidR="00B36979" w:rsidRPr="004249EF" w:rsidRDefault="00D12B07"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C</w:t>
            </w:r>
            <w:r w:rsidR="00B36979" w:rsidRPr="004249EF">
              <w:rPr>
                <w:rFonts w:ascii="Times New Roman" w:hAnsi="Times New Roman" w:cs="Times New Roman"/>
                <w:color w:val="000000" w:themeColor="text1"/>
                <w:sz w:val="16"/>
                <w:szCs w:val="16"/>
                <w:lang w:val="en-GB"/>
              </w:rPr>
              <w:t xml:space="preserve">ost and </w:t>
            </w:r>
            <w:r w:rsidRPr="004249EF">
              <w:rPr>
                <w:rFonts w:ascii="Times New Roman" w:hAnsi="Times New Roman" w:cs="Times New Roman"/>
                <w:color w:val="000000" w:themeColor="text1"/>
                <w:sz w:val="16"/>
                <w:szCs w:val="16"/>
                <w:lang w:val="en-GB"/>
              </w:rPr>
              <w:t>C</w:t>
            </w:r>
            <w:r w:rsidR="00B36979" w:rsidRPr="004249EF">
              <w:rPr>
                <w:rFonts w:ascii="Times New Roman" w:hAnsi="Times New Roman" w:cs="Times New Roman"/>
                <w:color w:val="000000" w:themeColor="text1"/>
                <w:sz w:val="16"/>
                <w:szCs w:val="16"/>
                <w:lang w:val="en-GB"/>
              </w:rPr>
              <w:t>omplexity</w:t>
            </w:r>
          </w:p>
        </w:tc>
      </w:tr>
      <w:tr w:rsidR="004249EF" w:rsidRPr="004249EF" w14:paraId="14C838BC" w14:textId="11FAB4E4" w:rsidTr="00B16EF3">
        <w:trPr>
          <w:trHeight w:val="566"/>
        </w:trPr>
        <w:tc>
          <w:tcPr>
            <w:tcW w:w="993" w:type="dxa"/>
          </w:tcPr>
          <w:p w14:paraId="5A38E8D6"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6</w:t>
            </w:r>
          </w:p>
        </w:tc>
        <w:tc>
          <w:tcPr>
            <w:tcW w:w="1134" w:type="dxa"/>
          </w:tcPr>
          <w:p w14:paraId="5449415E"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shd w:val="clear" w:color="auto" w:fill="FFFFFF"/>
              </w:rPr>
              <w:t>1.11-2.93</w:t>
            </w:r>
          </w:p>
        </w:tc>
        <w:tc>
          <w:tcPr>
            <w:tcW w:w="850" w:type="dxa"/>
          </w:tcPr>
          <w:p w14:paraId="195D9502"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90.09</w:t>
            </w:r>
          </w:p>
        </w:tc>
        <w:tc>
          <w:tcPr>
            <w:tcW w:w="2268" w:type="dxa"/>
          </w:tcPr>
          <w:p w14:paraId="362A29BF" w14:textId="77777777" w:rsidR="00B36979" w:rsidRPr="004249EF" w:rsidRDefault="00B36979" w:rsidP="00D12B07">
            <w:pPr>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 xml:space="preserve">0.15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0.051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 xml:space="preserve">x 0.0018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p>
          <w:p w14:paraId="0A904AD3"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p>
        </w:tc>
        <w:tc>
          <w:tcPr>
            <w:tcW w:w="1560" w:type="dxa"/>
          </w:tcPr>
          <w:p w14:paraId="738852E1" w14:textId="60B7188E" w:rsidR="00B36979" w:rsidRPr="004249EF" w:rsidRDefault="00B4455C"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3.27-</w:t>
            </w:r>
            <w:r w:rsidR="00B36979" w:rsidRPr="004249EF">
              <w:rPr>
                <w:rFonts w:ascii="Times New Roman" w:hAnsi="Times New Roman" w:cs="Times New Roman"/>
                <w:color w:val="000000" w:themeColor="text1"/>
                <w:sz w:val="16"/>
                <w:szCs w:val="16"/>
                <w:lang w:val="en-GB"/>
              </w:rPr>
              <w:t xml:space="preserve">3.8, </w:t>
            </w:r>
            <w:r w:rsidRPr="004249EF">
              <w:rPr>
                <w:rFonts w:ascii="Times New Roman" w:hAnsi="Times New Roman" w:cs="Times New Roman"/>
                <w:color w:val="000000" w:themeColor="text1"/>
                <w:sz w:val="16"/>
                <w:szCs w:val="16"/>
                <w:lang w:val="en-GB"/>
              </w:rPr>
              <w:t>3.23-4.12</w:t>
            </w:r>
          </w:p>
        </w:tc>
        <w:tc>
          <w:tcPr>
            <w:tcW w:w="1559" w:type="dxa"/>
          </w:tcPr>
          <w:p w14:paraId="5C932A3C" w14:textId="41EB1B6F"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proofErr w:type="spellStart"/>
            <w:r w:rsidRPr="004249EF">
              <w:rPr>
                <w:rFonts w:ascii="Times New Roman" w:hAnsi="Times New Roman" w:cs="Times New Roman"/>
                <w:color w:val="000000" w:themeColor="text1"/>
                <w:sz w:val="16"/>
                <w:szCs w:val="16"/>
                <w:lang w:val="en-GB"/>
              </w:rPr>
              <w:t>Marchand</w:t>
            </w:r>
            <w:proofErr w:type="spellEnd"/>
            <w:r w:rsidRPr="004249EF">
              <w:rPr>
                <w:rFonts w:ascii="Times New Roman" w:hAnsi="Times New Roman" w:cs="Times New Roman"/>
                <w:color w:val="000000" w:themeColor="text1"/>
                <w:sz w:val="16"/>
                <w:szCs w:val="16"/>
                <w:lang w:val="en-GB"/>
              </w:rPr>
              <w:t xml:space="preserve"> and slot-coupled </w:t>
            </w:r>
            <w:proofErr w:type="spellStart"/>
            <w:r w:rsidRPr="004249EF">
              <w:rPr>
                <w:rFonts w:ascii="Times New Roman" w:hAnsi="Times New Roman" w:cs="Times New Roman"/>
                <w:color w:val="000000" w:themeColor="text1"/>
                <w:sz w:val="16"/>
                <w:szCs w:val="16"/>
                <w:lang w:val="en-GB"/>
              </w:rPr>
              <w:t>microstrip</w:t>
            </w:r>
            <w:proofErr w:type="spellEnd"/>
            <w:r w:rsidRPr="004249EF">
              <w:rPr>
                <w:rFonts w:ascii="Times New Roman" w:hAnsi="Times New Roman" w:cs="Times New Roman"/>
                <w:color w:val="000000" w:themeColor="text1"/>
                <w:sz w:val="16"/>
                <w:szCs w:val="16"/>
                <w:lang w:val="en-GB"/>
              </w:rPr>
              <w:t xml:space="preserve"> lines</w:t>
            </w:r>
          </w:p>
        </w:tc>
        <w:tc>
          <w:tcPr>
            <w:tcW w:w="1701" w:type="dxa"/>
          </w:tcPr>
          <w:p w14:paraId="311F7A85" w14:textId="7571FC99"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moderate</w:t>
            </w:r>
          </w:p>
        </w:tc>
      </w:tr>
      <w:tr w:rsidR="004249EF" w:rsidRPr="004249EF" w14:paraId="6C793811" w14:textId="24A5CE0C" w:rsidTr="00B16EF3">
        <w:trPr>
          <w:trHeight w:val="566"/>
        </w:trPr>
        <w:tc>
          <w:tcPr>
            <w:tcW w:w="993" w:type="dxa"/>
          </w:tcPr>
          <w:p w14:paraId="60353E37"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7</w:t>
            </w:r>
          </w:p>
        </w:tc>
        <w:tc>
          <w:tcPr>
            <w:tcW w:w="1134" w:type="dxa"/>
          </w:tcPr>
          <w:p w14:paraId="75A0AD7A"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1.2-3.3</w:t>
            </w:r>
          </w:p>
        </w:tc>
        <w:tc>
          <w:tcPr>
            <w:tcW w:w="850" w:type="dxa"/>
          </w:tcPr>
          <w:p w14:paraId="302C17EF"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93</w:t>
            </w:r>
          </w:p>
        </w:tc>
        <w:tc>
          <w:tcPr>
            <w:tcW w:w="2268" w:type="dxa"/>
          </w:tcPr>
          <w:p w14:paraId="269EF3FB" w14:textId="77777777" w:rsidR="00B36979" w:rsidRPr="004249EF" w:rsidRDefault="00B36979" w:rsidP="00D12B07">
            <w:pPr>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 xml:space="preserve">0.28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0.14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 xml:space="preserve">x 0.0032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p>
          <w:p w14:paraId="3B02BAF4"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p>
        </w:tc>
        <w:tc>
          <w:tcPr>
            <w:tcW w:w="1560" w:type="dxa"/>
          </w:tcPr>
          <w:p w14:paraId="70002DA9" w14:textId="071BD95B" w:rsidR="00B36979" w:rsidRPr="004249EF" w:rsidRDefault="00E62E20" w:rsidP="00D12B07">
            <w:pPr>
              <w:autoSpaceDE w:val="0"/>
              <w:autoSpaceDN w:val="0"/>
              <w:adjustRightInd w:val="0"/>
              <w:jc w:val="center"/>
              <w:rPr>
                <w:rFonts w:ascii="Times New Roman" w:hAnsi="Times New Roman" w:cs="Times New Roman"/>
                <w:bCs/>
                <w:color w:val="000000" w:themeColor="text1"/>
                <w:sz w:val="16"/>
                <w:szCs w:val="16"/>
                <w:lang w:val="en-GB"/>
              </w:rPr>
            </w:pPr>
            <w:r w:rsidRPr="004249EF">
              <w:rPr>
                <w:rFonts w:ascii="Times New Roman" w:hAnsi="Times New Roman" w:cs="Times New Roman"/>
                <w:bCs/>
                <w:color w:val="000000" w:themeColor="text1"/>
                <w:sz w:val="16"/>
                <w:szCs w:val="16"/>
                <w:lang w:val="en-GB"/>
              </w:rPr>
              <w:t xml:space="preserve">2.2-4.3, </w:t>
            </w:r>
            <w:r w:rsidR="00E96878" w:rsidRPr="004249EF">
              <w:rPr>
                <w:rFonts w:ascii="Times New Roman" w:hAnsi="Times New Roman" w:cs="Times New Roman"/>
                <w:bCs/>
                <w:color w:val="000000" w:themeColor="text1"/>
                <w:sz w:val="16"/>
                <w:szCs w:val="16"/>
                <w:lang w:val="en-GB"/>
              </w:rPr>
              <w:t>4.3-4.4</w:t>
            </w:r>
          </w:p>
        </w:tc>
        <w:tc>
          <w:tcPr>
            <w:tcW w:w="1559" w:type="dxa"/>
          </w:tcPr>
          <w:p w14:paraId="72CAE327" w14:textId="4FE06E9C"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proofErr w:type="spellStart"/>
            <w:r w:rsidRPr="004249EF">
              <w:rPr>
                <w:rFonts w:ascii="Times New Roman" w:hAnsi="Times New Roman" w:cs="Times New Roman"/>
                <w:bCs/>
                <w:color w:val="000000" w:themeColor="text1"/>
                <w:sz w:val="16"/>
                <w:szCs w:val="16"/>
                <w:lang w:val="en-GB"/>
              </w:rPr>
              <w:t>Marchand</w:t>
            </w:r>
            <w:proofErr w:type="spellEnd"/>
            <w:r w:rsidRPr="004249EF">
              <w:rPr>
                <w:rFonts w:ascii="Times New Roman" w:hAnsi="Times New Roman" w:cs="Times New Roman"/>
                <w:bCs/>
                <w:color w:val="000000" w:themeColor="text1"/>
                <w:sz w:val="16"/>
                <w:szCs w:val="16"/>
                <w:lang w:val="en-GB"/>
              </w:rPr>
              <w:t xml:space="preserve"> </w:t>
            </w:r>
            <w:proofErr w:type="spellStart"/>
            <w:r w:rsidRPr="004249EF">
              <w:rPr>
                <w:rFonts w:ascii="Times New Roman" w:hAnsi="Times New Roman" w:cs="Times New Roman"/>
                <w:bCs/>
                <w:color w:val="000000" w:themeColor="text1"/>
                <w:sz w:val="16"/>
                <w:szCs w:val="16"/>
                <w:lang w:val="en-GB"/>
              </w:rPr>
              <w:t>balun</w:t>
            </w:r>
            <w:proofErr w:type="spellEnd"/>
            <w:r w:rsidRPr="004249EF">
              <w:rPr>
                <w:rFonts w:ascii="Times New Roman" w:hAnsi="Times New Roman" w:cs="Times New Roman"/>
                <w:bCs/>
                <w:color w:val="000000" w:themeColor="text1"/>
                <w:sz w:val="16"/>
                <w:szCs w:val="16"/>
                <w:lang w:val="en-GB"/>
              </w:rPr>
              <w:t xml:space="preserve"> using a patterned ground plane</w:t>
            </w:r>
          </w:p>
        </w:tc>
        <w:tc>
          <w:tcPr>
            <w:tcW w:w="1701" w:type="dxa"/>
          </w:tcPr>
          <w:p w14:paraId="22AAF2C1" w14:textId="50C400DF" w:rsidR="00B36979" w:rsidRPr="004249EF" w:rsidRDefault="00B36979" w:rsidP="00D12B07">
            <w:pPr>
              <w:autoSpaceDE w:val="0"/>
              <w:autoSpaceDN w:val="0"/>
              <w:adjustRightInd w:val="0"/>
              <w:jc w:val="center"/>
              <w:rPr>
                <w:rFonts w:ascii="Times New Roman" w:hAnsi="Times New Roman" w:cs="Times New Roman"/>
                <w:bCs/>
                <w:color w:val="000000" w:themeColor="text1"/>
                <w:sz w:val="16"/>
                <w:szCs w:val="16"/>
                <w:lang w:val="en-GB"/>
              </w:rPr>
            </w:pPr>
            <w:r w:rsidRPr="004249EF">
              <w:rPr>
                <w:rFonts w:ascii="Times New Roman" w:hAnsi="Times New Roman" w:cs="Times New Roman"/>
                <w:bCs/>
                <w:color w:val="000000" w:themeColor="text1"/>
                <w:sz w:val="16"/>
                <w:szCs w:val="16"/>
                <w:lang w:val="en-GB"/>
              </w:rPr>
              <w:t>moderate</w:t>
            </w:r>
          </w:p>
        </w:tc>
      </w:tr>
      <w:tr w:rsidR="004249EF" w:rsidRPr="004249EF" w14:paraId="3EDC7166" w14:textId="255EADC2" w:rsidTr="00B16EF3">
        <w:trPr>
          <w:trHeight w:val="670"/>
        </w:trPr>
        <w:tc>
          <w:tcPr>
            <w:tcW w:w="993" w:type="dxa"/>
          </w:tcPr>
          <w:p w14:paraId="0168C968"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8</w:t>
            </w:r>
          </w:p>
        </w:tc>
        <w:tc>
          <w:tcPr>
            <w:tcW w:w="1134" w:type="dxa"/>
          </w:tcPr>
          <w:p w14:paraId="2C035D8B"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1-2.25</w:t>
            </w:r>
          </w:p>
        </w:tc>
        <w:tc>
          <w:tcPr>
            <w:tcW w:w="850" w:type="dxa"/>
          </w:tcPr>
          <w:p w14:paraId="18287145"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83.3</w:t>
            </w:r>
          </w:p>
        </w:tc>
        <w:tc>
          <w:tcPr>
            <w:tcW w:w="2268" w:type="dxa"/>
          </w:tcPr>
          <w:p w14:paraId="628E25E4" w14:textId="77777777" w:rsidR="00B36979" w:rsidRPr="004249EF" w:rsidRDefault="00B36979" w:rsidP="00D12B07">
            <w:pPr>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 xml:space="preserve">0.09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0.10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 xml:space="preserve">x 0.0033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p>
          <w:p w14:paraId="02507868"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p>
        </w:tc>
        <w:tc>
          <w:tcPr>
            <w:tcW w:w="1560" w:type="dxa"/>
          </w:tcPr>
          <w:p w14:paraId="4C14A2E2" w14:textId="3FC80150" w:rsidR="00B36979" w:rsidRPr="004249EF" w:rsidRDefault="00AB4198" w:rsidP="00D12B07">
            <w:pPr>
              <w:autoSpaceDE w:val="0"/>
              <w:autoSpaceDN w:val="0"/>
              <w:adjustRightInd w:val="0"/>
              <w:jc w:val="center"/>
              <w:rPr>
                <w:rFonts w:ascii="Times New Roman" w:hAnsi="Times New Roman" w:cs="Times New Roman"/>
                <w:bCs/>
                <w:color w:val="000000" w:themeColor="text1"/>
                <w:sz w:val="16"/>
                <w:szCs w:val="16"/>
                <w:lang w:val="en-GB"/>
              </w:rPr>
            </w:pPr>
            <w:r w:rsidRPr="004249EF">
              <w:rPr>
                <w:rFonts w:ascii="Times New Roman" w:hAnsi="Times New Roman" w:cs="Times New Roman"/>
                <w:bCs/>
                <w:color w:val="000000" w:themeColor="text1"/>
                <w:sz w:val="16"/>
                <w:szCs w:val="16"/>
                <w:lang w:val="en-GB"/>
              </w:rPr>
              <w:t>2.9-3.6, 2.8-3.8</w:t>
            </w:r>
          </w:p>
        </w:tc>
        <w:tc>
          <w:tcPr>
            <w:tcW w:w="1559" w:type="dxa"/>
          </w:tcPr>
          <w:p w14:paraId="6427DE08" w14:textId="51E4A82D" w:rsidR="00B36979" w:rsidRPr="004249EF" w:rsidRDefault="00B36979" w:rsidP="00D12B07">
            <w:pPr>
              <w:autoSpaceDE w:val="0"/>
              <w:autoSpaceDN w:val="0"/>
              <w:adjustRightInd w:val="0"/>
              <w:jc w:val="center"/>
              <w:rPr>
                <w:rFonts w:ascii="Times New Roman" w:hAnsi="Times New Roman" w:cs="Times New Roman"/>
                <w:bCs/>
                <w:color w:val="000000" w:themeColor="text1"/>
                <w:sz w:val="16"/>
                <w:szCs w:val="16"/>
                <w:lang w:val="en-GB"/>
              </w:rPr>
            </w:pPr>
            <w:r w:rsidRPr="004249EF">
              <w:rPr>
                <w:rFonts w:ascii="Times New Roman" w:hAnsi="Times New Roman" w:cs="Times New Roman"/>
                <w:bCs/>
                <w:color w:val="000000" w:themeColor="text1"/>
                <w:sz w:val="16"/>
                <w:szCs w:val="16"/>
                <w:lang w:val="en-GB"/>
              </w:rPr>
              <w:t>artificial fractal shaped</w:t>
            </w:r>
          </w:p>
          <w:p w14:paraId="687DD836" w14:textId="77777777"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bCs/>
                <w:color w:val="000000" w:themeColor="text1"/>
                <w:sz w:val="16"/>
                <w:szCs w:val="16"/>
                <w:lang w:val="en-GB"/>
              </w:rPr>
              <w:t>composite right/left handed transmission line</w:t>
            </w:r>
          </w:p>
        </w:tc>
        <w:tc>
          <w:tcPr>
            <w:tcW w:w="1701" w:type="dxa"/>
          </w:tcPr>
          <w:p w14:paraId="3E11A4BA" w14:textId="11034A92" w:rsidR="00B36979" w:rsidRPr="004249EF" w:rsidRDefault="00B36979" w:rsidP="00D12B07">
            <w:pPr>
              <w:autoSpaceDE w:val="0"/>
              <w:autoSpaceDN w:val="0"/>
              <w:adjustRightInd w:val="0"/>
              <w:jc w:val="center"/>
              <w:rPr>
                <w:rFonts w:ascii="Times New Roman" w:hAnsi="Times New Roman" w:cs="Times New Roman"/>
                <w:bCs/>
                <w:color w:val="000000" w:themeColor="text1"/>
                <w:sz w:val="16"/>
                <w:szCs w:val="16"/>
                <w:lang w:val="en-GB"/>
              </w:rPr>
            </w:pPr>
            <w:r w:rsidRPr="004249EF">
              <w:rPr>
                <w:rFonts w:ascii="Times New Roman" w:hAnsi="Times New Roman" w:cs="Times New Roman"/>
                <w:bCs/>
                <w:color w:val="000000" w:themeColor="text1"/>
                <w:sz w:val="16"/>
                <w:szCs w:val="16"/>
                <w:lang w:val="en-GB"/>
              </w:rPr>
              <w:t>high</w:t>
            </w:r>
          </w:p>
        </w:tc>
      </w:tr>
      <w:tr w:rsidR="004249EF" w:rsidRPr="004249EF" w14:paraId="128D88DB" w14:textId="2422F19C" w:rsidTr="00B16EF3">
        <w:trPr>
          <w:trHeight w:val="566"/>
        </w:trPr>
        <w:tc>
          <w:tcPr>
            <w:tcW w:w="993" w:type="dxa"/>
          </w:tcPr>
          <w:p w14:paraId="29F73178"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9</w:t>
            </w:r>
          </w:p>
        </w:tc>
        <w:tc>
          <w:tcPr>
            <w:tcW w:w="1134" w:type="dxa"/>
          </w:tcPr>
          <w:p w14:paraId="0B319327"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rPr>
              <w:t>0.97–1.46</w:t>
            </w:r>
          </w:p>
        </w:tc>
        <w:tc>
          <w:tcPr>
            <w:tcW w:w="850" w:type="dxa"/>
          </w:tcPr>
          <w:p w14:paraId="07E6E862"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40</w:t>
            </w:r>
          </w:p>
        </w:tc>
        <w:tc>
          <w:tcPr>
            <w:tcW w:w="2268" w:type="dxa"/>
          </w:tcPr>
          <w:p w14:paraId="406DA755" w14:textId="77777777" w:rsidR="00B36979" w:rsidRPr="004249EF" w:rsidRDefault="00B36979" w:rsidP="00D12B07">
            <w:pPr>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 xml:space="preserve">0.16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0.11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 xml:space="preserve">x 0.0016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p>
          <w:p w14:paraId="49B93667"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p>
        </w:tc>
        <w:tc>
          <w:tcPr>
            <w:tcW w:w="1560" w:type="dxa"/>
          </w:tcPr>
          <w:p w14:paraId="4200A6A0" w14:textId="45B32FD0" w:rsidR="00B36979" w:rsidRPr="004249EF" w:rsidRDefault="007A69CE" w:rsidP="00D12B07">
            <w:pPr>
              <w:autoSpaceDE w:val="0"/>
              <w:autoSpaceDN w:val="0"/>
              <w:adjustRightInd w:val="0"/>
              <w:jc w:val="center"/>
              <w:rPr>
                <w:rFonts w:ascii="Times New Roman" w:hAnsi="Times New Roman" w:cs="Times New Roman"/>
                <w:color w:val="000000" w:themeColor="text1"/>
                <w:sz w:val="16"/>
                <w:szCs w:val="16"/>
              </w:rPr>
            </w:pPr>
            <w:r w:rsidRPr="004249EF">
              <w:rPr>
                <w:rFonts w:ascii="Times New Roman" w:hAnsi="Times New Roman" w:cs="Times New Roman"/>
                <w:color w:val="000000" w:themeColor="text1"/>
                <w:sz w:val="16"/>
                <w:szCs w:val="16"/>
              </w:rPr>
              <w:t>3.28, 3.4</w:t>
            </w:r>
          </w:p>
        </w:tc>
        <w:tc>
          <w:tcPr>
            <w:tcW w:w="1559" w:type="dxa"/>
          </w:tcPr>
          <w:p w14:paraId="6168F50B" w14:textId="4EB99E74"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rPr>
              <w:t>Wilkinson power divider</w:t>
            </w:r>
          </w:p>
        </w:tc>
        <w:tc>
          <w:tcPr>
            <w:tcW w:w="1701" w:type="dxa"/>
          </w:tcPr>
          <w:p w14:paraId="131297DF" w14:textId="77980A18" w:rsidR="00B36979" w:rsidRPr="004249EF" w:rsidRDefault="00052CE5" w:rsidP="00D12B07">
            <w:pPr>
              <w:autoSpaceDE w:val="0"/>
              <w:autoSpaceDN w:val="0"/>
              <w:adjustRightInd w:val="0"/>
              <w:jc w:val="center"/>
              <w:rPr>
                <w:rFonts w:ascii="Times New Roman" w:hAnsi="Times New Roman" w:cs="Times New Roman"/>
                <w:color w:val="000000" w:themeColor="text1"/>
                <w:sz w:val="16"/>
                <w:szCs w:val="16"/>
              </w:rPr>
            </w:pPr>
            <w:r w:rsidRPr="004249EF">
              <w:rPr>
                <w:rFonts w:ascii="Times New Roman" w:hAnsi="Times New Roman" w:cs="Times New Roman"/>
                <w:color w:val="000000" w:themeColor="text1"/>
                <w:sz w:val="16"/>
                <w:szCs w:val="16"/>
              </w:rPr>
              <w:t>moderate</w:t>
            </w:r>
          </w:p>
        </w:tc>
      </w:tr>
      <w:tr w:rsidR="004249EF" w:rsidRPr="004249EF" w14:paraId="1ADB0FBC" w14:textId="3081B569" w:rsidTr="00B16EF3">
        <w:trPr>
          <w:trHeight w:val="566"/>
        </w:trPr>
        <w:tc>
          <w:tcPr>
            <w:tcW w:w="993" w:type="dxa"/>
          </w:tcPr>
          <w:p w14:paraId="5AC7F593"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10</w:t>
            </w:r>
          </w:p>
        </w:tc>
        <w:tc>
          <w:tcPr>
            <w:tcW w:w="1134" w:type="dxa"/>
          </w:tcPr>
          <w:p w14:paraId="4424F533"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1-3</w:t>
            </w:r>
          </w:p>
        </w:tc>
        <w:tc>
          <w:tcPr>
            <w:tcW w:w="850" w:type="dxa"/>
          </w:tcPr>
          <w:p w14:paraId="58DF757A"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100</w:t>
            </w:r>
          </w:p>
        </w:tc>
        <w:tc>
          <w:tcPr>
            <w:tcW w:w="2268" w:type="dxa"/>
          </w:tcPr>
          <w:p w14:paraId="0FAA9BE5" w14:textId="77777777" w:rsidR="00B36979" w:rsidRPr="004249EF" w:rsidRDefault="00B36979" w:rsidP="00D12B07">
            <w:pPr>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 xml:space="preserve">0.22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0.11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 xml:space="preserve">x 0.0067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p>
          <w:p w14:paraId="1F2B5A1D"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p>
        </w:tc>
        <w:tc>
          <w:tcPr>
            <w:tcW w:w="1560" w:type="dxa"/>
          </w:tcPr>
          <w:p w14:paraId="163CAF2C" w14:textId="3CA2C438" w:rsidR="00B36979" w:rsidRPr="004249EF" w:rsidRDefault="001D11B8"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3.8, 3.7</w:t>
            </w:r>
          </w:p>
        </w:tc>
        <w:tc>
          <w:tcPr>
            <w:tcW w:w="1559" w:type="dxa"/>
          </w:tcPr>
          <w:p w14:paraId="5D2CCDAB" w14:textId="2E0523D7"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Coupled-line and multilayer structures</w:t>
            </w:r>
          </w:p>
        </w:tc>
        <w:tc>
          <w:tcPr>
            <w:tcW w:w="1701" w:type="dxa"/>
          </w:tcPr>
          <w:p w14:paraId="7D14164C" w14:textId="42E569B1"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high</w:t>
            </w:r>
          </w:p>
        </w:tc>
      </w:tr>
      <w:tr w:rsidR="004249EF" w:rsidRPr="004249EF" w14:paraId="176927CD" w14:textId="03530A9C" w:rsidTr="00B16EF3">
        <w:trPr>
          <w:trHeight w:val="566"/>
        </w:trPr>
        <w:tc>
          <w:tcPr>
            <w:tcW w:w="993" w:type="dxa"/>
          </w:tcPr>
          <w:p w14:paraId="60F76760"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11</w:t>
            </w:r>
          </w:p>
        </w:tc>
        <w:tc>
          <w:tcPr>
            <w:tcW w:w="1134" w:type="dxa"/>
          </w:tcPr>
          <w:p w14:paraId="0E45C40A"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rPr>
              <w:t>1.8-3.6</w:t>
            </w:r>
          </w:p>
        </w:tc>
        <w:tc>
          <w:tcPr>
            <w:tcW w:w="850" w:type="dxa"/>
          </w:tcPr>
          <w:p w14:paraId="257E7845"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66</w:t>
            </w:r>
          </w:p>
        </w:tc>
        <w:tc>
          <w:tcPr>
            <w:tcW w:w="2268" w:type="dxa"/>
          </w:tcPr>
          <w:p w14:paraId="7FD8B139" w14:textId="77777777" w:rsidR="00B36979" w:rsidRPr="004249EF" w:rsidRDefault="00B36979" w:rsidP="00D12B07">
            <w:pPr>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 xml:space="preserve">0.25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0.36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x 0.0076λ</w:t>
            </w:r>
            <w:r w:rsidRPr="004249EF">
              <w:rPr>
                <w:rFonts w:ascii="Times New Roman" w:hAnsi="Times New Roman" w:cs="Times New Roman"/>
                <w:color w:val="000000" w:themeColor="text1"/>
                <w:sz w:val="16"/>
                <w:szCs w:val="16"/>
                <w:vertAlign w:val="subscript"/>
                <w:lang w:val="en-GB"/>
              </w:rPr>
              <w:t>O</w:t>
            </w:r>
          </w:p>
          <w:p w14:paraId="3713E6D2"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p>
        </w:tc>
        <w:tc>
          <w:tcPr>
            <w:tcW w:w="1560" w:type="dxa"/>
          </w:tcPr>
          <w:p w14:paraId="23D8B27F" w14:textId="506FA44B" w:rsidR="00B36979" w:rsidRPr="004249EF" w:rsidRDefault="00D215BE" w:rsidP="00D12B07">
            <w:pPr>
              <w:autoSpaceDE w:val="0"/>
              <w:autoSpaceDN w:val="0"/>
              <w:adjustRightInd w:val="0"/>
              <w:jc w:val="center"/>
              <w:rPr>
                <w:rFonts w:ascii="Times New Roman" w:hAnsi="Times New Roman" w:cs="Times New Roman"/>
                <w:iCs/>
                <w:color w:val="000000" w:themeColor="text1"/>
                <w:sz w:val="16"/>
                <w:szCs w:val="16"/>
              </w:rPr>
            </w:pPr>
            <w:r w:rsidRPr="004249EF">
              <w:rPr>
                <w:rFonts w:ascii="Times New Roman" w:hAnsi="Times New Roman" w:cs="Times New Roman"/>
                <w:iCs/>
                <w:color w:val="000000" w:themeColor="text1"/>
                <w:sz w:val="16"/>
                <w:szCs w:val="16"/>
              </w:rPr>
              <w:t>4.75, 4.9</w:t>
            </w:r>
          </w:p>
        </w:tc>
        <w:tc>
          <w:tcPr>
            <w:tcW w:w="1559" w:type="dxa"/>
          </w:tcPr>
          <w:p w14:paraId="118ADDBC" w14:textId="3118EA13"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iCs/>
                <w:color w:val="000000" w:themeColor="text1"/>
                <w:sz w:val="16"/>
                <w:szCs w:val="16"/>
              </w:rPr>
              <w:t>multisection vialess</w:t>
            </w:r>
          </w:p>
        </w:tc>
        <w:tc>
          <w:tcPr>
            <w:tcW w:w="1701" w:type="dxa"/>
          </w:tcPr>
          <w:p w14:paraId="6231A405" w14:textId="761470FB" w:rsidR="00B36979" w:rsidRPr="004249EF" w:rsidRDefault="00B36979" w:rsidP="00D12B07">
            <w:pPr>
              <w:autoSpaceDE w:val="0"/>
              <w:autoSpaceDN w:val="0"/>
              <w:adjustRightInd w:val="0"/>
              <w:jc w:val="center"/>
              <w:rPr>
                <w:rFonts w:ascii="Times New Roman" w:hAnsi="Times New Roman" w:cs="Times New Roman"/>
                <w:iCs/>
                <w:color w:val="000000" w:themeColor="text1"/>
                <w:sz w:val="16"/>
                <w:szCs w:val="16"/>
              </w:rPr>
            </w:pPr>
            <w:r w:rsidRPr="004249EF">
              <w:rPr>
                <w:rFonts w:ascii="Times New Roman" w:hAnsi="Times New Roman" w:cs="Times New Roman"/>
                <w:iCs/>
                <w:color w:val="000000" w:themeColor="text1"/>
                <w:sz w:val="16"/>
                <w:szCs w:val="16"/>
              </w:rPr>
              <w:t>high</w:t>
            </w:r>
          </w:p>
        </w:tc>
      </w:tr>
      <w:tr w:rsidR="004249EF" w:rsidRPr="004249EF" w14:paraId="4BB2CD93" w14:textId="11D13590" w:rsidTr="00B16EF3">
        <w:trPr>
          <w:trHeight w:val="566"/>
        </w:trPr>
        <w:tc>
          <w:tcPr>
            <w:tcW w:w="993" w:type="dxa"/>
          </w:tcPr>
          <w:p w14:paraId="3828A749"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12</w:t>
            </w:r>
          </w:p>
        </w:tc>
        <w:tc>
          <w:tcPr>
            <w:tcW w:w="1134" w:type="dxa"/>
          </w:tcPr>
          <w:p w14:paraId="0AA65DC2"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0.8-3.2</w:t>
            </w:r>
          </w:p>
        </w:tc>
        <w:tc>
          <w:tcPr>
            <w:tcW w:w="850" w:type="dxa"/>
          </w:tcPr>
          <w:p w14:paraId="2B67A4D5"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120</w:t>
            </w:r>
          </w:p>
        </w:tc>
        <w:tc>
          <w:tcPr>
            <w:tcW w:w="2268" w:type="dxa"/>
          </w:tcPr>
          <w:p w14:paraId="422B528D" w14:textId="77777777" w:rsidR="00B36979" w:rsidRPr="004249EF" w:rsidRDefault="00B36979" w:rsidP="00D12B07">
            <w:pPr>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 xml:space="preserve">0.36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0.52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x 0.0020λ</w:t>
            </w:r>
            <w:r w:rsidRPr="004249EF">
              <w:rPr>
                <w:rFonts w:ascii="Times New Roman" w:hAnsi="Times New Roman" w:cs="Times New Roman"/>
                <w:color w:val="000000" w:themeColor="text1"/>
                <w:sz w:val="16"/>
                <w:szCs w:val="16"/>
                <w:vertAlign w:val="subscript"/>
                <w:lang w:val="en-GB"/>
              </w:rPr>
              <w:t>O</w:t>
            </w:r>
          </w:p>
          <w:p w14:paraId="130AB687"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p>
        </w:tc>
        <w:tc>
          <w:tcPr>
            <w:tcW w:w="1560" w:type="dxa"/>
          </w:tcPr>
          <w:p w14:paraId="1BEC5356" w14:textId="316E3B94" w:rsidR="00B36979" w:rsidRPr="004249EF" w:rsidRDefault="00214473"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4.3</w:t>
            </w:r>
            <w:r w:rsidR="00501E64" w:rsidRPr="004249EF">
              <w:rPr>
                <w:rFonts w:ascii="Times New Roman" w:hAnsi="Times New Roman" w:cs="Times New Roman"/>
                <w:color w:val="000000" w:themeColor="text1"/>
                <w:sz w:val="16"/>
                <w:szCs w:val="16"/>
                <w:lang w:val="en-GB"/>
              </w:rPr>
              <w:t>,4.2</w:t>
            </w:r>
          </w:p>
        </w:tc>
        <w:tc>
          <w:tcPr>
            <w:tcW w:w="1559" w:type="dxa"/>
          </w:tcPr>
          <w:p w14:paraId="1D092193" w14:textId="4B447293"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Multistage</w:t>
            </w:r>
          </w:p>
          <w:p w14:paraId="0259D7A7" w14:textId="77777777"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Wilkinson Structure</w:t>
            </w:r>
          </w:p>
        </w:tc>
        <w:tc>
          <w:tcPr>
            <w:tcW w:w="1701" w:type="dxa"/>
          </w:tcPr>
          <w:p w14:paraId="478898D6" w14:textId="093F4A8B"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high</w:t>
            </w:r>
          </w:p>
        </w:tc>
      </w:tr>
      <w:tr w:rsidR="004249EF" w:rsidRPr="004249EF" w14:paraId="79635F8A" w14:textId="103B17E4" w:rsidTr="00B16EF3">
        <w:trPr>
          <w:trHeight w:val="685"/>
        </w:trPr>
        <w:tc>
          <w:tcPr>
            <w:tcW w:w="993" w:type="dxa"/>
          </w:tcPr>
          <w:p w14:paraId="25856B2E"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13</w:t>
            </w:r>
          </w:p>
        </w:tc>
        <w:tc>
          <w:tcPr>
            <w:tcW w:w="1134" w:type="dxa"/>
          </w:tcPr>
          <w:p w14:paraId="0A6D87F9"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shd w:val="clear" w:color="auto" w:fill="FFFFFF"/>
                <w:lang w:val="en-GB"/>
              </w:rPr>
              <w:t>6 to 20</w:t>
            </w:r>
          </w:p>
        </w:tc>
        <w:tc>
          <w:tcPr>
            <w:tcW w:w="850" w:type="dxa"/>
          </w:tcPr>
          <w:p w14:paraId="27062124"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107</w:t>
            </w:r>
          </w:p>
        </w:tc>
        <w:tc>
          <w:tcPr>
            <w:tcW w:w="2268" w:type="dxa"/>
          </w:tcPr>
          <w:p w14:paraId="31323912"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NA</w:t>
            </w:r>
          </w:p>
        </w:tc>
        <w:tc>
          <w:tcPr>
            <w:tcW w:w="1560" w:type="dxa"/>
          </w:tcPr>
          <w:p w14:paraId="14DF12C0" w14:textId="092FFC8C" w:rsidR="00B36979" w:rsidRPr="004249EF" w:rsidRDefault="00501E64" w:rsidP="00D12B07">
            <w:pPr>
              <w:autoSpaceDE w:val="0"/>
              <w:autoSpaceDN w:val="0"/>
              <w:adjustRightInd w:val="0"/>
              <w:jc w:val="center"/>
              <w:rPr>
                <w:rFonts w:ascii="Times New Roman" w:hAnsi="Times New Roman" w:cs="Times New Roman"/>
                <w:color w:val="000000" w:themeColor="text1"/>
                <w:sz w:val="16"/>
                <w:szCs w:val="16"/>
                <w:shd w:val="clear" w:color="auto" w:fill="FFFFFF"/>
                <w:lang w:val="en-GB"/>
              </w:rPr>
            </w:pPr>
            <w:r w:rsidRPr="004249EF">
              <w:rPr>
                <w:rFonts w:ascii="Times New Roman" w:hAnsi="Times New Roman" w:cs="Times New Roman"/>
                <w:color w:val="000000" w:themeColor="text1"/>
                <w:sz w:val="16"/>
                <w:szCs w:val="16"/>
                <w:shd w:val="clear" w:color="auto" w:fill="FFFFFF"/>
                <w:lang w:val="en-GB"/>
              </w:rPr>
              <w:t>1.75,1.8</w:t>
            </w:r>
          </w:p>
        </w:tc>
        <w:tc>
          <w:tcPr>
            <w:tcW w:w="1559" w:type="dxa"/>
          </w:tcPr>
          <w:p w14:paraId="6EC43CF4" w14:textId="5445CD3A"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shd w:val="clear" w:color="auto" w:fill="FFFFFF"/>
                <w:lang w:val="en-GB"/>
              </w:rPr>
              <w:t>Wilkinson divider and Lange couplers for phase shifting.</w:t>
            </w:r>
          </w:p>
        </w:tc>
        <w:tc>
          <w:tcPr>
            <w:tcW w:w="1701" w:type="dxa"/>
          </w:tcPr>
          <w:p w14:paraId="263E4078" w14:textId="2CF903FE"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shd w:val="clear" w:color="auto" w:fill="FFFFFF"/>
                <w:lang w:val="en-GB"/>
              </w:rPr>
            </w:pPr>
            <w:r w:rsidRPr="004249EF">
              <w:rPr>
                <w:rFonts w:ascii="Times New Roman" w:hAnsi="Times New Roman" w:cs="Times New Roman"/>
                <w:color w:val="000000" w:themeColor="text1"/>
                <w:sz w:val="16"/>
                <w:szCs w:val="16"/>
                <w:shd w:val="clear" w:color="auto" w:fill="FFFFFF"/>
                <w:lang w:val="en-GB"/>
              </w:rPr>
              <w:t>high</w:t>
            </w:r>
          </w:p>
        </w:tc>
      </w:tr>
      <w:tr w:rsidR="004249EF" w:rsidRPr="004249EF" w14:paraId="0D324059" w14:textId="40970878" w:rsidTr="00B16EF3">
        <w:trPr>
          <w:trHeight w:val="744"/>
        </w:trPr>
        <w:tc>
          <w:tcPr>
            <w:tcW w:w="993" w:type="dxa"/>
          </w:tcPr>
          <w:p w14:paraId="7455178F"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14</w:t>
            </w:r>
          </w:p>
        </w:tc>
        <w:tc>
          <w:tcPr>
            <w:tcW w:w="1134" w:type="dxa"/>
          </w:tcPr>
          <w:p w14:paraId="7F75AE79"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shd w:val="clear" w:color="auto" w:fill="FFFFFF"/>
                <w:lang w:val="en-GB"/>
              </w:rPr>
            </w:pPr>
            <w:r w:rsidRPr="004249EF">
              <w:rPr>
                <w:rFonts w:ascii="Times New Roman" w:hAnsi="Times New Roman" w:cs="Times New Roman"/>
                <w:color w:val="000000" w:themeColor="text1"/>
                <w:sz w:val="16"/>
                <w:szCs w:val="16"/>
                <w:shd w:val="clear" w:color="auto" w:fill="FFFFFF"/>
                <w:lang w:val="en-GB"/>
              </w:rPr>
              <w:t>0.7-2.5</w:t>
            </w:r>
          </w:p>
        </w:tc>
        <w:tc>
          <w:tcPr>
            <w:tcW w:w="850" w:type="dxa"/>
          </w:tcPr>
          <w:p w14:paraId="60B35CF4"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112.5</w:t>
            </w:r>
          </w:p>
        </w:tc>
        <w:tc>
          <w:tcPr>
            <w:tcW w:w="2268" w:type="dxa"/>
          </w:tcPr>
          <w:p w14:paraId="5C01E65D" w14:textId="77777777" w:rsidR="00B36979" w:rsidRPr="004249EF" w:rsidRDefault="00B36979" w:rsidP="00D12B07">
            <w:pPr>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 xml:space="preserve">0.18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0.11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x 0.0011λ</w:t>
            </w:r>
            <w:r w:rsidRPr="004249EF">
              <w:rPr>
                <w:rFonts w:ascii="Times New Roman" w:hAnsi="Times New Roman" w:cs="Times New Roman"/>
                <w:color w:val="000000" w:themeColor="text1"/>
                <w:sz w:val="16"/>
                <w:szCs w:val="16"/>
                <w:vertAlign w:val="subscript"/>
                <w:lang w:val="en-GB"/>
              </w:rPr>
              <w:t>O</w:t>
            </w:r>
          </w:p>
          <w:p w14:paraId="4FEF62F0"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p>
        </w:tc>
        <w:tc>
          <w:tcPr>
            <w:tcW w:w="1560" w:type="dxa"/>
          </w:tcPr>
          <w:p w14:paraId="211E8A2B" w14:textId="3994B228" w:rsidR="00B36979" w:rsidRPr="004249EF" w:rsidRDefault="00501E64" w:rsidP="00D12B07">
            <w:pPr>
              <w:autoSpaceDE w:val="0"/>
              <w:autoSpaceDN w:val="0"/>
              <w:adjustRightInd w:val="0"/>
              <w:jc w:val="center"/>
              <w:rPr>
                <w:rFonts w:ascii="Times New Roman" w:hAnsi="Times New Roman" w:cs="Times New Roman"/>
                <w:iCs/>
                <w:color w:val="000000" w:themeColor="text1"/>
                <w:sz w:val="16"/>
                <w:szCs w:val="16"/>
                <w:lang w:val="en-GB"/>
              </w:rPr>
            </w:pPr>
            <w:r w:rsidRPr="004249EF">
              <w:rPr>
                <w:rFonts w:ascii="Times New Roman" w:hAnsi="Times New Roman" w:cs="Times New Roman"/>
                <w:iCs/>
                <w:color w:val="000000" w:themeColor="text1"/>
                <w:sz w:val="16"/>
                <w:szCs w:val="16"/>
                <w:lang w:val="en-GB"/>
              </w:rPr>
              <w:t>4.1,4.3</w:t>
            </w:r>
          </w:p>
        </w:tc>
        <w:tc>
          <w:tcPr>
            <w:tcW w:w="1559" w:type="dxa"/>
          </w:tcPr>
          <w:p w14:paraId="5859EEFD" w14:textId="4CDEF9B6" w:rsidR="00B36979" w:rsidRPr="004249EF" w:rsidRDefault="00B36979" w:rsidP="00D12B07">
            <w:pPr>
              <w:autoSpaceDE w:val="0"/>
              <w:autoSpaceDN w:val="0"/>
              <w:adjustRightInd w:val="0"/>
              <w:jc w:val="center"/>
              <w:rPr>
                <w:rFonts w:ascii="Times New Roman" w:hAnsi="Times New Roman" w:cs="Times New Roman"/>
                <w:iCs/>
                <w:color w:val="000000" w:themeColor="text1"/>
                <w:sz w:val="16"/>
                <w:szCs w:val="16"/>
                <w:lang w:val="en-GB"/>
              </w:rPr>
            </w:pPr>
            <w:r w:rsidRPr="004249EF">
              <w:rPr>
                <w:rFonts w:ascii="Times New Roman" w:hAnsi="Times New Roman" w:cs="Times New Roman"/>
                <w:iCs/>
                <w:color w:val="000000" w:themeColor="text1"/>
                <w:sz w:val="16"/>
                <w:szCs w:val="16"/>
                <w:lang w:val="en-GB"/>
              </w:rPr>
              <w:t>Wilkinson divider and two 3-dB quadrature couplers</w:t>
            </w:r>
          </w:p>
        </w:tc>
        <w:tc>
          <w:tcPr>
            <w:tcW w:w="1701" w:type="dxa"/>
          </w:tcPr>
          <w:p w14:paraId="5F350BBE" w14:textId="5C1B65A0" w:rsidR="00B36979" w:rsidRPr="004249EF" w:rsidRDefault="00B36979" w:rsidP="00D12B07">
            <w:pPr>
              <w:autoSpaceDE w:val="0"/>
              <w:autoSpaceDN w:val="0"/>
              <w:adjustRightInd w:val="0"/>
              <w:jc w:val="center"/>
              <w:rPr>
                <w:rFonts w:ascii="Times New Roman" w:hAnsi="Times New Roman" w:cs="Times New Roman"/>
                <w:iCs/>
                <w:color w:val="000000" w:themeColor="text1"/>
                <w:sz w:val="16"/>
                <w:szCs w:val="16"/>
                <w:lang w:val="en-GB"/>
              </w:rPr>
            </w:pPr>
            <w:r w:rsidRPr="004249EF">
              <w:rPr>
                <w:rFonts w:ascii="Times New Roman" w:hAnsi="Times New Roman" w:cs="Times New Roman"/>
                <w:iCs/>
                <w:color w:val="000000" w:themeColor="text1"/>
                <w:sz w:val="16"/>
                <w:szCs w:val="16"/>
                <w:lang w:val="en-GB"/>
              </w:rPr>
              <w:t>high</w:t>
            </w:r>
          </w:p>
        </w:tc>
      </w:tr>
      <w:tr w:rsidR="004249EF" w:rsidRPr="004249EF" w14:paraId="5C4A5B21" w14:textId="3D34F986" w:rsidTr="00B16EF3">
        <w:trPr>
          <w:trHeight w:val="566"/>
        </w:trPr>
        <w:tc>
          <w:tcPr>
            <w:tcW w:w="993" w:type="dxa"/>
          </w:tcPr>
          <w:p w14:paraId="5BDB410A"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15</w:t>
            </w:r>
          </w:p>
        </w:tc>
        <w:tc>
          <w:tcPr>
            <w:tcW w:w="1134" w:type="dxa"/>
          </w:tcPr>
          <w:p w14:paraId="055B0B02" w14:textId="32FD70FF" w:rsidR="00B36979" w:rsidRPr="004249EF" w:rsidRDefault="00864584"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rPr>
              <w:t>6.1 -  13.3</w:t>
            </w:r>
          </w:p>
        </w:tc>
        <w:tc>
          <w:tcPr>
            <w:tcW w:w="850" w:type="dxa"/>
          </w:tcPr>
          <w:p w14:paraId="10C1EE32" w14:textId="61D1701E" w:rsidR="00B36979" w:rsidRPr="004249EF" w:rsidRDefault="00864584"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74.22</w:t>
            </w:r>
          </w:p>
        </w:tc>
        <w:tc>
          <w:tcPr>
            <w:tcW w:w="2268" w:type="dxa"/>
          </w:tcPr>
          <w:p w14:paraId="6A39107D" w14:textId="77777777" w:rsidR="00864584" w:rsidRPr="004249EF" w:rsidRDefault="00864584" w:rsidP="00864584">
            <w:pPr>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 xml:space="preserve">0.67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1.06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x 0.032λ</w:t>
            </w:r>
            <w:r w:rsidRPr="004249EF">
              <w:rPr>
                <w:rFonts w:ascii="Times New Roman" w:hAnsi="Times New Roman" w:cs="Times New Roman"/>
                <w:color w:val="000000" w:themeColor="text1"/>
                <w:sz w:val="16"/>
                <w:szCs w:val="16"/>
                <w:vertAlign w:val="subscript"/>
                <w:lang w:val="en-GB"/>
              </w:rPr>
              <w:t>O</w:t>
            </w:r>
          </w:p>
          <w:p w14:paraId="5AEB6B85"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p>
        </w:tc>
        <w:tc>
          <w:tcPr>
            <w:tcW w:w="1560" w:type="dxa"/>
          </w:tcPr>
          <w:p w14:paraId="4EFFD1FB" w14:textId="1935029A" w:rsidR="00B36979" w:rsidRPr="004249EF" w:rsidRDefault="00864584"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3.9,4.1</w:t>
            </w:r>
          </w:p>
        </w:tc>
        <w:tc>
          <w:tcPr>
            <w:tcW w:w="1559" w:type="dxa"/>
          </w:tcPr>
          <w:p w14:paraId="1488B9BE" w14:textId="6D9D3308" w:rsidR="00B36979" w:rsidRPr="004249EF" w:rsidRDefault="00864584" w:rsidP="00D12B07">
            <w:pPr>
              <w:autoSpaceDE w:val="0"/>
              <w:autoSpaceDN w:val="0"/>
              <w:adjustRightInd w:val="0"/>
              <w:jc w:val="center"/>
              <w:rPr>
                <w:rFonts w:ascii="Times New Roman" w:hAnsi="Times New Roman" w:cs="Times New Roman"/>
                <w:color w:val="000000" w:themeColor="text1"/>
                <w:sz w:val="16"/>
                <w:szCs w:val="16"/>
                <w:lang w:val="en-GB"/>
              </w:rPr>
            </w:pPr>
            <w:proofErr w:type="spellStart"/>
            <w:r w:rsidRPr="004249EF">
              <w:rPr>
                <w:rFonts w:ascii="Times New Roman" w:hAnsi="Times New Roman" w:cs="Times New Roman"/>
                <w:color w:val="000000" w:themeColor="text1"/>
                <w:sz w:val="16"/>
                <w:szCs w:val="16"/>
                <w:lang w:val="en-GB"/>
              </w:rPr>
              <w:t>Mutli</w:t>
            </w:r>
            <w:proofErr w:type="spellEnd"/>
            <w:r w:rsidRPr="004249EF">
              <w:rPr>
                <w:rFonts w:ascii="Times New Roman" w:hAnsi="Times New Roman" w:cs="Times New Roman"/>
                <w:color w:val="000000" w:themeColor="text1"/>
                <w:sz w:val="16"/>
                <w:szCs w:val="16"/>
                <w:lang w:val="en-GB"/>
              </w:rPr>
              <w:t>-layers</w:t>
            </w:r>
          </w:p>
        </w:tc>
        <w:tc>
          <w:tcPr>
            <w:tcW w:w="1701" w:type="dxa"/>
          </w:tcPr>
          <w:p w14:paraId="643FA6F7" w14:textId="294BD512" w:rsidR="00B36979" w:rsidRPr="004249EF" w:rsidRDefault="00864584"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high</w:t>
            </w:r>
          </w:p>
        </w:tc>
      </w:tr>
      <w:tr w:rsidR="004249EF" w:rsidRPr="00864584" w14:paraId="33EC4271" w14:textId="73D12C76" w:rsidTr="00B16EF3">
        <w:trPr>
          <w:trHeight w:val="566"/>
        </w:trPr>
        <w:tc>
          <w:tcPr>
            <w:tcW w:w="993" w:type="dxa"/>
          </w:tcPr>
          <w:p w14:paraId="2B96E82B"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16</w:t>
            </w:r>
          </w:p>
        </w:tc>
        <w:tc>
          <w:tcPr>
            <w:tcW w:w="1134" w:type="dxa"/>
          </w:tcPr>
          <w:p w14:paraId="575571AB" w14:textId="16969349" w:rsidR="00B36979" w:rsidRPr="004249EF" w:rsidRDefault="00864584"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1.4-2.4</w:t>
            </w:r>
          </w:p>
        </w:tc>
        <w:tc>
          <w:tcPr>
            <w:tcW w:w="850" w:type="dxa"/>
          </w:tcPr>
          <w:p w14:paraId="03F681DE" w14:textId="7C3C0661" w:rsidR="00B36979" w:rsidRPr="004249EF" w:rsidRDefault="00864584" w:rsidP="00864584">
            <w:pPr>
              <w:autoSpaceDE w:val="0"/>
              <w:autoSpaceDN w:val="0"/>
              <w:adjustRightInd w:val="0"/>
              <w:spacing w:line="360" w:lineRule="auto"/>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52</w:t>
            </w:r>
          </w:p>
        </w:tc>
        <w:tc>
          <w:tcPr>
            <w:tcW w:w="2268" w:type="dxa"/>
          </w:tcPr>
          <w:p w14:paraId="3A8A232F" w14:textId="77777777" w:rsidR="00864584" w:rsidRPr="004249EF" w:rsidRDefault="00864584" w:rsidP="00864584">
            <w:pPr>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 xml:space="preserve">0.56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0.23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x 0.0037λ</w:t>
            </w:r>
            <w:r w:rsidRPr="004249EF">
              <w:rPr>
                <w:rFonts w:ascii="Times New Roman" w:hAnsi="Times New Roman" w:cs="Times New Roman"/>
                <w:color w:val="000000" w:themeColor="text1"/>
                <w:sz w:val="16"/>
                <w:szCs w:val="16"/>
                <w:vertAlign w:val="subscript"/>
                <w:lang w:val="en-GB"/>
              </w:rPr>
              <w:t>O</w:t>
            </w:r>
          </w:p>
          <w:p w14:paraId="28DE0175" w14:textId="77777777" w:rsidR="00B36979" w:rsidRPr="004249EF" w:rsidRDefault="00B36979" w:rsidP="00864584">
            <w:pPr>
              <w:jc w:val="center"/>
              <w:rPr>
                <w:rFonts w:ascii="Times New Roman" w:hAnsi="Times New Roman" w:cs="Times New Roman"/>
                <w:color w:val="000000" w:themeColor="text1"/>
                <w:sz w:val="16"/>
                <w:szCs w:val="16"/>
                <w:lang w:val="en-GB"/>
              </w:rPr>
            </w:pPr>
          </w:p>
        </w:tc>
        <w:tc>
          <w:tcPr>
            <w:tcW w:w="1560" w:type="dxa"/>
          </w:tcPr>
          <w:p w14:paraId="4EE15895" w14:textId="7B62A662" w:rsidR="00B36979" w:rsidRPr="004249EF" w:rsidRDefault="00864584"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1.65</w:t>
            </w:r>
          </w:p>
        </w:tc>
        <w:tc>
          <w:tcPr>
            <w:tcW w:w="1559" w:type="dxa"/>
          </w:tcPr>
          <w:p w14:paraId="67EAC09D" w14:textId="4255205F" w:rsidR="00B36979" w:rsidRPr="004249EF" w:rsidRDefault="00864584"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Wilkinson power divider and phase shift lines</w:t>
            </w:r>
          </w:p>
        </w:tc>
        <w:tc>
          <w:tcPr>
            <w:tcW w:w="1701" w:type="dxa"/>
          </w:tcPr>
          <w:p w14:paraId="7B7AD284" w14:textId="56C7BB4C" w:rsidR="00B36979" w:rsidRPr="004249EF" w:rsidRDefault="00864584" w:rsidP="00D12B07">
            <w:pPr>
              <w:autoSpaceDE w:val="0"/>
              <w:autoSpaceDN w:val="0"/>
              <w:adjustRightInd w:val="0"/>
              <w:jc w:val="center"/>
              <w:rPr>
                <w:rFonts w:ascii="Times New Roman" w:hAnsi="Times New Roman" w:cs="Times New Roman"/>
                <w:color w:val="000000" w:themeColor="text1"/>
                <w:sz w:val="16"/>
                <w:szCs w:val="16"/>
                <w:lang w:val="en-GB"/>
              </w:rPr>
            </w:pPr>
            <w:r>
              <w:rPr>
                <w:rFonts w:ascii="Times New Roman" w:hAnsi="Times New Roman" w:cs="Times New Roman"/>
                <w:color w:val="000000" w:themeColor="text1"/>
                <w:sz w:val="16"/>
                <w:szCs w:val="16"/>
                <w:lang w:val="en-GB"/>
              </w:rPr>
              <w:t>low</w:t>
            </w:r>
          </w:p>
        </w:tc>
      </w:tr>
      <w:tr w:rsidR="004249EF" w:rsidRPr="004249EF" w14:paraId="25E29D55" w14:textId="228EB56C" w:rsidTr="00B16EF3">
        <w:trPr>
          <w:trHeight w:val="685"/>
        </w:trPr>
        <w:tc>
          <w:tcPr>
            <w:tcW w:w="993" w:type="dxa"/>
          </w:tcPr>
          <w:p w14:paraId="09BDC91D"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17</w:t>
            </w:r>
          </w:p>
        </w:tc>
        <w:tc>
          <w:tcPr>
            <w:tcW w:w="1134" w:type="dxa"/>
          </w:tcPr>
          <w:p w14:paraId="50D90BC4"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rPr>
              <w:t>1.17 to 2.33</w:t>
            </w:r>
          </w:p>
        </w:tc>
        <w:tc>
          <w:tcPr>
            <w:tcW w:w="850" w:type="dxa"/>
          </w:tcPr>
          <w:p w14:paraId="31A53AD1"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66.28</w:t>
            </w:r>
          </w:p>
        </w:tc>
        <w:tc>
          <w:tcPr>
            <w:tcW w:w="2268" w:type="dxa"/>
          </w:tcPr>
          <w:p w14:paraId="2ACE2AE2" w14:textId="77777777" w:rsidR="00B36979" w:rsidRPr="004249EF" w:rsidRDefault="00B36979" w:rsidP="00D12B07">
            <w:pPr>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 xml:space="preserve">0.22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0.22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x 0.029λ</w:t>
            </w:r>
            <w:r w:rsidRPr="004249EF">
              <w:rPr>
                <w:rFonts w:ascii="Times New Roman" w:hAnsi="Times New Roman" w:cs="Times New Roman"/>
                <w:color w:val="000000" w:themeColor="text1"/>
                <w:sz w:val="16"/>
                <w:szCs w:val="16"/>
                <w:vertAlign w:val="subscript"/>
                <w:lang w:val="en-GB"/>
              </w:rPr>
              <w:t>O</w:t>
            </w:r>
          </w:p>
          <w:p w14:paraId="424FFA77"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p>
        </w:tc>
        <w:tc>
          <w:tcPr>
            <w:tcW w:w="1560" w:type="dxa"/>
          </w:tcPr>
          <w:p w14:paraId="24738DEE" w14:textId="1F3E816D" w:rsidR="00B36979" w:rsidRPr="004249EF" w:rsidRDefault="00501E64" w:rsidP="00D12B07">
            <w:pPr>
              <w:autoSpaceDE w:val="0"/>
              <w:autoSpaceDN w:val="0"/>
              <w:adjustRightInd w:val="0"/>
              <w:jc w:val="center"/>
              <w:rPr>
                <w:rFonts w:ascii="Times New Roman" w:hAnsi="Times New Roman" w:cs="Times New Roman"/>
                <w:color w:val="000000" w:themeColor="text1"/>
                <w:sz w:val="16"/>
                <w:szCs w:val="16"/>
              </w:rPr>
            </w:pPr>
            <w:r w:rsidRPr="004249EF">
              <w:rPr>
                <w:rFonts w:ascii="Times New Roman" w:hAnsi="Times New Roman" w:cs="Times New Roman"/>
                <w:color w:val="000000" w:themeColor="text1"/>
                <w:sz w:val="16"/>
                <w:szCs w:val="16"/>
              </w:rPr>
              <w:t>4, 4.1</w:t>
            </w:r>
          </w:p>
        </w:tc>
        <w:tc>
          <w:tcPr>
            <w:tcW w:w="1559" w:type="dxa"/>
          </w:tcPr>
          <w:p w14:paraId="11488352" w14:textId="3610254B"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rPr>
              <w:t>Metamaterial Lines</w:t>
            </w:r>
          </w:p>
        </w:tc>
        <w:tc>
          <w:tcPr>
            <w:tcW w:w="1701" w:type="dxa"/>
          </w:tcPr>
          <w:p w14:paraId="2B48CF93" w14:textId="562DD9A0"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rPr>
            </w:pPr>
            <w:r w:rsidRPr="004249EF">
              <w:rPr>
                <w:rFonts w:ascii="Times New Roman" w:hAnsi="Times New Roman" w:cs="Times New Roman"/>
                <w:color w:val="000000" w:themeColor="text1"/>
                <w:sz w:val="16"/>
                <w:szCs w:val="16"/>
              </w:rPr>
              <w:t>low</w:t>
            </w:r>
          </w:p>
        </w:tc>
      </w:tr>
      <w:tr w:rsidR="004249EF" w:rsidRPr="004249EF" w14:paraId="56343CED" w14:textId="521700D7" w:rsidTr="00B16EF3">
        <w:trPr>
          <w:trHeight w:val="566"/>
        </w:trPr>
        <w:tc>
          <w:tcPr>
            <w:tcW w:w="993" w:type="dxa"/>
          </w:tcPr>
          <w:p w14:paraId="01BA96BB"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18</w:t>
            </w:r>
          </w:p>
        </w:tc>
        <w:tc>
          <w:tcPr>
            <w:tcW w:w="1134" w:type="dxa"/>
          </w:tcPr>
          <w:p w14:paraId="6E353708"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bCs/>
                <w:color w:val="000000" w:themeColor="text1"/>
                <w:sz w:val="16"/>
                <w:szCs w:val="16"/>
              </w:rPr>
              <w:t>0.72 - 2.05</w:t>
            </w:r>
          </w:p>
        </w:tc>
        <w:tc>
          <w:tcPr>
            <w:tcW w:w="850" w:type="dxa"/>
          </w:tcPr>
          <w:p w14:paraId="0A8D2978"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96.37</w:t>
            </w:r>
          </w:p>
        </w:tc>
        <w:tc>
          <w:tcPr>
            <w:tcW w:w="2268" w:type="dxa"/>
          </w:tcPr>
          <w:p w14:paraId="647C98DD" w14:textId="77777777" w:rsidR="00B36979" w:rsidRPr="004249EF" w:rsidRDefault="00B36979" w:rsidP="00D12B07">
            <w:pPr>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 xml:space="preserve">0.17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0.14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x 0.018λ</w:t>
            </w:r>
            <w:r w:rsidRPr="004249EF">
              <w:rPr>
                <w:rFonts w:ascii="Times New Roman" w:hAnsi="Times New Roman" w:cs="Times New Roman"/>
                <w:color w:val="000000" w:themeColor="text1"/>
                <w:sz w:val="16"/>
                <w:szCs w:val="16"/>
                <w:vertAlign w:val="subscript"/>
                <w:lang w:val="en-GB"/>
              </w:rPr>
              <w:t>O</w:t>
            </w:r>
          </w:p>
          <w:p w14:paraId="1B013FF0"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p>
        </w:tc>
        <w:tc>
          <w:tcPr>
            <w:tcW w:w="1560" w:type="dxa"/>
          </w:tcPr>
          <w:p w14:paraId="4FE0E79E" w14:textId="2DC75BD0" w:rsidR="00B36979" w:rsidRPr="004249EF" w:rsidRDefault="00F62BC7"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3.3, 3.1</w:t>
            </w:r>
          </w:p>
        </w:tc>
        <w:tc>
          <w:tcPr>
            <w:tcW w:w="1559" w:type="dxa"/>
          </w:tcPr>
          <w:p w14:paraId="19FE9203" w14:textId="0018BB95"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parallel strip and phase inverter</w:t>
            </w:r>
          </w:p>
        </w:tc>
        <w:tc>
          <w:tcPr>
            <w:tcW w:w="1701" w:type="dxa"/>
          </w:tcPr>
          <w:p w14:paraId="7380EBDE" w14:textId="08472C8D"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low</w:t>
            </w:r>
          </w:p>
        </w:tc>
      </w:tr>
      <w:tr w:rsidR="004249EF" w:rsidRPr="004249EF" w14:paraId="69CF5CC3" w14:textId="0B72AEF5" w:rsidTr="00B16EF3">
        <w:trPr>
          <w:trHeight w:val="908"/>
        </w:trPr>
        <w:tc>
          <w:tcPr>
            <w:tcW w:w="993" w:type="dxa"/>
          </w:tcPr>
          <w:p w14:paraId="2D124703"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19</w:t>
            </w:r>
          </w:p>
        </w:tc>
        <w:tc>
          <w:tcPr>
            <w:tcW w:w="1134" w:type="dxa"/>
          </w:tcPr>
          <w:p w14:paraId="313AFBAF"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eastAsia="AdvP6975" w:hAnsi="Times New Roman" w:cs="Times New Roman"/>
                <w:color w:val="000000" w:themeColor="text1"/>
                <w:sz w:val="16"/>
                <w:szCs w:val="16"/>
              </w:rPr>
              <w:t>1.5–3.78</w:t>
            </w:r>
          </w:p>
        </w:tc>
        <w:tc>
          <w:tcPr>
            <w:tcW w:w="850" w:type="dxa"/>
          </w:tcPr>
          <w:p w14:paraId="3ED627E4"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AdvP6975" w:eastAsia="AdvP6975" w:cs="AdvP6975"/>
                <w:color w:val="000000" w:themeColor="text1"/>
                <w:sz w:val="16"/>
                <w:szCs w:val="16"/>
              </w:rPr>
              <w:t>82.9</w:t>
            </w:r>
          </w:p>
        </w:tc>
        <w:tc>
          <w:tcPr>
            <w:tcW w:w="2268" w:type="dxa"/>
          </w:tcPr>
          <w:p w14:paraId="38C51BF6" w14:textId="77777777" w:rsidR="00B36979" w:rsidRPr="004249EF" w:rsidRDefault="00B36979" w:rsidP="00D12B07">
            <w:pPr>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 xml:space="preserve">0.433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0.13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x 0.038λ</w:t>
            </w:r>
            <w:r w:rsidRPr="004249EF">
              <w:rPr>
                <w:rFonts w:ascii="Times New Roman" w:hAnsi="Times New Roman" w:cs="Times New Roman"/>
                <w:color w:val="000000" w:themeColor="text1"/>
                <w:sz w:val="16"/>
                <w:szCs w:val="16"/>
                <w:vertAlign w:val="subscript"/>
                <w:lang w:val="en-GB"/>
              </w:rPr>
              <w:t>O</w:t>
            </w:r>
          </w:p>
          <w:p w14:paraId="7CCE86CD"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p>
        </w:tc>
        <w:tc>
          <w:tcPr>
            <w:tcW w:w="1560" w:type="dxa"/>
          </w:tcPr>
          <w:p w14:paraId="0128EF15" w14:textId="4626F1E2" w:rsidR="00B36979" w:rsidRPr="004249EF" w:rsidRDefault="00F62BC7"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3.21, 3.31</w:t>
            </w:r>
          </w:p>
        </w:tc>
        <w:tc>
          <w:tcPr>
            <w:tcW w:w="1559" w:type="dxa"/>
          </w:tcPr>
          <w:p w14:paraId="1A166FE5" w14:textId="022283DA"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Coupled-line (CL) and composite right/left-handed transmission line (CRLH TL).</w:t>
            </w:r>
          </w:p>
        </w:tc>
        <w:tc>
          <w:tcPr>
            <w:tcW w:w="1701" w:type="dxa"/>
          </w:tcPr>
          <w:p w14:paraId="7A95C15F" w14:textId="5BEEB109"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low</w:t>
            </w:r>
          </w:p>
        </w:tc>
      </w:tr>
      <w:tr w:rsidR="004249EF" w:rsidRPr="004249EF" w14:paraId="2CAA1235" w14:textId="4E682365" w:rsidTr="00B16EF3">
        <w:trPr>
          <w:trHeight w:val="311"/>
        </w:trPr>
        <w:tc>
          <w:tcPr>
            <w:tcW w:w="993" w:type="dxa"/>
          </w:tcPr>
          <w:p w14:paraId="532683FF"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20</w:t>
            </w:r>
          </w:p>
        </w:tc>
        <w:tc>
          <w:tcPr>
            <w:tcW w:w="1134" w:type="dxa"/>
          </w:tcPr>
          <w:p w14:paraId="07A2C1B4" w14:textId="4736FD13" w:rsidR="00B36979" w:rsidRPr="004249EF" w:rsidRDefault="001B768A" w:rsidP="006A0CB0">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eastAsia="AdvP6975" w:hAnsi="Times New Roman" w:cs="Times New Roman"/>
                <w:color w:val="000000" w:themeColor="text1"/>
                <w:sz w:val="16"/>
                <w:szCs w:val="16"/>
                <w:lang w:val="en-GB"/>
              </w:rPr>
              <w:t>2.</w:t>
            </w:r>
            <w:r w:rsidR="006A0CB0" w:rsidRPr="004249EF">
              <w:rPr>
                <w:rFonts w:ascii="Times New Roman" w:eastAsia="AdvP6975" w:hAnsi="Times New Roman" w:cs="Times New Roman"/>
                <w:color w:val="000000" w:themeColor="text1"/>
                <w:sz w:val="16"/>
                <w:szCs w:val="16"/>
                <w:lang w:val="en-GB"/>
              </w:rPr>
              <w:t>6</w:t>
            </w:r>
            <w:r w:rsidR="00B36979" w:rsidRPr="004249EF">
              <w:rPr>
                <w:rFonts w:ascii="Times New Roman" w:eastAsia="AdvP6975" w:hAnsi="Times New Roman" w:cs="Times New Roman"/>
                <w:color w:val="000000" w:themeColor="text1"/>
                <w:sz w:val="16"/>
                <w:szCs w:val="16"/>
                <w:lang w:val="en-GB"/>
              </w:rPr>
              <w:t>–</w:t>
            </w:r>
            <w:r w:rsidRPr="004249EF">
              <w:rPr>
                <w:rFonts w:ascii="Times New Roman" w:eastAsia="AdvP6975" w:hAnsi="Times New Roman" w:cs="Times New Roman"/>
                <w:color w:val="000000" w:themeColor="text1"/>
                <w:sz w:val="16"/>
                <w:szCs w:val="16"/>
                <w:lang w:val="en-GB"/>
              </w:rPr>
              <w:t>4</w:t>
            </w:r>
          </w:p>
        </w:tc>
        <w:tc>
          <w:tcPr>
            <w:tcW w:w="850" w:type="dxa"/>
          </w:tcPr>
          <w:p w14:paraId="09EDD7BB" w14:textId="59D9E0E5" w:rsidR="00B36979" w:rsidRPr="004249EF" w:rsidRDefault="006A0CB0" w:rsidP="006A0CB0">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eastAsia="AdvP6975" w:hAnsi="Times New Roman" w:cs="Times New Roman"/>
                <w:color w:val="000000" w:themeColor="text1"/>
                <w:sz w:val="16"/>
                <w:szCs w:val="16"/>
                <w:lang w:val="en-GB"/>
              </w:rPr>
              <w:t>42</w:t>
            </w:r>
          </w:p>
        </w:tc>
        <w:tc>
          <w:tcPr>
            <w:tcW w:w="2268" w:type="dxa"/>
          </w:tcPr>
          <w:p w14:paraId="0479E366" w14:textId="53E90953" w:rsidR="00B36979" w:rsidRPr="004249EF" w:rsidRDefault="001B768A" w:rsidP="00D12B07">
            <w:pPr>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w:t>
            </w:r>
            <w:r w:rsidR="006A0CB0" w:rsidRPr="004249EF">
              <w:rPr>
                <w:rFonts w:ascii="Times New Roman" w:hAnsi="Times New Roman" w:cs="Times New Roman"/>
                <w:color w:val="000000" w:themeColor="text1"/>
                <w:sz w:val="16"/>
                <w:szCs w:val="16"/>
                <w:lang w:val="en-GB"/>
              </w:rPr>
              <w:t>47</w:t>
            </w:r>
            <w:r w:rsidR="00B36979" w:rsidRPr="004249EF">
              <w:rPr>
                <w:rFonts w:ascii="Times New Roman" w:hAnsi="Times New Roman" w:cs="Times New Roman"/>
                <w:color w:val="000000" w:themeColor="text1"/>
                <w:sz w:val="16"/>
                <w:szCs w:val="16"/>
                <w:lang w:val="en-GB"/>
              </w:rPr>
              <w:t xml:space="preserve"> </w:t>
            </w:r>
            <w:proofErr w:type="spellStart"/>
            <w:r w:rsidR="00B36979" w:rsidRPr="004249EF">
              <w:rPr>
                <w:rFonts w:ascii="Times New Roman" w:hAnsi="Times New Roman" w:cs="Times New Roman"/>
                <w:color w:val="000000" w:themeColor="text1"/>
                <w:sz w:val="16"/>
                <w:szCs w:val="16"/>
                <w:lang w:val="en-GB"/>
              </w:rPr>
              <w:t>λ</w:t>
            </w:r>
            <w:r w:rsidR="00B36979"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1.</w:t>
            </w:r>
            <w:r w:rsidR="006A0CB0" w:rsidRPr="004249EF">
              <w:rPr>
                <w:rFonts w:ascii="Times New Roman" w:hAnsi="Times New Roman" w:cs="Times New Roman"/>
                <w:color w:val="000000" w:themeColor="text1"/>
                <w:sz w:val="16"/>
                <w:szCs w:val="16"/>
                <w:lang w:val="en-GB"/>
              </w:rPr>
              <w:t>39</w:t>
            </w:r>
            <w:r w:rsidR="00B36979" w:rsidRPr="004249EF">
              <w:rPr>
                <w:rFonts w:ascii="Times New Roman" w:hAnsi="Times New Roman" w:cs="Times New Roman"/>
                <w:color w:val="000000" w:themeColor="text1"/>
                <w:sz w:val="16"/>
                <w:szCs w:val="16"/>
                <w:lang w:val="en-GB"/>
              </w:rPr>
              <w:t xml:space="preserve"> </w:t>
            </w:r>
            <w:proofErr w:type="spellStart"/>
            <w:r w:rsidR="00B36979" w:rsidRPr="004249EF">
              <w:rPr>
                <w:rFonts w:ascii="Times New Roman" w:hAnsi="Times New Roman" w:cs="Times New Roman"/>
                <w:color w:val="000000" w:themeColor="text1"/>
                <w:sz w:val="16"/>
                <w:szCs w:val="16"/>
                <w:lang w:val="en-GB"/>
              </w:rPr>
              <w:t>λ</w:t>
            </w:r>
            <w:r w:rsidR="00B36979" w:rsidRPr="004249EF">
              <w:rPr>
                <w:rFonts w:ascii="Times New Roman" w:hAnsi="Times New Roman" w:cs="Times New Roman"/>
                <w:color w:val="000000" w:themeColor="text1"/>
                <w:sz w:val="16"/>
                <w:szCs w:val="16"/>
                <w:vertAlign w:val="subscript"/>
                <w:lang w:val="en-GB"/>
              </w:rPr>
              <w:t>O</w:t>
            </w:r>
            <w:proofErr w:type="spellEnd"/>
            <w:r w:rsidR="00B36979"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x 0.00</w:t>
            </w:r>
            <w:r w:rsidR="006A0CB0" w:rsidRPr="004249EF">
              <w:rPr>
                <w:rFonts w:ascii="Times New Roman" w:hAnsi="Times New Roman" w:cs="Times New Roman"/>
                <w:color w:val="000000" w:themeColor="text1"/>
                <w:sz w:val="16"/>
                <w:szCs w:val="16"/>
                <w:lang w:val="en-GB"/>
              </w:rPr>
              <w:t>6</w:t>
            </w:r>
            <w:r w:rsidR="00B36979" w:rsidRPr="004249EF">
              <w:rPr>
                <w:rFonts w:ascii="Times New Roman" w:hAnsi="Times New Roman" w:cs="Times New Roman"/>
                <w:color w:val="000000" w:themeColor="text1"/>
                <w:sz w:val="16"/>
                <w:szCs w:val="16"/>
                <w:lang w:val="en-GB"/>
              </w:rPr>
              <w:t>λ</w:t>
            </w:r>
            <w:r w:rsidR="00B36979" w:rsidRPr="004249EF">
              <w:rPr>
                <w:rFonts w:ascii="Times New Roman" w:hAnsi="Times New Roman" w:cs="Times New Roman"/>
                <w:color w:val="000000" w:themeColor="text1"/>
                <w:sz w:val="16"/>
                <w:szCs w:val="16"/>
                <w:vertAlign w:val="subscript"/>
                <w:lang w:val="en-GB"/>
              </w:rPr>
              <w:t>O</w:t>
            </w:r>
          </w:p>
          <w:p w14:paraId="531577F3"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p>
        </w:tc>
        <w:tc>
          <w:tcPr>
            <w:tcW w:w="1560" w:type="dxa"/>
          </w:tcPr>
          <w:p w14:paraId="3B7D1D8A" w14:textId="126AF721" w:rsidR="00B36979" w:rsidRPr="004249EF" w:rsidRDefault="006A0CB0"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3.8,3.8</w:t>
            </w:r>
          </w:p>
        </w:tc>
        <w:tc>
          <w:tcPr>
            <w:tcW w:w="1559" w:type="dxa"/>
          </w:tcPr>
          <w:p w14:paraId="79A79272" w14:textId="23F3970D" w:rsidR="00B36979" w:rsidRPr="004249EF" w:rsidRDefault="00C07EA3" w:rsidP="00C07EA3">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electromagnetic bandgap (EBG) and an interdigital capacitor is presented</w:t>
            </w:r>
          </w:p>
        </w:tc>
        <w:tc>
          <w:tcPr>
            <w:tcW w:w="1701" w:type="dxa"/>
          </w:tcPr>
          <w:p w14:paraId="725F3BA6" w14:textId="1763EFB2"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moderate</w:t>
            </w:r>
          </w:p>
        </w:tc>
      </w:tr>
      <w:tr w:rsidR="004249EF" w:rsidRPr="004249EF" w14:paraId="14F5B2E0" w14:textId="3820986B" w:rsidTr="00B16EF3">
        <w:trPr>
          <w:trHeight w:val="566"/>
        </w:trPr>
        <w:tc>
          <w:tcPr>
            <w:tcW w:w="993" w:type="dxa"/>
          </w:tcPr>
          <w:p w14:paraId="13893939"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21</w:t>
            </w:r>
          </w:p>
        </w:tc>
        <w:tc>
          <w:tcPr>
            <w:tcW w:w="1134" w:type="dxa"/>
          </w:tcPr>
          <w:p w14:paraId="1264FB81"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eastAsia="AdvP6975" w:hAnsi="Times New Roman" w:cs="Times New Roman"/>
                <w:color w:val="000000" w:themeColor="text1"/>
                <w:sz w:val="16"/>
                <w:szCs w:val="16"/>
                <w:lang w:val="en-GB"/>
              </w:rPr>
              <w:t>1 to 3.3</w:t>
            </w:r>
          </w:p>
        </w:tc>
        <w:tc>
          <w:tcPr>
            <w:tcW w:w="850" w:type="dxa"/>
          </w:tcPr>
          <w:p w14:paraId="47113564"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106.9</w:t>
            </w:r>
          </w:p>
        </w:tc>
        <w:tc>
          <w:tcPr>
            <w:tcW w:w="2268" w:type="dxa"/>
          </w:tcPr>
          <w:p w14:paraId="7A3A19A3" w14:textId="77777777" w:rsidR="00B36979" w:rsidRPr="004249EF" w:rsidRDefault="00B36979" w:rsidP="00D12B07">
            <w:pPr>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 xml:space="preserve">0.115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0.094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x 0.005λ</w:t>
            </w:r>
            <w:r w:rsidRPr="004249EF">
              <w:rPr>
                <w:rFonts w:ascii="Times New Roman" w:hAnsi="Times New Roman" w:cs="Times New Roman"/>
                <w:color w:val="000000" w:themeColor="text1"/>
                <w:sz w:val="16"/>
                <w:szCs w:val="16"/>
                <w:vertAlign w:val="subscript"/>
                <w:lang w:val="en-GB"/>
              </w:rPr>
              <w:t>O</w:t>
            </w:r>
          </w:p>
          <w:p w14:paraId="21F67A07"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p>
        </w:tc>
        <w:tc>
          <w:tcPr>
            <w:tcW w:w="1560" w:type="dxa"/>
          </w:tcPr>
          <w:p w14:paraId="27A69354" w14:textId="67A5DDFB" w:rsidR="00B36979" w:rsidRPr="004249EF" w:rsidRDefault="00F62BC7"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3.7, 3.8</w:t>
            </w:r>
          </w:p>
        </w:tc>
        <w:tc>
          <w:tcPr>
            <w:tcW w:w="1559" w:type="dxa"/>
          </w:tcPr>
          <w:p w14:paraId="07B4231B" w14:textId="49E314ED"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Composite right/left</w:t>
            </w:r>
          </w:p>
          <w:p w14:paraId="24B37E01" w14:textId="77777777"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handed structure</w:t>
            </w:r>
          </w:p>
        </w:tc>
        <w:tc>
          <w:tcPr>
            <w:tcW w:w="1701" w:type="dxa"/>
          </w:tcPr>
          <w:p w14:paraId="59B82293" w14:textId="5A17CBA5"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low</w:t>
            </w:r>
          </w:p>
        </w:tc>
      </w:tr>
      <w:tr w:rsidR="004249EF" w:rsidRPr="004249EF" w14:paraId="2384CF42" w14:textId="64C642D8" w:rsidTr="00B16EF3">
        <w:trPr>
          <w:trHeight w:val="342"/>
        </w:trPr>
        <w:tc>
          <w:tcPr>
            <w:tcW w:w="993" w:type="dxa"/>
          </w:tcPr>
          <w:p w14:paraId="30DBEBEE"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22</w:t>
            </w:r>
          </w:p>
        </w:tc>
        <w:tc>
          <w:tcPr>
            <w:tcW w:w="1134" w:type="dxa"/>
          </w:tcPr>
          <w:p w14:paraId="7FF6D7E8"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1.2-2.8</w:t>
            </w:r>
          </w:p>
        </w:tc>
        <w:tc>
          <w:tcPr>
            <w:tcW w:w="850" w:type="dxa"/>
          </w:tcPr>
          <w:p w14:paraId="3BC5E64D"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80</w:t>
            </w:r>
          </w:p>
        </w:tc>
        <w:tc>
          <w:tcPr>
            <w:tcW w:w="2268" w:type="dxa"/>
          </w:tcPr>
          <w:p w14:paraId="3220FE1A"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NA</w:t>
            </w:r>
          </w:p>
        </w:tc>
        <w:tc>
          <w:tcPr>
            <w:tcW w:w="1560" w:type="dxa"/>
          </w:tcPr>
          <w:p w14:paraId="7FA539A1" w14:textId="2DA629F0" w:rsidR="00B36979" w:rsidRPr="004249EF" w:rsidRDefault="00F62BC7" w:rsidP="00D12B07">
            <w:pPr>
              <w:autoSpaceDE w:val="0"/>
              <w:autoSpaceDN w:val="0"/>
              <w:adjustRightInd w:val="0"/>
              <w:jc w:val="center"/>
              <w:rPr>
                <w:rFonts w:ascii="Times New Roman" w:hAnsi="Times New Roman" w:cs="Times New Roman"/>
                <w:bCs/>
                <w:color w:val="000000" w:themeColor="text1"/>
                <w:sz w:val="16"/>
                <w:szCs w:val="16"/>
              </w:rPr>
            </w:pPr>
            <w:r w:rsidRPr="004249EF">
              <w:rPr>
                <w:rFonts w:ascii="Times New Roman" w:hAnsi="Times New Roman" w:cs="Times New Roman"/>
                <w:bCs/>
                <w:color w:val="000000" w:themeColor="text1"/>
                <w:sz w:val="16"/>
                <w:szCs w:val="16"/>
              </w:rPr>
              <w:t>3.6-4.8, 3.4-4.6</w:t>
            </w:r>
          </w:p>
        </w:tc>
        <w:tc>
          <w:tcPr>
            <w:tcW w:w="1559" w:type="dxa"/>
          </w:tcPr>
          <w:p w14:paraId="36C0F507" w14:textId="3C6EBF14"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bCs/>
                <w:color w:val="000000" w:themeColor="text1"/>
                <w:sz w:val="16"/>
                <w:szCs w:val="16"/>
              </w:rPr>
              <w:t>Stepped coupled-line</w:t>
            </w:r>
          </w:p>
        </w:tc>
        <w:tc>
          <w:tcPr>
            <w:tcW w:w="1701" w:type="dxa"/>
          </w:tcPr>
          <w:p w14:paraId="01B24D3B" w14:textId="62515C2F" w:rsidR="00B36979" w:rsidRPr="004249EF" w:rsidRDefault="00B36979" w:rsidP="00D12B07">
            <w:pPr>
              <w:autoSpaceDE w:val="0"/>
              <w:autoSpaceDN w:val="0"/>
              <w:adjustRightInd w:val="0"/>
              <w:jc w:val="center"/>
              <w:rPr>
                <w:rFonts w:ascii="Times New Roman" w:hAnsi="Times New Roman" w:cs="Times New Roman"/>
                <w:bCs/>
                <w:color w:val="000000" w:themeColor="text1"/>
                <w:sz w:val="16"/>
                <w:szCs w:val="16"/>
              </w:rPr>
            </w:pPr>
            <w:r w:rsidRPr="004249EF">
              <w:rPr>
                <w:rFonts w:ascii="Times New Roman" w:hAnsi="Times New Roman" w:cs="Times New Roman"/>
                <w:bCs/>
                <w:color w:val="000000" w:themeColor="text1"/>
                <w:sz w:val="16"/>
                <w:szCs w:val="16"/>
              </w:rPr>
              <w:t>moderate</w:t>
            </w:r>
          </w:p>
        </w:tc>
      </w:tr>
      <w:tr w:rsidR="004249EF" w:rsidRPr="004249EF" w14:paraId="1D9D8F15" w14:textId="10A6A431" w:rsidTr="00B16EF3">
        <w:trPr>
          <w:trHeight w:val="327"/>
        </w:trPr>
        <w:tc>
          <w:tcPr>
            <w:tcW w:w="993" w:type="dxa"/>
          </w:tcPr>
          <w:p w14:paraId="390FD5EB"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23</w:t>
            </w:r>
          </w:p>
        </w:tc>
        <w:tc>
          <w:tcPr>
            <w:tcW w:w="1134" w:type="dxa"/>
          </w:tcPr>
          <w:p w14:paraId="2F8E6207"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1.4 - 1.9</w:t>
            </w:r>
          </w:p>
        </w:tc>
        <w:tc>
          <w:tcPr>
            <w:tcW w:w="850" w:type="dxa"/>
          </w:tcPr>
          <w:p w14:paraId="04536F3A"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30</w:t>
            </w:r>
          </w:p>
        </w:tc>
        <w:tc>
          <w:tcPr>
            <w:tcW w:w="2268" w:type="dxa"/>
          </w:tcPr>
          <w:p w14:paraId="0FDEBEE4"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 xml:space="preserve">0.76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0.68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x 0.0031λ</w:t>
            </w:r>
            <w:r w:rsidRPr="004249EF">
              <w:rPr>
                <w:rFonts w:ascii="Times New Roman" w:hAnsi="Times New Roman" w:cs="Times New Roman"/>
                <w:color w:val="000000" w:themeColor="text1"/>
                <w:sz w:val="16"/>
                <w:szCs w:val="16"/>
                <w:vertAlign w:val="subscript"/>
                <w:lang w:val="en-GB"/>
              </w:rPr>
              <w:t>O</w:t>
            </w:r>
          </w:p>
        </w:tc>
        <w:tc>
          <w:tcPr>
            <w:tcW w:w="1560" w:type="dxa"/>
          </w:tcPr>
          <w:p w14:paraId="340206C2" w14:textId="1C043598" w:rsidR="00B36979" w:rsidRPr="004249EF" w:rsidRDefault="00F62BC7"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2.95,3.11</w:t>
            </w:r>
          </w:p>
        </w:tc>
        <w:tc>
          <w:tcPr>
            <w:tcW w:w="1559" w:type="dxa"/>
          </w:tcPr>
          <w:p w14:paraId="6F4DFADB" w14:textId="7DA8D298"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Meander lines</w:t>
            </w:r>
          </w:p>
        </w:tc>
        <w:tc>
          <w:tcPr>
            <w:tcW w:w="1701" w:type="dxa"/>
          </w:tcPr>
          <w:p w14:paraId="6AE8F203" w14:textId="4CE28AEF"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low</w:t>
            </w:r>
          </w:p>
        </w:tc>
      </w:tr>
      <w:tr w:rsidR="004249EF" w:rsidRPr="004249EF" w14:paraId="339C8E91" w14:textId="65F92ADF" w:rsidTr="00C9395B">
        <w:trPr>
          <w:trHeight w:val="694"/>
        </w:trPr>
        <w:tc>
          <w:tcPr>
            <w:tcW w:w="993" w:type="dxa"/>
          </w:tcPr>
          <w:p w14:paraId="4086E548"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Proposed</w:t>
            </w:r>
          </w:p>
        </w:tc>
        <w:tc>
          <w:tcPr>
            <w:tcW w:w="1134" w:type="dxa"/>
          </w:tcPr>
          <w:p w14:paraId="1216CE08"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0.7-3.2</w:t>
            </w:r>
          </w:p>
        </w:tc>
        <w:tc>
          <w:tcPr>
            <w:tcW w:w="850" w:type="dxa"/>
          </w:tcPr>
          <w:p w14:paraId="0FEAB857"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128.28</w:t>
            </w:r>
          </w:p>
        </w:tc>
        <w:tc>
          <w:tcPr>
            <w:tcW w:w="2268" w:type="dxa"/>
          </w:tcPr>
          <w:p w14:paraId="3AAE9442" w14:textId="77777777" w:rsidR="00B36979" w:rsidRPr="004249EF" w:rsidRDefault="00B36979" w:rsidP="00D12B07">
            <w:pPr>
              <w:autoSpaceDE w:val="0"/>
              <w:autoSpaceDN w:val="0"/>
              <w:adjustRightInd w:val="0"/>
              <w:spacing w:line="360" w:lineRule="auto"/>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 xml:space="preserve">0.23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lang w:val="en-GB"/>
              </w:rPr>
              <w:t xml:space="preserve">  x 0.11 </w:t>
            </w:r>
            <w:proofErr w:type="spellStart"/>
            <w:r w:rsidRPr="004249EF">
              <w:rPr>
                <w:rFonts w:ascii="Times New Roman" w:hAnsi="Times New Roman" w:cs="Times New Roman"/>
                <w:color w:val="000000" w:themeColor="text1"/>
                <w:sz w:val="16"/>
                <w:szCs w:val="16"/>
                <w:lang w:val="en-GB"/>
              </w:rPr>
              <w:t>λ</w:t>
            </w:r>
            <w:r w:rsidRPr="004249EF">
              <w:rPr>
                <w:rFonts w:ascii="Times New Roman" w:hAnsi="Times New Roman" w:cs="Times New Roman"/>
                <w:color w:val="000000" w:themeColor="text1"/>
                <w:sz w:val="16"/>
                <w:szCs w:val="16"/>
                <w:vertAlign w:val="subscript"/>
                <w:lang w:val="en-GB"/>
              </w:rPr>
              <w:t>O</w:t>
            </w:r>
            <w:proofErr w:type="spellEnd"/>
            <w:r w:rsidRPr="004249EF">
              <w:rPr>
                <w:rFonts w:ascii="Times New Roman" w:hAnsi="Times New Roman" w:cs="Times New Roman"/>
                <w:color w:val="000000" w:themeColor="text1"/>
                <w:sz w:val="16"/>
                <w:szCs w:val="16"/>
                <w:vertAlign w:val="subscript"/>
                <w:lang w:val="en-GB"/>
              </w:rPr>
              <w:t xml:space="preserve"> </w:t>
            </w:r>
            <w:r w:rsidRPr="004249EF">
              <w:rPr>
                <w:rFonts w:ascii="Times New Roman" w:hAnsi="Times New Roman" w:cs="Times New Roman"/>
                <w:color w:val="000000" w:themeColor="text1"/>
                <w:sz w:val="16"/>
                <w:szCs w:val="16"/>
                <w:lang w:val="en-GB"/>
              </w:rPr>
              <w:t>x 0.0018λ</w:t>
            </w:r>
            <w:r w:rsidRPr="004249EF">
              <w:rPr>
                <w:rFonts w:ascii="Times New Roman" w:hAnsi="Times New Roman" w:cs="Times New Roman"/>
                <w:color w:val="000000" w:themeColor="text1"/>
                <w:sz w:val="16"/>
                <w:szCs w:val="16"/>
                <w:vertAlign w:val="subscript"/>
                <w:lang w:val="en-GB"/>
              </w:rPr>
              <w:t>O</w:t>
            </w:r>
          </w:p>
        </w:tc>
        <w:tc>
          <w:tcPr>
            <w:tcW w:w="1560" w:type="dxa"/>
          </w:tcPr>
          <w:p w14:paraId="7DD3EFF4" w14:textId="5C821849" w:rsidR="00B36979" w:rsidRPr="004249EF" w:rsidRDefault="0080078A"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2.99-3.1, 2,95,3.15</w:t>
            </w:r>
          </w:p>
        </w:tc>
        <w:tc>
          <w:tcPr>
            <w:tcW w:w="1559" w:type="dxa"/>
          </w:tcPr>
          <w:p w14:paraId="567A79B9" w14:textId="4CCA094F"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Wilkinson power divider and phase shift lines</w:t>
            </w:r>
          </w:p>
        </w:tc>
        <w:tc>
          <w:tcPr>
            <w:tcW w:w="1701" w:type="dxa"/>
          </w:tcPr>
          <w:p w14:paraId="5D231677" w14:textId="29F8C985" w:rsidR="00B36979" w:rsidRPr="004249EF" w:rsidRDefault="00B36979" w:rsidP="00D12B07">
            <w:pPr>
              <w:autoSpaceDE w:val="0"/>
              <w:autoSpaceDN w:val="0"/>
              <w:adjustRightInd w:val="0"/>
              <w:jc w:val="center"/>
              <w:rPr>
                <w:rFonts w:ascii="Times New Roman" w:hAnsi="Times New Roman" w:cs="Times New Roman"/>
                <w:color w:val="000000" w:themeColor="text1"/>
                <w:sz w:val="16"/>
                <w:szCs w:val="16"/>
                <w:lang w:val="en-GB"/>
              </w:rPr>
            </w:pPr>
            <w:r w:rsidRPr="004249EF">
              <w:rPr>
                <w:rFonts w:ascii="Times New Roman" w:hAnsi="Times New Roman" w:cs="Times New Roman"/>
                <w:color w:val="000000" w:themeColor="text1"/>
                <w:sz w:val="16"/>
                <w:szCs w:val="16"/>
                <w:lang w:val="en-GB"/>
              </w:rPr>
              <w:t>low</w:t>
            </w:r>
          </w:p>
        </w:tc>
      </w:tr>
    </w:tbl>
    <w:p w14:paraId="46B0E8F7" w14:textId="77777777" w:rsidR="009E30D9" w:rsidRPr="004249EF" w:rsidRDefault="009E30D9" w:rsidP="009E30D9">
      <w:pPr>
        <w:tabs>
          <w:tab w:val="left" w:pos="1590"/>
        </w:tabs>
        <w:rPr>
          <w:rFonts w:ascii="Times New Roman" w:hAnsi="Times New Roman" w:cs="Times New Roman"/>
          <w:color w:val="000000" w:themeColor="text1"/>
          <w:sz w:val="16"/>
          <w:szCs w:val="16"/>
          <w:lang w:val="en-GB"/>
        </w:rPr>
      </w:pPr>
    </w:p>
    <w:p w14:paraId="0BE6202E" w14:textId="77777777" w:rsidR="009E30D9" w:rsidRPr="004249EF" w:rsidRDefault="009E30D9" w:rsidP="009E30D9">
      <w:pPr>
        <w:rPr>
          <w:rFonts w:ascii="Times New Roman" w:hAnsi="Times New Roman" w:cs="Times New Roman"/>
          <w:color w:val="000000" w:themeColor="text1"/>
          <w:sz w:val="24"/>
          <w:szCs w:val="24"/>
          <w:lang w:val="en-GB"/>
        </w:rPr>
      </w:pPr>
    </w:p>
    <w:p w14:paraId="40E578DA" w14:textId="77777777" w:rsidR="009E30D9" w:rsidRPr="004249EF" w:rsidRDefault="009E30D9" w:rsidP="009E30D9">
      <w:pPr>
        <w:ind w:firstLine="708"/>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 xml:space="preserve">Table II: </w:t>
      </w:r>
    </w:p>
    <w:p w14:paraId="237D23E8" w14:textId="77777777" w:rsidR="009E30D9" w:rsidRPr="004249EF" w:rsidRDefault="009E30D9" w:rsidP="009E30D9">
      <w:pPr>
        <w:rPr>
          <w:rFonts w:ascii="Times New Roman" w:hAnsi="Times New Roman" w:cs="Times New Roman"/>
          <w:color w:val="000000" w:themeColor="text1"/>
          <w:sz w:val="24"/>
          <w:szCs w:val="24"/>
          <w:lang w:val="en-GB"/>
        </w:rPr>
      </w:pPr>
    </w:p>
    <w:tbl>
      <w:tblPr>
        <w:tblStyle w:val="TableGrid"/>
        <w:tblW w:w="0" w:type="auto"/>
        <w:tblLook w:val="04A0" w:firstRow="1" w:lastRow="0" w:firstColumn="1" w:lastColumn="0" w:noHBand="0" w:noVBand="1"/>
      </w:tblPr>
      <w:tblGrid>
        <w:gridCol w:w="2123"/>
        <w:gridCol w:w="2123"/>
        <w:gridCol w:w="2124"/>
        <w:gridCol w:w="2124"/>
      </w:tblGrid>
      <w:tr w:rsidR="004249EF" w:rsidRPr="004249EF" w14:paraId="59F1416D" w14:textId="77777777" w:rsidTr="00495800">
        <w:tc>
          <w:tcPr>
            <w:tcW w:w="2123" w:type="dxa"/>
          </w:tcPr>
          <w:p w14:paraId="12D74863"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Parameters</w:t>
            </w:r>
          </w:p>
        </w:tc>
        <w:tc>
          <w:tcPr>
            <w:tcW w:w="2123" w:type="dxa"/>
          </w:tcPr>
          <w:p w14:paraId="6800ADEB"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Value in mm</w:t>
            </w:r>
          </w:p>
        </w:tc>
        <w:tc>
          <w:tcPr>
            <w:tcW w:w="2124" w:type="dxa"/>
          </w:tcPr>
          <w:p w14:paraId="7D1CF3CC"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Parameters</w:t>
            </w:r>
          </w:p>
        </w:tc>
        <w:tc>
          <w:tcPr>
            <w:tcW w:w="2124" w:type="dxa"/>
          </w:tcPr>
          <w:p w14:paraId="5AC1DABC"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Value in mm</w:t>
            </w:r>
          </w:p>
        </w:tc>
      </w:tr>
      <w:tr w:rsidR="004249EF" w:rsidRPr="004249EF" w14:paraId="633909CE" w14:textId="77777777" w:rsidTr="00495800">
        <w:tc>
          <w:tcPr>
            <w:tcW w:w="2123" w:type="dxa"/>
          </w:tcPr>
          <w:p w14:paraId="1767D85A"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W</w:t>
            </w:r>
            <w:r w:rsidRPr="004F62A8">
              <w:rPr>
                <w:rFonts w:ascii="Times New Roman" w:hAnsi="Times New Roman" w:cs="Times New Roman"/>
                <w:color w:val="000000" w:themeColor="text1"/>
                <w:sz w:val="24"/>
                <w:szCs w:val="24"/>
                <w:vertAlign w:val="subscript"/>
                <w:lang w:val="en-GB"/>
              </w:rPr>
              <w:t>1</w:t>
            </w:r>
          </w:p>
        </w:tc>
        <w:tc>
          <w:tcPr>
            <w:tcW w:w="2123" w:type="dxa"/>
          </w:tcPr>
          <w:p w14:paraId="05E3C1CD"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10</w:t>
            </w:r>
          </w:p>
        </w:tc>
        <w:tc>
          <w:tcPr>
            <w:tcW w:w="2124" w:type="dxa"/>
          </w:tcPr>
          <w:p w14:paraId="0D8E856E"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L</w:t>
            </w:r>
            <w:r w:rsidRPr="004F62A8">
              <w:rPr>
                <w:rFonts w:ascii="Times New Roman" w:hAnsi="Times New Roman" w:cs="Times New Roman"/>
                <w:color w:val="000000" w:themeColor="text1"/>
                <w:sz w:val="24"/>
                <w:szCs w:val="24"/>
                <w:vertAlign w:val="subscript"/>
                <w:lang w:val="en-GB"/>
              </w:rPr>
              <w:t>2</w:t>
            </w:r>
          </w:p>
        </w:tc>
        <w:tc>
          <w:tcPr>
            <w:tcW w:w="2124" w:type="dxa"/>
          </w:tcPr>
          <w:p w14:paraId="2FA18A07"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10</w:t>
            </w:r>
          </w:p>
        </w:tc>
      </w:tr>
      <w:tr w:rsidR="004249EF" w:rsidRPr="004249EF" w14:paraId="0F83A6F5" w14:textId="77777777" w:rsidTr="00495800">
        <w:tc>
          <w:tcPr>
            <w:tcW w:w="2123" w:type="dxa"/>
          </w:tcPr>
          <w:p w14:paraId="1E3A06D2"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W</w:t>
            </w:r>
            <w:r w:rsidRPr="004F62A8">
              <w:rPr>
                <w:rFonts w:ascii="Times New Roman" w:hAnsi="Times New Roman" w:cs="Times New Roman"/>
                <w:color w:val="000000" w:themeColor="text1"/>
                <w:sz w:val="24"/>
                <w:szCs w:val="24"/>
                <w:vertAlign w:val="subscript"/>
                <w:lang w:val="en-GB"/>
              </w:rPr>
              <w:t>2</w:t>
            </w:r>
          </w:p>
        </w:tc>
        <w:tc>
          <w:tcPr>
            <w:tcW w:w="2123" w:type="dxa"/>
          </w:tcPr>
          <w:p w14:paraId="332457BE"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13</w:t>
            </w:r>
          </w:p>
        </w:tc>
        <w:tc>
          <w:tcPr>
            <w:tcW w:w="2124" w:type="dxa"/>
          </w:tcPr>
          <w:p w14:paraId="1446E95F"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L</w:t>
            </w:r>
            <w:r w:rsidRPr="004F62A8">
              <w:rPr>
                <w:rFonts w:ascii="Times New Roman" w:hAnsi="Times New Roman" w:cs="Times New Roman"/>
                <w:color w:val="000000" w:themeColor="text1"/>
                <w:sz w:val="24"/>
                <w:szCs w:val="24"/>
                <w:vertAlign w:val="subscript"/>
                <w:lang w:val="en-GB"/>
              </w:rPr>
              <w:t>3</w:t>
            </w:r>
          </w:p>
        </w:tc>
        <w:tc>
          <w:tcPr>
            <w:tcW w:w="2124" w:type="dxa"/>
          </w:tcPr>
          <w:p w14:paraId="7F7390B7"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10.5</w:t>
            </w:r>
          </w:p>
        </w:tc>
      </w:tr>
      <w:tr w:rsidR="004249EF" w:rsidRPr="004249EF" w14:paraId="299D33AB" w14:textId="77777777" w:rsidTr="00495800">
        <w:tc>
          <w:tcPr>
            <w:tcW w:w="2123" w:type="dxa"/>
          </w:tcPr>
          <w:p w14:paraId="48A8BCD3"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W</w:t>
            </w:r>
            <w:r w:rsidRPr="004F62A8">
              <w:rPr>
                <w:rFonts w:ascii="Times New Roman" w:hAnsi="Times New Roman" w:cs="Times New Roman"/>
                <w:color w:val="000000" w:themeColor="text1"/>
                <w:sz w:val="24"/>
                <w:szCs w:val="24"/>
                <w:vertAlign w:val="subscript"/>
                <w:lang w:val="en-GB"/>
              </w:rPr>
              <w:t>3</w:t>
            </w:r>
          </w:p>
        </w:tc>
        <w:tc>
          <w:tcPr>
            <w:tcW w:w="2123" w:type="dxa"/>
          </w:tcPr>
          <w:p w14:paraId="0C60D0DC"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1.2</w:t>
            </w:r>
          </w:p>
        </w:tc>
        <w:tc>
          <w:tcPr>
            <w:tcW w:w="2124" w:type="dxa"/>
          </w:tcPr>
          <w:p w14:paraId="7939321A"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L</w:t>
            </w:r>
            <w:r w:rsidRPr="004F62A8">
              <w:rPr>
                <w:rFonts w:ascii="Times New Roman" w:hAnsi="Times New Roman" w:cs="Times New Roman"/>
                <w:color w:val="000000" w:themeColor="text1"/>
                <w:sz w:val="24"/>
                <w:szCs w:val="24"/>
                <w:vertAlign w:val="subscript"/>
                <w:lang w:val="en-GB"/>
              </w:rPr>
              <w:t>4</w:t>
            </w:r>
          </w:p>
        </w:tc>
        <w:tc>
          <w:tcPr>
            <w:tcW w:w="2124" w:type="dxa"/>
          </w:tcPr>
          <w:p w14:paraId="224419C4"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2.25</w:t>
            </w:r>
          </w:p>
        </w:tc>
      </w:tr>
      <w:tr w:rsidR="004249EF" w:rsidRPr="004249EF" w14:paraId="332B4A1F" w14:textId="77777777" w:rsidTr="00495800">
        <w:tc>
          <w:tcPr>
            <w:tcW w:w="2123" w:type="dxa"/>
          </w:tcPr>
          <w:p w14:paraId="0ED3FB32"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W</w:t>
            </w:r>
            <w:r w:rsidRPr="004F62A8">
              <w:rPr>
                <w:rFonts w:ascii="Times New Roman" w:hAnsi="Times New Roman" w:cs="Times New Roman"/>
                <w:color w:val="000000" w:themeColor="text1"/>
                <w:sz w:val="24"/>
                <w:szCs w:val="24"/>
                <w:vertAlign w:val="subscript"/>
                <w:lang w:val="en-GB"/>
              </w:rPr>
              <w:t>4</w:t>
            </w:r>
          </w:p>
        </w:tc>
        <w:tc>
          <w:tcPr>
            <w:tcW w:w="2123" w:type="dxa"/>
          </w:tcPr>
          <w:p w14:paraId="755858FF"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2.2</w:t>
            </w:r>
          </w:p>
        </w:tc>
        <w:tc>
          <w:tcPr>
            <w:tcW w:w="2124" w:type="dxa"/>
          </w:tcPr>
          <w:p w14:paraId="595B1271"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L</w:t>
            </w:r>
            <w:r w:rsidRPr="004F62A8">
              <w:rPr>
                <w:rFonts w:ascii="Times New Roman" w:hAnsi="Times New Roman" w:cs="Times New Roman"/>
                <w:color w:val="000000" w:themeColor="text1"/>
                <w:sz w:val="24"/>
                <w:szCs w:val="24"/>
                <w:vertAlign w:val="subscript"/>
                <w:lang w:val="en-GB"/>
              </w:rPr>
              <w:t>5</w:t>
            </w:r>
          </w:p>
        </w:tc>
        <w:tc>
          <w:tcPr>
            <w:tcW w:w="2124" w:type="dxa"/>
          </w:tcPr>
          <w:p w14:paraId="15DF50CB"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16</w:t>
            </w:r>
          </w:p>
        </w:tc>
      </w:tr>
      <w:tr w:rsidR="004249EF" w:rsidRPr="004249EF" w14:paraId="0C2A5C31" w14:textId="77777777" w:rsidTr="00495800">
        <w:tc>
          <w:tcPr>
            <w:tcW w:w="2123" w:type="dxa"/>
          </w:tcPr>
          <w:p w14:paraId="1EC760F4"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W</w:t>
            </w:r>
            <w:r w:rsidRPr="004F62A8">
              <w:rPr>
                <w:rFonts w:ascii="Times New Roman" w:hAnsi="Times New Roman" w:cs="Times New Roman"/>
                <w:color w:val="000000" w:themeColor="text1"/>
                <w:sz w:val="24"/>
                <w:szCs w:val="24"/>
                <w:vertAlign w:val="subscript"/>
                <w:lang w:val="en-GB"/>
              </w:rPr>
              <w:t>5</w:t>
            </w:r>
          </w:p>
        </w:tc>
        <w:tc>
          <w:tcPr>
            <w:tcW w:w="2123" w:type="dxa"/>
          </w:tcPr>
          <w:p w14:paraId="61DF3460"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18.5</w:t>
            </w:r>
          </w:p>
        </w:tc>
        <w:tc>
          <w:tcPr>
            <w:tcW w:w="2124" w:type="dxa"/>
          </w:tcPr>
          <w:p w14:paraId="4AE92882"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L</w:t>
            </w:r>
            <w:r w:rsidRPr="004F62A8">
              <w:rPr>
                <w:rFonts w:ascii="Times New Roman" w:hAnsi="Times New Roman" w:cs="Times New Roman"/>
                <w:color w:val="000000" w:themeColor="text1"/>
                <w:sz w:val="24"/>
                <w:szCs w:val="24"/>
                <w:vertAlign w:val="subscript"/>
                <w:lang w:val="en-GB"/>
              </w:rPr>
              <w:t>6</w:t>
            </w:r>
          </w:p>
        </w:tc>
        <w:tc>
          <w:tcPr>
            <w:tcW w:w="2124" w:type="dxa"/>
          </w:tcPr>
          <w:p w14:paraId="6DC3D0B3"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17.75</w:t>
            </w:r>
          </w:p>
        </w:tc>
      </w:tr>
      <w:tr w:rsidR="004249EF" w:rsidRPr="004249EF" w14:paraId="1FA76CF1" w14:textId="77777777" w:rsidTr="00495800">
        <w:tc>
          <w:tcPr>
            <w:tcW w:w="2123" w:type="dxa"/>
          </w:tcPr>
          <w:p w14:paraId="501F6C56"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W</w:t>
            </w:r>
            <w:r w:rsidRPr="004F62A8">
              <w:rPr>
                <w:rFonts w:ascii="Times New Roman" w:hAnsi="Times New Roman" w:cs="Times New Roman"/>
                <w:color w:val="000000" w:themeColor="text1"/>
                <w:sz w:val="24"/>
                <w:szCs w:val="24"/>
                <w:vertAlign w:val="subscript"/>
                <w:lang w:val="en-GB"/>
              </w:rPr>
              <w:t>6</w:t>
            </w:r>
          </w:p>
        </w:tc>
        <w:tc>
          <w:tcPr>
            <w:tcW w:w="2123" w:type="dxa"/>
          </w:tcPr>
          <w:p w14:paraId="608C0358"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43.5</w:t>
            </w:r>
          </w:p>
        </w:tc>
        <w:tc>
          <w:tcPr>
            <w:tcW w:w="2124" w:type="dxa"/>
          </w:tcPr>
          <w:p w14:paraId="76693A95"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r</w:t>
            </w:r>
            <w:r w:rsidRPr="004F62A8">
              <w:rPr>
                <w:rFonts w:ascii="Times New Roman" w:hAnsi="Times New Roman" w:cs="Times New Roman"/>
                <w:color w:val="000000" w:themeColor="text1"/>
                <w:sz w:val="24"/>
                <w:szCs w:val="24"/>
                <w:vertAlign w:val="subscript"/>
                <w:lang w:val="en-GB"/>
              </w:rPr>
              <w:t>1</w:t>
            </w:r>
            <w:r w:rsidRPr="004249EF">
              <w:rPr>
                <w:rFonts w:ascii="Times New Roman" w:hAnsi="Times New Roman" w:cs="Times New Roman"/>
                <w:color w:val="000000" w:themeColor="text1"/>
                <w:sz w:val="24"/>
                <w:szCs w:val="24"/>
                <w:lang w:val="en-GB"/>
              </w:rPr>
              <w:t>,r</w:t>
            </w:r>
            <w:r w:rsidRPr="004F62A8">
              <w:rPr>
                <w:rFonts w:ascii="Times New Roman" w:hAnsi="Times New Roman" w:cs="Times New Roman"/>
                <w:color w:val="000000" w:themeColor="text1"/>
                <w:sz w:val="24"/>
                <w:szCs w:val="24"/>
                <w:vertAlign w:val="subscript"/>
                <w:lang w:val="en-GB"/>
              </w:rPr>
              <w:t>2</w:t>
            </w:r>
          </w:p>
        </w:tc>
        <w:tc>
          <w:tcPr>
            <w:tcW w:w="2124" w:type="dxa"/>
          </w:tcPr>
          <w:p w14:paraId="3DF94A62"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10, 9</w:t>
            </w:r>
          </w:p>
        </w:tc>
      </w:tr>
      <w:tr w:rsidR="004249EF" w:rsidRPr="004249EF" w14:paraId="6C530CA3" w14:textId="77777777" w:rsidTr="00495800">
        <w:tc>
          <w:tcPr>
            <w:tcW w:w="2123" w:type="dxa"/>
          </w:tcPr>
          <w:p w14:paraId="750B1D22"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W</w:t>
            </w:r>
            <w:r w:rsidRPr="004F62A8">
              <w:rPr>
                <w:rFonts w:ascii="Times New Roman" w:hAnsi="Times New Roman" w:cs="Times New Roman"/>
                <w:color w:val="000000" w:themeColor="text1"/>
                <w:sz w:val="24"/>
                <w:szCs w:val="24"/>
                <w:vertAlign w:val="subscript"/>
                <w:lang w:val="en-GB"/>
              </w:rPr>
              <w:t>7</w:t>
            </w:r>
          </w:p>
        </w:tc>
        <w:tc>
          <w:tcPr>
            <w:tcW w:w="2123" w:type="dxa"/>
          </w:tcPr>
          <w:p w14:paraId="46699B69"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40</w:t>
            </w:r>
          </w:p>
        </w:tc>
        <w:tc>
          <w:tcPr>
            <w:tcW w:w="2124" w:type="dxa"/>
          </w:tcPr>
          <w:p w14:paraId="5C7BE0F0"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r</w:t>
            </w:r>
            <w:r w:rsidRPr="004F62A8">
              <w:rPr>
                <w:rFonts w:ascii="Times New Roman" w:hAnsi="Times New Roman" w:cs="Times New Roman"/>
                <w:color w:val="000000" w:themeColor="text1"/>
                <w:sz w:val="24"/>
                <w:szCs w:val="24"/>
                <w:vertAlign w:val="subscript"/>
                <w:lang w:val="en-GB"/>
              </w:rPr>
              <w:t>3</w:t>
            </w:r>
            <w:r w:rsidRPr="004249EF">
              <w:rPr>
                <w:rFonts w:ascii="Times New Roman" w:hAnsi="Times New Roman" w:cs="Times New Roman"/>
                <w:color w:val="000000" w:themeColor="text1"/>
                <w:sz w:val="24"/>
                <w:szCs w:val="24"/>
                <w:lang w:val="en-GB"/>
              </w:rPr>
              <w:t>,r</w:t>
            </w:r>
            <w:r w:rsidRPr="004F62A8">
              <w:rPr>
                <w:rFonts w:ascii="Times New Roman" w:hAnsi="Times New Roman" w:cs="Times New Roman"/>
                <w:color w:val="000000" w:themeColor="text1"/>
                <w:sz w:val="24"/>
                <w:szCs w:val="24"/>
                <w:vertAlign w:val="subscript"/>
                <w:lang w:val="en-GB"/>
              </w:rPr>
              <w:t>4</w:t>
            </w:r>
          </w:p>
        </w:tc>
        <w:tc>
          <w:tcPr>
            <w:tcW w:w="2124" w:type="dxa"/>
          </w:tcPr>
          <w:p w14:paraId="17713035"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6,5</w:t>
            </w:r>
          </w:p>
        </w:tc>
      </w:tr>
      <w:tr w:rsidR="004249EF" w:rsidRPr="004249EF" w14:paraId="370DE0A3" w14:textId="77777777" w:rsidTr="00495800">
        <w:tc>
          <w:tcPr>
            <w:tcW w:w="2123" w:type="dxa"/>
          </w:tcPr>
          <w:p w14:paraId="4918A993"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W</w:t>
            </w:r>
            <w:r w:rsidRPr="004F62A8">
              <w:rPr>
                <w:rFonts w:ascii="Times New Roman" w:hAnsi="Times New Roman" w:cs="Times New Roman"/>
                <w:color w:val="000000" w:themeColor="text1"/>
                <w:sz w:val="24"/>
                <w:szCs w:val="24"/>
                <w:vertAlign w:val="subscript"/>
                <w:lang w:val="en-GB"/>
              </w:rPr>
              <w:t>8</w:t>
            </w:r>
          </w:p>
        </w:tc>
        <w:tc>
          <w:tcPr>
            <w:tcW w:w="2123" w:type="dxa"/>
          </w:tcPr>
          <w:p w14:paraId="522E36A8"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44</w:t>
            </w:r>
          </w:p>
        </w:tc>
        <w:tc>
          <w:tcPr>
            <w:tcW w:w="2124" w:type="dxa"/>
          </w:tcPr>
          <w:p w14:paraId="51F3A518"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r</w:t>
            </w:r>
            <w:r w:rsidRPr="004F62A8">
              <w:rPr>
                <w:rFonts w:ascii="Times New Roman" w:hAnsi="Times New Roman" w:cs="Times New Roman"/>
                <w:color w:val="000000" w:themeColor="text1"/>
                <w:sz w:val="24"/>
                <w:szCs w:val="24"/>
                <w:vertAlign w:val="subscript"/>
                <w:lang w:val="en-GB"/>
              </w:rPr>
              <w:t>5</w:t>
            </w:r>
            <w:r w:rsidRPr="004249EF">
              <w:rPr>
                <w:rFonts w:ascii="Times New Roman" w:hAnsi="Times New Roman" w:cs="Times New Roman"/>
                <w:color w:val="000000" w:themeColor="text1"/>
                <w:sz w:val="24"/>
                <w:szCs w:val="24"/>
                <w:lang w:val="en-GB"/>
              </w:rPr>
              <w:t>,r</w:t>
            </w:r>
            <w:r w:rsidRPr="004F62A8">
              <w:rPr>
                <w:rFonts w:ascii="Times New Roman" w:hAnsi="Times New Roman" w:cs="Times New Roman"/>
                <w:color w:val="000000" w:themeColor="text1"/>
                <w:sz w:val="24"/>
                <w:szCs w:val="24"/>
                <w:vertAlign w:val="subscript"/>
                <w:lang w:val="en-GB"/>
              </w:rPr>
              <w:t>6</w:t>
            </w:r>
          </w:p>
        </w:tc>
        <w:tc>
          <w:tcPr>
            <w:tcW w:w="2124" w:type="dxa"/>
          </w:tcPr>
          <w:p w14:paraId="0B11704D"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12,11</w:t>
            </w:r>
          </w:p>
        </w:tc>
      </w:tr>
      <w:tr w:rsidR="009E30D9" w:rsidRPr="004249EF" w14:paraId="4A7C8B78" w14:textId="77777777" w:rsidTr="00495800">
        <w:tc>
          <w:tcPr>
            <w:tcW w:w="2123" w:type="dxa"/>
          </w:tcPr>
          <w:p w14:paraId="2A6F9C91"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L</w:t>
            </w:r>
            <w:r w:rsidRPr="004F62A8">
              <w:rPr>
                <w:rFonts w:ascii="Times New Roman" w:hAnsi="Times New Roman" w:cs="Times New Roman"/>
                <w:color w:val="000000" w:themeColor="text1"/>
                <w:sz w:val="24"/>
                <w:szCs w:val="24"/>
                <w:vertAlign w:val="subscript"/>
                <w:lang w:val="en-GB"/>
              </w:rPr>
              <w:t>1</w:t>
            </w:r>
          </w:p>
        </w:tc>
        <w:tc>
          <w:tcPr>
            <w:tcW w:w="2123" w:type="dxa"/>
          </w:tcPr>
          <w:p w14:paraId="16D627DE"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21</w:t>
            </w:r>
          </w:p>
        </w:tc>
        <w:tc>
          <w:tcPr>
            <w:tcW w:w="2124" w:type="dxa"/>
          </w:tcPr>
          <w:p w14:paraId="30C4242D"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L,W</w:t>
            </w:r>
          </w:p>
        </w:tc>
        <w:tc>
          <w:tcPr>
            <w:tcW w:w="2124" w:type="dxa"/>
          </w:tcPr>
          <w:p w14:paraId="6FAC927C" w14:textId="77777777" w:rsidR="009E30D9" w:rsidRPr="004249EF" w:rsidRDefault="009E30D9" w:rsidP="00495800">
            <w:pPr>
              <w:autoSpaceDE w:val="0"/>
              <w:autoSpaceDN w:val="0"/>
              <w:adjustRightInd w:val="0"/>
              <w:spacing w:line="360" w:lineRule="auto"/>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50,100</w:t>
            </w:r>
          </w:p>
        </w:tc>
      </w:tr>
    </w:tbl>
    <w:p w14:paraId="26FF4E24" w14:textId="77777777" w:rsidR="00FB6076" w:rsidRPr="004249EF" w:rsidRDefault="00FB6076" w:rsidP="009E30D9">
      <w:pPr>
        <w:rPr>
          <w:rFonts w:ascii="Times New Roman" w:hAnsi="Times New Roman" w:cs="Times New Roman"/>
          <w:color w:val="000000" w:themeColor="text1"/>
          <w:sz w:val="24"/>
          <w:szCs w:val="24"/>
          <w:lang w:val="en-GB"/>
        </w:rPr>
      </w:pPr>
    </w:p>
    <w:p w14:paraId="2B6582DC" w14:textId="77777777" w:rsidR="00FB6076" w:rsidRPr="004249EF" w:rsidRDefault="00FB6076" w:rsidP="00FB6076">
      <w:pPr>
        <w:rPr>
          <w:rFonts w:ascii="Times New Roman" w:hAnsi="Times New Roman" w:cs="Times New Roman"/>
          <w:color w:val="000000" w:themeColor="text1"/>
          <w:sz w:val="24"/>
          <w:szCs w:val="24"/>
          <w:lang w:val="en-GB"/>
        </w:rPr>
      </w:pPr>
    </w:p>
    <w:p w14:paraId="705A0C35" w14:textId="77777777" w:rsidR="00831DA0" w:rsidRPr="004249EF" w:rsidRDefault="00831DA0" w:rsidP="00FB6076">
      <w:pPr>
        <w:rPr>
          <w:rFonts w:ascii="Times New Roman" w:hAnsi="Times New Roman" w:cs="Times New Roman"/>
          <w:color w:val="000000" w:themeColor="text1"/>
          <w:sz w:val="24"/>
          <w:szCs w:val="24"/>
          <w:lang w:val="en-GB"/>
        </w:rPr>
      </w:pPr>
    </w:p>
    <w:p w14:paraId="499348BC" w14:textId="77777777" w:rsidR="00D72C18" w:rsidRPr="004249EF" w:rsidRDefault="00D72C18">
      <w:pP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br w:type="page"/>
      </w:r>
    </w:p>
    <w:p w14:paraId="325A3B53" w14:textId="77777777" w:rsidR="00831DA0" w:rsidRPr="004249EF" w:rsidRDefault="00831DA0" w:rsidP="00D72C18">
      <w:pPr>
        <w:spacing w:after="0" w:line="240" w:lineRule="auto"/>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lastRenderedPageBreak/>
        <w:t>Figure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4249EF" w:rsidRPr="004249EF" w14:paraId="5E386A1C" w14:textId="77777777" w:rsidTr="00D72C18">
        <w:tc>
          <w:tcPr>
            <w:tcW w:w="8706" w:type="dxa"/>
          </w:tcPr>
          <w:p w14:paraId="4AA2AFA0" w14:textId="77777777" w:rsidR="00831DA0" w:rsidRPr="004249EF" w:rsidRDefault="00831DA0" w:rsidP="00D72C18">
            <w:pPr>
              <w:autoSpaceDE w:val="0"/>
              <w:autoSpaceDN w:val="0"/>
              <w:adjustRightInd w:val="0"/>
              <w:jc w:val="both"/>
              <w:rPr>
                <w:rFonts w:ascii="Times New Roman" w:hAnsi="Times New Roman" w:cs="Times New Roman"/>
                <w:color w:val="000000" w:themeColor="text1"/>
                <w:sz w:val="24"/>
                <w:szCs w:val="24"/>
                <w:lang w:val="en-GB"/>
              </w:rPr>
            </w:pPr>
            <w:r w:rsidRPr="004249EF">
              <w:rPr>
                <w:rFonts w:ascii="Times New Roman" w:hAnsi="Times New Roman" w:cs="Times New Roman"/>
                <w:noProof/>
                <w:color w:val="000000" w:themeColor="text1"/>
                <w:sz w:val="24"/>
                <w:szCs w:val="24"/>
                <w:lang w:val="en-GB" w:eastAsia="zh-CN"/>
              </w:rPr>
              <w:drawing>
                <wp:anchor distT="0" distB="0" distL="114300" distR="114300" simplePos="0" relativeHeight="251711488" behindDoc="1" locked="0" layoutInCell="1" allowOverlap="1" wp14:anchorId="16830662" wp14:editId="3B98A05D">
                  <wp:simplePos x="0" y="0"/>
                  <wp:positionH relativeFrom="column">
                    <wp:posOffset>-64135</wp:posOffset>
                  </wp:positionH>
                  <wp:positionV relativeFrom="paragraph">
                    <wp:posOffset>1270</wp:posOffset>
                  </wp:positionV>
                  <wp:extent cx="5181600" cy="2239010"/>
                  <wp:effectExtent l="0" t="0" r="0" b="8890"/>
                  <wp:wrapTight wrapText="bothSides">
                    <wp:wrapPolygon edited="0">
                      <wp:start x="10324" y="368"/>
                      <wp:lineTo x="1271" y="1470"/>
                      <wp:lineTo x="794" y="1654"/>
                      <wp:lineTo x="794" y="9556"/>
                      <wp:lineTo x="238" y="11578"/>
                      <wp:lineTo x="238" y="11946"/>
                      <wp:lineTo x="794" y="12497"/>
                      <wp:lineTo x="794" y="18745"/>
                      <wp:lineTo x="874" y="21502"/>
                      <wp:lineTo x="21282" y="21502"/>
                      <wp:lineTo x="21441" y="1654"/>
                      <wp:lineTo x="20806" y="1470"/>
                      <wp:lineTo x="11197" y="368"/>
                      <wp:lineTo x="10324" y="368"/>
                    </wp:wrapPolygon>
                  </wp:wrapTight>
                  <wp:docPr id="9" name="Picture 9" descr="C:\Users\i.t.e.elfergani\Pictures\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e.elfergani\Pictures\11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1600" cy="2239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249EF" w:rsidRPr="004249EF" w14:paraId="30F81F37" w14:textId="77777777" w:rsidTr="00D72C18">
        <w:tc>
          <w:tcPr>
            <w:tcW w:w="8706" w:type="dxa"/>
          </w:tcPr>
          <w:p w14:paraId="354B9DF9" w14:textId="77777777" w:rsidR="00831DA0" w:rsidRPr="004249EF" w:rsidRDefault="00831DA0" w:rsidP="00D72C18">
            <w:pPr>
              <w:autoSpaceDE w:val="0"/>
              <w:autoSpaceDN w:val="0"/>
              <w:adjustRightInd w:val="0"/>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a</w:t>
            </w:r>
          </w:p>
        </w:tc>
      </w:tr>
      <w:tr w:rsidR="004249EF" w:rsidRPr="004249EF" w14:paraId="569114D9" w14:textId="77777777" w:rsidTr="00D72C18">
        <w:tc>
          <w:tcPr>
            <w:tcW w:w="8706" w:type="dxa"/>
          </w:tcPr>
          <w:p w14:paraId="39D25EF1" w14:textId="77777777" w:rsidR="00831DA0" w:rsidRPr="004249EF" w:rsidRDefault="00831DA0" w:rsidP="00D72C18">
            <w:pPr>
              <w:autoSpaceDE w:val="0"/>
              <w:autoSpaceDN w:val="0"/>
              <w:adjustRightInd w:val="0"/>
              <w:jc w:val="both"/>
              <w:rPr>
                <w:rFonts w:ascii="Times New Roman" w:hAnsi="Times New Roman" w:cs="Times New Roman"/>
                <w:color w:val="000000" w:themeColor="text1"/>
                <w:sz w:val="24"/>
                <w:szCs w:val="24"/>
                <w:lang w:val="en-GB"/>
              </w:rPr>
            </w:pPr>
            <w:r w:rsidRPr="004249EF">
              <w:rPr>
                <w:rFonts w:ascii="Times New Roman" w:hAnsi="Times New Roman" w:cs="Times New Roman"/>
                <w:noProof/>
                <w:color w:val="000000" w:themeColor="text1"/>
                <w:sz w:val="24"/>
                <w:szCs w:val="24"/>
                <w:lang w:val="en-GB" w:eastAsia="zh-CN"/>
              </w:rPr>
              <w:drawing>
                <wp:anchor distT="0" distB="0" distL="114300" distR="114300" simplePos="0" relativeHeight="251709440" behindDoc="1" locked="0" layoutInCell="1" allowOverlap="1" wp14:anchorId="694CE38E" wp14:editId="45C29B46">
                  <wp:simplePos x="0" y="0"/>
                  <wp:positionH relativeFrom="column">
                    <wp:posOffset>-65405</wp:posOffset>
                  </wp:positionH>
                  <wp:positionV relativeFrom="paragraph">
                    <wp:posOffset>0</wp:posOffset>
                  </wp:positionV>
                  <wp:extent cx="5391150" cy="2505075"/>
                  <wp:effectExtent l="0" t="0" r="0" b="0"/>
                  <wp:wrapTight wrapText="bothSides">
                    <wp:wrapPolygon edited="0">
                      <wp:start x="6259" y="329"/>
                      <wp:lineTo x="5572" y="657"/>
                      <wp:lineTo x="5648" y="1643"/>
                      <wp:lineTo x="7633" y="3285"/>
                      <wp:lineTo x="0" y="3942"/>
                      <wp:lineTo x="0" y="18561"/>
                      <wp:lineTo x="9770" y="19383"/>
                      <wp:lineTo x="9464" y="19547"/>
                      <wp:lineTo x="9464" y="20697"/>
                      <wp:lineTo x="12746" y="20697"/>
                      <wp:lineTo x="12899" y="19875"/>
                      <wp:lineTo x="16181" y="19054"/>
                      <wp:lineTo x="17936" y="18397"/>
                      <wp:lineTo x="17860" y="16426"/>
                      <wp:lineTo x="18394" y="15440"/>
                      <wp:lineTo x="18394" y="14619"/>
                      <wp:lineTo x="17860" y="13798"/>
                      <wp:lineTo x="21371" y="13798"/>
                      <wp:lineTo x="21371" y="12484"/>
                      <wp:lineTo x="17860" y="11170"/>
                      <wp:lineTo x="18013" y="4271"/>
                      <wp:lineTo x="17402" y="3778"/>
                      <wp:lineTo x="15036" y="3121"/>
                      <wp:lineTo x="14731" y="1150"/>
                      <wp:lineTo x="8548" y="329"/>
                      <wp:lineTo x="6259" y="329"/>
                    </wp:wrapPolygon>
                  </wp:wrapTight>
                  <wp:docPr id="7" name="Picture 7" descr="C:\Users\ISSA\Pictures\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SA\Pictures\3d.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987"/>
                          <a:stretch/>
                        </pic:blipFill>
                        <pic:spPr bwMode="auto">
                          <a:xfrm>
                            <a:off x="0" y="0"/>
                            <a:ext cx="5391150"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249EF" w:rsidRPr="004249EF" w14:paraId="7A80A145" w14:textId="77777777" w:rsidTr="00D72C18">
        <w:tc>
          <w:tcPr>
            <w:tcW w:w="8706" w:type="dxa"/>
          </w:tcPr>
          <w:p w14:paraId="16D9A5BF" w14:textId="77777777" w:rsidR="00831DA0" w:rsidRPr="004249EF" w:rsidRDefault="00D72C18" w:rsidP="00D72C18">
            <w:pPr>
              <w:autoSpaceDE w:val="0"/>
              <w:autoSpaceDN w:val="0"/>
              <w:adjustRightInd w:val="0"/>
              <w:jc w:val="center"/>
              <w:rPr>
                <w:rFonts w:ascii="Times New Roman" w:hAnsi="Times New Roman" w:cs="Times New Roman"/>
                <w:color w:val="000000" w:themeColor="text1"/>
                <w:sz w:val="24"/>
                <w:szCs w:val="24"/>
                <w:lang w:val="en-GB"/>
              </w:rPr>
            </w:pPr>
            <w:r w:rsidRPr="004249EF">
              <w:rPr>
                <w:color w:val="000000" w:themeColor="text1"/>
              </w:rPr>
              <w:br w:type="page"/>
            </w:r>
            <w:r w:rsidR="00A50B30" w:rsidRPr="004249EF">
              <w:rPr>
                <w:rFonts w:ascii="Times New Roman" w:hAnsi="Times New Roman" w:cs="Times New Roman"/>
                <w:color w:val="000000" w:themeColor="text1"/>
                <w:sz w:val="24"/>
                <w:szCs w:val="24"/>
                <w:lang w:val="en-GB"/>
              </w:rPr>
              <w:t>b</w:t>
            </w:r>
          </w:p>
          <w:p w14:paraId="36B84CDB" w14:textId="77777777" w:rsidR="00A50B30" w:rsidRPr="004249EF" w:rsidRDefault="00A50B30" w:rsidP="00D72C18">
            <w:pPr>
              <w:autoSpaceDE w:val="0"/>
              <w:autoSpaceDN w:val="0"/>
              <w:adjustRightInd w:val="0"/>
              <w:jc w:val="center"/>
              <w:rPr>
                <w:rFonts w:ascii="Times New Roman" w:hAnsi="Times New Roman" w:cs="Times New Roman"/>
                <w:color w:val="000000" w:themeColor="text1"/>
                <w:sz w:val="24"/>
                <w:szCs w:val="24"/>
                <w:lang w:val="en-GB"/>
              </w:rPr>
            </w:pPr>
          </w:p>
          <w:p w14:paraId="57693770" w14:textId="77777777" w:rsidR="00A50B30" w:rsidRPr="004249EF" w:rsidRDefault="00A50B30" w:rsidP="00D72C18">
            <w:pPr>
              <w:autoSpaceDE w:val="0"/>
              <w:autoSpaceDN w:val="0"/>
              <w:adjustRightInd w:val="0"/>
              <w:jc w:val="center"/>
              <w:rPr>
                <w:rFonts w:ascii="Times New Roman" w:hAnsi="Times New Roman" w:cs="Times New Roman"/>
                <w:color w:val="000000" w:themeColor="text1"/>
                <w:sz w:val="24"/>
                <w:szCs w:val="24"/>
                <w:lang w:val="en-GB"/>
              </w:rPr>
            </w:pPr>
          </w:p>
        </w:tc>
      </w:tr>
      <w:tr w:rsidR="004249EF" w:rsidRPr="004249EF" w14:paraId="2D969568" w14:textId="77777777" w:rsidTr="00D72C18">
        <w:tc>
          <w:tcPr>
            <w:tcW w:w="8706" w:type="dxa"/>
          </w:tcPr>
          <w:p w14:paraId="33B7CF40" w14:textId="77777777" w:rsidR="00831DA0" w:rsidRPr="004249EF" w:rsidRDefault="00831DA0" w:rsidP="00D72C18">
            <w:pPr>
              <w:autoSpaceDE w:val="0"/>
              <w:autoSpaceDN w:val="0"/>
              <w:adjustRightInd w:val="0"/>
              <w:jc w:val="both"/>
              <w:rPr>
                <w:rFonts w:ascii="Times New Roman" w:hAnsi="Times New Roman" w:cs="Times New Roman"/>
                <w:color w:val="000000" w:themeColor="text1"/>
                <w:sz w:val="24"/>
                <w:szCs w:val="24"/>
                <w:lang w:val="en-GB"/>
              </w:rPr>
            </w:pPr>
            <w:r w:rsidRPr="004249EF">
              <w:rPr>
                <w:rFonts w:ascii="Times New Roman" w:hAnsi="Times New Roman" w:cs="Times New Roman"/>
                <w:noProof/>
                <w:color w:val="000000" w:themeColor="text1"/>
                <w:sz w:val="24"/>
                <w:szCs w:val="24"/>
                <w:lang w:val="en-GB" w:eastAsia="zh-CN"/>
              </w:rPr>
              <w:drawing>
                <wp:anchor distT="0" distB="0" distL="114300" distR="114300" simplePos="0" relativeHeight="251710464" behindDoc="1" locked="0" layoutInCell="1" allowOverlap="1" wp14:anchorId="55CB9A5B" wp14:editId="7EED6B4C">
                  <wp:simplePos x="0" y="0"/>
                  <wp:positionH relativeFrom="margin">
                    <wp:posOffset>297815</wp:posOffset>
                  </wp:positionH>
                  <wp:positionV relativeFrom="paragraph">
                    <wp:posOffset>2540</wp:posOffset>
                  </wp:positionV>
                  <wp:extent cx="4330700" cy="2251710"/>
                  <wp:effectExtent l="0" t="0" r="0" b="0"/>
                  <wp:wrapTight wrapText="bothSides">
                    <wp:wrapPolygon edited="0">
                      <wp:start x="4086" y="183"/>
                      <wp:lineTo x="760" y="2376"/>
                      <wp:lineTo x="760" y="9320"/>
                      <wp:lineTo x="0" y="10964"/>
                      <wp:lineTo x="0" y="21381"/>
                      <wp:lineTo x="475" y="21381"/>
                      <wp:lineTo x="15582" y="21015"/>
                      <wp:lineTo x="21473" y="20284"/>
                      <wp:lineTo x="21378" y="183"/>
                      <wp:lineTo x="4086" y="183"/>
                    </wp:wrapPolygon>
                  </wp:wrapTight>
                  <wp:docPr id="8" name="Picture 8" descr="C:\Users\ISSA\Pictures\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SA\Pictures\s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0700" cy="22517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4F2A" w:rsidRPr="004249EF" w14:paraId="4A804B5D" w14:textId="77777777" w:rsidTr="00D72C18">
        <w:tc>
          <w:tcPr>
            <w:tcW w:w="8706" w:type="dxa"/>
          </w:tcPr>
          <w:p w14:paraId="04EE7161" w14:textId="77777777" w:rsidR="00831DA0" w:rsidRPr="004249EF" w:rsidRDefault="00831DA0" w:rsidP="00D72C18">
            <w:pPr>
              <w:autoSpaceDE w:val="0"/>
              <w:autoSpaceDN w:val="0"/>
              <w:adjustRightInd w:val="0"/>
              <w:jc w:val="center"/>
              <w:rPr>
                <w:rFonts w:ascii="Times New Roman" w:hAnsi="Times New Roman" w:cs="Times New Roman"/>
                <w:color w:val="000000" w:themeColor="text1"/>
                <w:sz w:val="24"/>
                <w:szCs w:val="24"/>
                <w:lang w:val="en-GB"/>
              </w:rPr>
            </w:pPr>
            <w:r w:rsidRPr="004249EF">
              <w:rPr>
                <w:rFonts w:ascii="Times New Roman" w:hAnsi="Times New Roman" w:cs="Times New Roman"/>
                <w:color w:val="000000" w:themeColor="text1"/>
                <w:sz w:val="24"/>
                <w:szCs w:val="24"/>
                <w:lang w:val="en-GB"/>
              </w:rPr>
              <w:t>c</w:t>
            </w:r>
          </w:p>
        </w:tc>
      </w:tr>
    </w:tbl>
    <w:p w14:paraId="36D8004F" w14:textId="77777777" w:rsidR="009001B6" w:rsidRPr="004249EF" w:rsidRDefault="009001B6" w:rsidP="00D72C18">
      <w:pPr>
        <w:spacing w:after="0" w:line="240" w:lineRule="auto"/>
        <w:jc w:val="both"/>
        <w:rPr>
          <w:rFonts w:ascii="Times New Roman" w:hAnsi="Times New Roman" w:cs="Times New Roman"/>
          <w:color w:val="000000" w:themeColor="text1"/>
          <w:sz w:val="24"/>
          <w:szCs w:val="24"/>
        </w:rPr>
      </w:pPr>
    </w:p>
    <w:p w14:paraId="1790A228" w14:textId="77777777" w:rsidR="00D72C18" w:rsidRPr="004249EF" w:rsidRDefault="00D72C18">
      <w:pPr>
        <w:rPr>
          <w:rFonts w:ascii="Times New Roman" w:hAnsi="Times New Roman" w:cs="Times New Roman"/>
          <w:color w:val="000000" w:themeColor="text1"/>
          <w:sz w:val="24"/>
          <w:szCs w:val="24"/>
        </w:rPr>
      </w:pPr>
      <w:r w:rsidRPr="004249EF">
        <w:rPr>
          <w:rFonts w:ascii="Times New Roman" w:hAnsi="Times New Roman" w:cs="Times New Roman"/>
          <w:color w:val="000000" w:themeColor="text1"/>
          <w:sz w:val="24"/>
          <w:szCs w:val="24"/>
        </w:rPr>
        <w:br w:type="page"/>
      </w:r>
    </w:p>
    <w:p w14:paraId="22A988A3" w14:textId="77777777" w:rsidR="00FB6076" w:rsidRPr="00447198" w:rsidRDefault="00FB6076" w:rsidP="00FB6076">
      <w:pPr>
        <w:spacing w:after="120" w:line="360" w:lineRule="auto"/>
        <w:jc w:val="both"/>
        <w:rPr>
          <w:rFonts w:ascii="Times New Roman" w:hAnsi="Times New Roman" w:cs="Times New Roman"/>
          <w:color w:val="FF0000"/>
          <w:sz w:val="24"/>
          <w:szCs w:val="24"/>
        </w:rPr>
      </w:pPr>
      <w:r w:rsidRPr="00447198">
        <w:rPr>
          <w:rFonts w:ascii="Times New Roman" w:hAnsi="Times New Roman" w:cs="Times New Roman"/>
          <w:color w:val="FF0000"/>
          <w:sz w:val="24"/>
          <w:szCs w:val="24"/>
        </w:rPr>
        <w:lastRenderedPageBreak/>
        <w:t xml:space="preserve">Figure </w:t>
      </w:r>
      <w:r w:rsidR="00831DA0" w:rsidRPr="00447198">
        <w:rPr>
          <w:rFonts w:ascii="Times New Roman" w:hAnsi="Times New Roman" w:cs="Times New Roman"/>
          <w:color w:val="FF0000"/>
          <w:sz w:val="24"/>
          <w:szCs w:val="24"/>
        </w:rPr>
        <w:t>2</w:t>
      </w:r>
    </w:p>
    <w:p w14:paraId="5CEBA037" w14:textId="77777777" w:rsidR="00FB6076" w:rsidRPr="00447198" w:rsidRDefault="00FB6076" w:rsidP="00FB6076">
      <w:pPr>
        <w:rPr>
          <w:rFonts w:ascii="Times New Roman" w:hAnsi="Times New Roman" w:cs="Times New Roman"/>
          <w:color w:val="FF0000"/>
          <w:sz w:val="24"/>
          <w:szCs w:val="24"/>
          <w:lang w:val="en-GB"/>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1"/>
      </w:tblGrid>
      <w:tr w:rsidR="00447198" w:rsidRPr="00447198" w14:paraId="621A6E83" w14:textId="77777777" w:rsidTr="003010B6">
        <w:tc>
          <w:tcPr>
            <w:tcW w:w="9209" w:type="dxa"/>
          </w:tcPr>
          <w:p w14:paraId="33A8027B" w14:textId="255A0B00" w:rsidR="00FB6076" w:rsidRPr="00447198" w:rsidRDefault="00AC4ABF" w:rsidP="00495800">
            <w:pPr>
              <w:autoSpaceDE w:val="0"/>
              <w:autoSpaceDN w:val="0"/>
              <w:adjustRightInd w:val="0"/>
              <w:jc w:val="both"/>
              <w:rPr>
                <w:rFonts w:ascii="Times New Roman" w:hAnsi="Times New Roman" w:cs="Times New Roman"/>
                <w:color w:val="FF0000"/>
                <w:sz w:val="24"/>
                <w:szCs w:val="24"/>
                <w:lang w:val="en-GB"/>
              </w:rPr>
            </w:pPr>
            <w:r w:rsidRPr="00447198">
              <w:rPr>
                <w:rFonts w:ascii="Times New Roman" w:hAnsi="Times New Roman" w:cs="Times New Roman"/>
                <w:noProof/>
                <w:color w:val="FF0000"/>
                <w:sz w:val="24"/>
                <w:szCs w:val="24"/>
                <w:lang w:val="en-GB" w:eastAsia="zh-CN"/>
              </w:rPr>
              <w:drawing>
                <wp:anchor distT="0" distB="0" distL="114300" distR="114300" simplePos="0" relativeHeight="251735040" behindDoc="1" locked="0" layoutInCell="1" allowOverlap="1" wp14:anchorId="0D693615" wp14:editId="69108EC5">
                  <wp:simplePos x="0" y="0"/>
                  <wp:positionH relativeFrom="column">
                    <wp:posOffset>635</wp:posOffset>
                  </wp:positionH>
                  <wp:positionV relativeFrom="paragraph">
                    <wp:posOffset>34925</wp:posOffset>
                  </wp:positionV>
                  <wp:extent cx="5921375" cy="3724275"/>
                  <wp:effectExtent l="0" t="0" r="0" b="0"/>
                  <wp:wrapTight wrapText="bothSides">
                    <wp:wrapPolygon edited="0">
                      <wp:start x="1112" y="110"/>
                      <wp:lineTo x="1112" y="442"/>
                      <wp:lineTo x="1529" y="2099"/>
                      <wp:lineTo x="973" y="2873"/>
                      <wp:lineTo x="1529" y="3867"/>
                      <wp:lineTo x="695" y="5193"/>
                      <wp:lineTo x="695" y="5414"/>
                      <wp:lineTo x="1529" y="5635"/>
                      <wp:lineTo x="834" y="7403"/>
                      <wp:lineTo x="69" y="7955"/>
                      <wp:lineTo x="0" y="8176"/>
                      <wp:lineTo x="0" y="11380"/>
                      <wp:lineTo x="1181" y="12706"/>
                      <wp:lineTo x="1529" y="12706"/>
                      <wp:lineTo x="625" y="14474"/>
                      <wp:lineTo x="1459" y="16241"/>
                      <wp:lineTo x="1529" y="16241"/>
                      <wp:lineTo x="695" y="16683"/>
                      <wp:lineTo x="695" y="16794"/>
                      <wp:lineTo x="1529" y="18009"/>
                      <wp:lineTo x="695" y="19004"/>
                      <wp:lineTo x="1181" y="19777"/>
                      <wp:lineTo x="1181" y="20108"/>
                      <wp:lineTo x="10215" y="21324"/>
                      <wp:lineTo x="11813" y="21324"/>
                      <wp:lineTo x="21334" y="20108"/>
                      <wp:lineTo x="21264" y="442"/>
                      <wp:lineTo x="1598" y="110"/>
                      <wp:lineTo x="1112" y="11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007" t="4762" r="7244"/>
                          <a:stretch/>
                        </pic:blipFill>
                        <pic:spPr bwMode="auto">
                          <a:xfrm>
                            <a:off x="0" y="0"/>
                            <a:ext cx="5921375" cy="372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6E575D" w14:textId="23B2A234" w:rsidR="00AC4ABF" w:rsidRPr="00447198" w:rsidRDefault="00AC4ABF" w:rsidP="00495800">
            <w:pPr>
              <w:autoSpaceDE w:val="0"/>
              <w:autoSpaceDN w:val="0"/>
              <w:adjustRightInd w:val="0"/>
              <w:jc w:val="both"/>
              <w:rPr>
                <w:rFonts w:ascii="Times New Roman" w:hAnsi="Times New Roman" w:cs="Times New Roman"/>
                <w:color w:val="FF0000"/>
                <w:sz w:val="24"/>
                <w:szCs w:val="24"/>
                <w:lang w:val="en-GB"/>
              </w:rPr>
            </w:pPr>
          </w:p>
        </w:tc>
      </w:tr>
      <w:tr w:rsidR="00447198" w:rsidRPr="00447198" w14:paraId="68864810" w14:textId="77777777" w:rsidTr="003010B6">
        <w:tc>
          <w:tcPr>
            <w:tcW w:w="9209" w:type="dxa"/>
          </w:tcPr>
          <w:p w14:paraId="2B0E8EBA" w14:textId="77777777" w:rsidR="00FB6076" w:rsidRPr="00447198" w:rsidRDefault="00FB6076" w:rsidP="00495800">
            <w:pPr>
              <w:autoSpaceDE w:val="0"/>
              <w:autoSpaceDN w:val="0"/>
              <w:adjustRightInd w:val="0"/>
              <w:jc w:val="center"/>
              <w:rPr>
                <w:rFonts w:ascii="Times New Roman" w:hAnsi="Times New Roman" w:cs="Times New Roman"/>
                <w:color w:val="FF0000"/>
                <w:sz w:val="24"/>
                <w:szCs w:val="24"/>
                <w:lang w:val="en-GB"/>
              </w:rPr>
            </w:pPr>
            <w:r w:rsidRPr="00447198">
              <w:rPr>
                <w:rFonts w:ascii="Times New Roman" w:hAnsi="Times New Roman" w:cs="Times New Roman"/>
                <w:color w:val="FF0000"/>
                <w:sz w:val="24"/>
                <w:szCs w:val="24"/>
                <w:lang w:val="en-GB"/>
              </w:rPr>
              <w:t>a</w:t>
            </w:r>
          </w:p>
        </w:tc>
      </w:tr>
      <w:tr w:rsidR="00447198" w:rsidRPr="00447198" w14:paraId="254BE208" w14:textId="77777777" w:rsidTr="003010B6">
        <w:trPr>
          <w:trHeight w:val="4798"/>
        </w:trPr>
        <w:tc>
          <w:tcPr>
            <w:tcW w:w="9209" w:type="dxa"/>
          </w:tcPr>
          <w:p w14:paraId="02878D7F" w14:textId="0EC3F8F2" w:rsidR="00FB6076" w:rsidRPr="00447198" w:rsidRDefault="00AC4ABF" w:rsidP="00495800">
            <w:pPr>
              <w:autoSpaceDE w:val="0"/>
              <w:autoSpaceDN w:val="0"/>
              <w:adjustRightInd w:val="0"/>
              <w:jc w:val="both"/>
              <w:rPr>
                <w:rFonts w:ascii="Times New Roman" w:hAnsi="Times New Roman" w:cs="Times New Roman"/>
                <w:color w:val="FF0000"/>
                <w:sz w:val="24"/>
                <w:szCs w:val="24"/>
                <w:lang w:val="en-GB"/>
              </w:rPr>
            </w:pPr>
            <w:r w:rsidRPr="00447198">
              <w:rPr>
                <w:rFonts w:ascii="Times New Roman" w:hAnsi="Times New Roman" w:cs="Times New Roman"/>
                <w:noProof/>
                <w:color w:val="FF0000"/>
                <w:sz w:val="24"/>
                <w:szCs w:val="24"/>
                <w:lang w:val="en-GB" w:eastAsia="zh-CN"/>
              </w:rPr>
              <w:drawing>
                <wp:inline distT="0" distB="0" distL="0" distR="0" wp14:anchorId="53D381D6" wp14:editId="3F9703E4">
                  <wp:extent cx="5791200" cy="36693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5468" t="4281" r="7407"/>
                          <a:stretch/>
                        </pic:blipFill>
                        <pic:spPr bwMode="auto">
                          <a:xfrm>
                            <a:off x="0" y="0"/>
                            <a:ext cx="5802670" cy="36765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4F2A" w:rsidRPr="00447198" w14:paraId="6FFC0742" w14:textId="77777777" w:rsidTr="003010B6">
        <w:tc>
          <w:tcPr>
            <w:tcW w:w="9209" w:type="dxa"/>
          </w:tcPr>
          <w:p w14:paraId="6B2B1CC8" w14:textId="77777777" w:rsidR="00FB6076" w:rsidRPr="00447198" w:rsidRDefault="00FB6076" w:rsidP="00495800">
            <w:pPr>
              <w:autoSpaceDE w:val="0"/>
              <w:autoSpaceDN w:val="0"/>
              <w:adjustRightInd w:val="0"/>
              <w:jc w:val="center"/>
              <w:rPr>
                <w:rFonts w:ascii="Times New Roman" w:hAnsi="Times New Roman" w:cs="Times New Roman"/>
                <w:color w:val="FF0000"/>
                <w:sz w:val="24"/>
                <w:szCs w:val="24"/>
                <w:lang w:val="en-GB"/>
              </w:rPr>
            </w:pPr>
            <w:r w:rsidRPr="00447198">
              <w:rPr>
                <w:rFonts w:ascii="Times New Roman" w:hAnsi="Times New Roman" w:cs="Times New Roman"/>
                <w:color w:val="FF0000"/>
                <w:sz w:val="24"/>
                <w:szCs w:val="24"/>
                <w:lang w:val="en-GB"/>
              </w:rPr>
              <w:t>b</w:t>
            </w:r>
          </w:p>
        </w:tc>
      </w:tr>
    </w:tbl>
    <w:p w14:paraId="32AF70AE" w14:textId="77777777" w:rsidR="00326029" w:rsidRPr="00447198" w:rsidRDefault="00326029" w:rsidP="00326029">
      <w:pPr>
        <w:rPr>
          <w:rFonts w:ascii="Times New Roman" w:hAnsi="Times New Roman" w:cs="Times New Roman"/>
          <w:color w:val="FF0000"/>
          <w:sz w:val="24"/>
          <w:szCs w:val="24"/>
          <w:lang w:val="en-GB"/>
        </w:rPr>
      </w:pPr>
    </w:p>
    <w:p w14:paraId="0F8286E0" w14:textId="77777777" w:rsidR="009001B6" w:rsidRPr="00447198" w:rsidRDefault="009001B6" w:rsidP="00831DA0">
      <w:pPr>
        <w:spacing w:after="120" w:line="360" w:lineRule="auto"/>
        <w:jc w:val="both"/>
        <w:rPr>
          <w:rFonts w:ascii="Times New Roman" w:hAnsi="Times New Roman" w:cs="Times New Roman"/>
          <w:color w:val="FF0000"/>
          <w:sz w:val="24"/>
          <w:szCs w:val="24"/>
        </w:rPr>
      </w:pPr>
    </w:p>
    <w:p w14:paraId="1D7CF3AD" w14:textId="77777777" w:rsidR="009001B6" w:rsidRPr="00447198" w:rsidRDefault="009001B6" w:rsidP="00831DA0">
      <w:pPr>
        <w:spacing w:after="120" w:line="360" w:lineRule="auto"/>
        <w:jc w:val="both"/>
        <w:rPr>
          <w:rFonts w:ascii="Times New Roman" w:hAnsi="Times New Roman" w:cs="Times New Roman"/>
          <w:color w:val="FF0000"/>
          <w:sz w:val="24"/>
          <w:szCs w:val="24"/>
        </w:rPr>
      </w:pPr>
    </w:p>
    <w:p w14:paraId="5D9D0571" w14:textId="7E08F80B" w:rsidR="00D72C18" w:rsidRPr="00447198" w:rsidRDefault="00D72C18">
      <w:pPr>
        <w:rPr>
          <w:rFonts w:ascii="Times New Roman" w:hAnsi="Times New Roman" w:cs="Times New Roman"/>
          <w:color w:val="FF0000"/>
          <w:sz w:val="24"/>
          <w:szCs w:val="24"/>
        </w:rPr>
      </w:pPr>
    </w:p>
    <w:p w14:paraId="6BE6B8D5" w14:textId="77777777" w:rsidR="00FB6076" w:rsidRPr="00447198" w:rsidRDefault="00326029" w:rsidP="00831DA0">
      <w:pPr>
        <w:spacing w:after="120" w:line="360" w:lineRule="auto"/>
        <w:jc w:val="both"/>
        <w:rPr>
          <w:rFonts w:ascii="Times New Roman" w:hAnsi="Times New Roman" w:cs="Times New Roman"/>
          <w:color w:val="FF0000"/>
          <w:sz w:val="24"/>
          <w:szCs w:val="24"/>
        </w:rPr>
      </w:pPr>
      <w:r w:rsidRPr="00447198">
        <w:rPr>
          <w:rFonts w:ascii="Times New Roman" w:hAnsi="Times New Roman" w:cs="Times New Roman"/>
          <w:color w:val="FF0000"/>
          <w:sz w:val="24"/>
          <w:szCs w:val="24"/>
        </w:rPr>
        <w:t xml:space="preserve">Figure </w:t>
      </w:r>
      <w:r w:rsidR="00831DA0" w:rsidRPr="00447198">
        <w:rPr>
          <w:rFonts w:ascii="Times New Roman" w:hAnsi="Times New Roman" w:cs="Times New Roman"/>
          <w:color w:val="FF0000"/>
          <w:sz w:val="24"/>
          <w:szCs w:val="24"/>
        </w:rPr>
        <w:t>3</w:t>
      </w:r>
    </w:p>
    <w:p w14:paraId="6BE9CBF5" w14:textId="77777777" w:rsidR="00086C80" w:rsidRPr="00447198" w:rsidRDefault="00086C80" w:rsidP="00D72C18">
      <w:pPr>
        <w:spacing w:after="0" w:line="240" w:lineRule="auto"/>
        <w:rPr>
          <w:rFonts w:ascii="Times New Roman" w:hAnsi="Times New Roman" w:cs="Times New Roman"/>
          <w:color w:val="FF0000"/>
          <w:sz w:val="24"/>
          <w:szCs w:val="24"/>
          <w:lang w:val="en-GB"/>
        </w:rPr>
      </w:pPr>
    </w:p>
    <w:tbl>
      <w:tblPr>
        <w:tblStyle w:val="TableGrid"/>
        <w:tblW w:w="9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3"/>
      </w:tblGrid>
      <w:tr w:rsidR="003010B6" w:rsidRPr="00447198" w14:paraId="0E86173D" w14:textId="77777777" w:rsidTr="003010B6">
        <w:trPr>
          <w:trHeight w:val="5534"/>
        </w:trPr>
        <w:tc>
          <w:tcPr>
            <w:tcW w:w="9153" w:type="dxa"/>
          </w:tcPr>
          <w:p w14:paraId="4F5BC449" w14:textId="49363628" w:rsidR="003010B6" w:rsidRPr="00447198" w:rsidRDefault="003010B6" w:rsidP="00D72C18">
            <w:pPr>
              <w:rPr>
                <w:rFonts w:ascii="Times New Roman" w:hAnsi="Times New Roman" w:cs="Times New Roman"/>
                <w:color w:val="FF0000"/>
                <w:sz w:val="24"/>
                <w:szCs w:val="24"/>
                <w:lang w:val="en-GB"/>
              </w:rPr>
            </w:pPr>
            <w:r w:rsidRPr="00447198">
              <w:rPr>
                <w:rFonts w:ascii="Times New Roman" w:hAnsi="Times New Roman" w:cs="Times New Roman"/>
                <w:i/>
                <w:noProof/>
                <w:color w:val="FF0000"/>
                <w:sz w:val="24"/>
                <w:szCs w:val="24"/>
                <w:u w:val="single"/>
                <w:lang w:val="en-GB" w:eastAsia="zh-CN"/>
              </w:rPr>
              <w:drawing>
                <wp:inline distT="0" distB="0" distL="0" distR="0" wp14:anchorId="3FC882CF" wp14:editId="1A38398B">
                  <wp:extent cx="5533607" cy="3571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5654" t="4207" r="6890"/>
                          <a:stretch/>
                        </pic:blipFill>
                        <pic:spPr bwMode="auto">
                          <a:xfrm>
                            <a:off x="0" y="0"/>
                            <a:ext cx="5543215" cy="35780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DABC5A" w14:textId="77777777" w:rsidR="003010B6" w:rsidRPr="00447198" w:rsidRDefault="003010B6" w:rsidP="00D72C18">
      <w:pPr>
        <w:spacing w:after="0" w:line="240" w:lineRule="auto"/>
        <w:rPr>
          <w:rFonts w:ascii="Times New Roman" w:hAnsi="Times New Roman" w:cs="Times New Roman"/>
          <w:color w:val="FF0000"/>
          <w:sz w:val="24"/>
          <w:szCs w:val="24"/>
          <w:lang w:val="en-GB"/>
        </w:rPr>
      </w:pPr>
    </w:p>
    <w:p w14:paraId="7178B843" w14:textId="77777777" w:rsidR="003010B6" w:rsidRPr="00447198" w:rsidRDefault="003010B6" w:rsidP="00D72C18">
      <w:pPr>
        <w:spacing w:after="0" w:line="240" w:lineRule="auto"/>
        <w:rPr>
          <w:rFonts w:ascii="Times New Roman" w:hAnsi="Times New Roman" w:cs="Times New Roman"/>
          <w:color w:val="FF0000"/>
          <w:sz w:val="24"/>
          <w:szCs w:val="24"/>
          <w:lang w:val="en-GB"/>
        </w:rPr>
      </w:pPr>
    </w:p>
    <w:p w14:paraId="5E54DFBB" w14:textId="77777777" w:rsidR="00FB6076" w:rsidRPr="00447198" w:rsidRDefault="00831DA0" w:rsidP="00D72C18">
      <w:pPr>
        <w:spacing w:after="0" w:line="240" w:lineRule="auto"/>
        <w:rPr>
          <w:rFonts w:ascii="Times New Roman" w:hAnsi="Times New Roman" w:cs="Times New Roman"/>
          <w:color w:val="FF0000"/>
          <w:sz w:val="24"/>
          <w:szCs w:val="24"/>
          <w:lang w:val="en-GB"/>
        </w:rPr>
      </w:pPr>
      <w:r w:rsidRPr="00447198">
        <w:rPr>
          <w:rFonts w:ascii="Times New Roman" w:hAnsi="Times New Roman" w:cs="Times New Roman"/>
          <w:color w:val="FF0000"/>
          <w:sz w:val="24"/>
          <w:szCs w:val="24"/>
          <w:lang w:val="en-GB"/>
        </w:rPr>
        <w:t xml:space="preserve">Figure 4: </w:t>
      </w:r>
    </w:p>
    <w:p w14:paraId="7918041D" w14:textId="77777777" w:rsidR="009E30D9" w:rsidRPr="00447198" w:rsidRDefault="00FB6076" w:rsidP="00D72C18">
      <w:pPr>
        <w:tabs>
          <w:tab w:val="left" w:pos="1185"/>
        </w:tabs>
        <w:spacing w:after="0" w:line="240" w:lineRule="auto"/>
        <w:rPr>
          <w:rFonts w:ascii="Times New Roman" w:hAnsi="Times New Roman" w:cs="Times New Roman"/>
          <w:color w:val="FF0000"/>
          <w:sz w:val="24"/>
          <w:szCs w:val="24"/>
          <w:lang w:val="en-GB"/>
        </w:rPr>
      </w:pPr>
      <w:r w:rsidRPr="00447198">
        <w:rPr>
          <w:rFonts w:ascii="Times New Roman" w:hAnsi="Times New Roman" w:cs="Times New Roman"/>
          <w:color w:val="FF0000"/>
          <w:sz w:val="24"/>
          <w:szCs w:val="24"/>
          <w:lang w:val="en-G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447198" w:rsidRPr="00447198" w14:paraId="4C21D9C1" w14:textId="77777777" w:rsidTr="009001B6">
        <w:tc>
          <w:tcPr>
            <w:tcW w:w="8494" w:type="dxa"/>
          </w:tcPr>
          <w:p w14:paraId="2962BE0E" w14:textId="77777777" w:rsidR="00831DA0" w:rsidRPr="00447198" w:rsidRDefault="00831DA0" w:rsidP="00D72C18">
            <w:pPr>
              <w:autoSpaceDE w:val="0"/>
              <w:autoSpaceDN w:val="0"/>
              <w:adjustRightInd w:val="0"/>
              <w:jc w:val="both"/>
              <w:rPr>
                <w:rFonts w:ascii="Times New Roman" w:hAnsi="Times New Roman" w:cs="Times New Roman"/>
                <w:color w:val="FF0000"/>
                <w:sz w:val="24"/>
                <w:szCs w:val="24"/>
                <w:lang w:val="en-GB"/>
              </w:rPr>
            </w:pPr>
            <w:r w:rsidRPr="00447198">
              <w:rPr>
                <w:rFonts w:ascii="Times New Roman" w:hAnsi="Times New Roman" w:cs="Times New Roman"/>
                <w:noProof/>
                <w:color w:val="FF0000"/>
                <w:sz w:val="24"/>
                <w:szCs w:val="24"/>
                <w:lang w:val="en-GB" w:eastAsia="zh-CN"/>
              </w:rPr>
              <w:drawing>
                <wp:anchor distT="0" distB="0" distL="114300" distR="114300" simplePos="0" relativeHeight="251696128" behindDoc="1" locked="0" layoutInCell="1" allowOverlap="1" wp14:anchorId="56203125" wp14:editId="2C0A3FFE">
                  <wp:simplePos x="0" y="0"/>
                  <wp:positionH relativeFrom="column">
                    <wp:posOffset>491490</wp:posOffset>
                  </wp:positionH>
                  <wp:positionV relativeFrom="paragraph">
                    <wp:posOffset>0</wp:posOffset>
                  </wp:positionV>
                  <wp:extent cx="4593590" cy="2063750"/>
                  <wp:effectExtent l="0" t="0" r="0" b="0"/>
                  <wp:wrapTight wrapText="bothSides">
                    <wp:wrapPolygon edited="0">
                      <wp:start x="0" y="0"/>
                      <wp:lineTo x="0" y="21334"/>
                      <wp:lineTo x="21498" y="21334"/>
                      <wp:lineTo x="214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8819" t="13486" r="13394" b="17834"/>
                          <a:stretch/>
                        </pic:blipFill>
                        <pic:spPr bwMode="auto">
                          <a:xfrm>
                            <a:off x="0" y="0"/>
                            <a:ext cx="4593590" cy="206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47198" w:rsidRPr="00447198" w14:paraId="58AEE570" w14:textId="77777777" w:rsidTr="009001B6">
        <w:tc>
          <w:tcPr>
            <w:tcW w:w="8494" w:type="dxa"/>
          </w:tcPr>
          <w:p w14:paraId="49ABA392" w14:textId="77777777" w:rsidR="00831DA0" w:rsidRPr="00447198" w:rsidRDefault="00831DA0" w:rsidP="00D72C18">
            <w:pPr>
              <w:autoSpaceDE w:val="0"/>
              <w:autoSpaceDN w:val="0"/>
              <w:adjustRightInd w:val="0"/>
              <w:jc w:val="center"/>
              <w:rPr>
                <w:rFonts w:ascii="Times New Roman" w:hAnsi="Times New Roman" w:cs="Times New Roman"/>
                <w:color w:val="FF0000"/>
                <w:sz w:val="24"/>
                <w:szCs w:val="24"/>
                <w:lang w:val="en-GB"/>
              </w:rPr>
            </w:pPr>
            <w:r w:rsidRPr="00447198">
              <w:rPr>
                <w:rFonts w:ascii="Times New Roman" w:hAnsi="Times New Roman" w:cs="Times New Roman"/>
                <w:color w:val="FF0000"/>
                <w:sz w:val="24"/>
                <w:szCs w:val="24"/>
                <w:lang w:val="en-GB"/>
              </w:rPr>
              <w:t>a</w:t>
            </w:r>
          </w:p>
        </w:tc>
      </w:tr>
      <w:tr w:rsidR="00447198" w:rsidRPr="00447198" w14:paraId="79F9E9AE" w14:textId="77777777" w:rsidTr="009001B6">
        <w:tc>
          <w:tcPr>
            <w:tcW w:w="8494" w:type="dxa"/>
          </w:tcPr>
          <w:p w14:paraId="48A4EBE1" w14:textId="77777777" w:rsidR="00831DA0" w:rsidRPr="00447198" w:rsidRDefault="00831DA0" w:rsidP="00D72C18">
            <w:pPr>
              <w:autoSpaceDE w:val="0"/>
              <w:autoSpaceDN w:val="0"/>
              <w:adjustRightInd w:val="0"/>
              <w:jc w:val="both"/>
              <w:rPr>
                <w:rFonts w:ascii="Times New Roman" w:hAnsi="Times New Roman" w:cs="Times New Roman"/>
                <w:color w:val="FF0000"/>
                <w:sz w:val="24"/>
                <w:szCs w:val="24"/>
                <w:lang w:val="en-GB"/>
              </w:rPr>
            </w:pPr>
            <w:r w:rsidRPr="00447198">
              <w:rPr>
                <w:rFonts w:ascii="Times New Roman" w:hAnsi="Times New Roman" w:cs="Times New Roman"/>
                <w:noProof/>
                <w:color w:val="FF0000"/>
                <w:sz w:val="24"/>
                <w:szCs w:val="24"/>
                <w:lang w:val="en-GB" w:eastAsia="zh-CN"/>
              </w:rPr>
              <w:lastRenderedPageBreak/>
              <w:drawing>
                <wp:anchor distT="0" distB="0" distL="114300" distR="114300" simplePos="0" relativeHeight="251697152" behindDoc="1" locked="0" layoutInCell="1" allowOverlap="1" wp14:anchorId="2045CE2A" wp14:editId="3102E166">
                  <wp:simplePos x="0" y="0"/>
                  <wp:positionH relativeFrom="column">
                    <wp:posOffset>577215</wp:posOffset>
                  </wp:positionH>
                  <wp:positionV relativeFrom="paragraph">
                    <wp:posOffset>-6800850</wp:posOffset>
                  </wp:positionV>
                  <wp:extent cx="4406900" cy="2020570"/>
                  <wp:effectExtent l="0" t="0" r="0" b="0"/>
                  <wp:wrapTight wrapText="bothSides">
                    <wp:wrapPolygon edited="0">
                      <wp:start x="0" y="0"/>
                      <wp:lineTo x="0" y="21383"/>
                      <wp:lineTo x="21476" y="21383"/>
                      <wp:lineTo x="21476"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l="2347" t="18859" r="2254" b="18528"/>
                          <a:stretch/>
                        </pic:blipFill>
                        <pic:spPr bwMode="auto">
                          <a:xfrm>
                            <a:off x="0" y="0"/>
                            <a:ext cx="4406900" cy="202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84F2A" w:rsidRPr="00447198" w14:paraId="62CDA749" w14:textId="77777777" w:rsidTr="009001B6">
        <w:tc>
          <w:tcPr>
            <w:tcW w:w="8494" w:type="dxa"/>
          </w:tcPr>
          <w:p w14:paraId="0386BB57" w14:textId="77777777" w:rsidR="00831DA0" w:rsidRPr="00447198" w:rsidRDefault="00831DA0" w:rsidP="00D72C18">
            <w:pPr>
              <w:autoSpaceDE w:val="0"/>
              <w:autoSpaceDN w:val="0"/>
              <w:adjustRightInd w:val="0"/>
              <w:jc w:val="center"/>
              <w:rPr>
                <w:rFonts w:ascii="Times New Roman" w:hAnsi="Times New Roman" w:cs="Times New Roman"/>
                <w:color w:val="FF0000"/>
                <w:sz w:val="24"/>
                <w:szCs w:val="24"/>
                <w:lang w:val="en-GB"/>
              </w:rPr>
            </w:pPr>
            <w:r w:rsidRPr="00447198">
              <w:rPr>
                <w:rFonts w:ascii="Times New Roman" w:hAnsi="Times New Roman" w:cs="Times New Roman"/>
                <w:color w:val="FF0000"/>
                <w:sz w:val="24"/>
                <w:szCs w:val="24"/>
                <w:lang w:val="en-GB"/>
              </w:rPr>
              <w:t>b</w:t>
            </w:r>
          </w:p>
        </w:tc>
      </w:tr>
    </w:tbl>
    <w:p w14:paraId="06977B95" w14:textId="77777777" w:rsidR="00FB6076" w:rsidRPr="00447198" w:rsidRDefault="00FB6076" w:rsidP="00D72C18">
      <w:pPr>
        <w:tabs>
          <w:tab w:val="left" w:pos="1185"/>
        </w:tabs>
        <w:spacing w:after="0" w:line="240" w:lineRule="auto"/>
        <w:rPr>
          <w:rFonts w:ascii="Times New Roman" w:hAnsi="Times New Roman" w:cs="Times New Roman"/>
          <w:color w:val="FF0000"/>
          <w:sz w:val="24"/>
          <w:szCs w:val="24"/>
          <w:lang w:val="en-GB"/>
        </w:rPr>
      </w:pPr>
    </w:p>
    <w:p w14:paraId="7C6CB15B" w14:textId="77777777" w:rsidR="00B1434C" w:rsidRPr="00447198" w:rsidRDefault="00B1434C" w:rsidP="00D72C18">
      <w:pPr>
        <w:tabs>
          <w:tab w:val="left" w:pos="1185"/>
        </w:tabs>
        <w:spacing w:after="0" w:line="240" w:lineRule="auto"/>
        <w:rPr>
          <w:rFonts w:ascii="Times New Roman" w:hAnsi="Times New Roman" w:cs="Times New Roman"/>
          <w:color w:val="FF0000"/>
          <w:sz w:val="24"/>
          <w:szCs w:val="24"/>
          <w:lang w:val="en-GB"/>
        </w:rPr>
      </w:pPr>
    </w:p>
    <w:p w14:paraId="70DCF308" w14:textId="77777777" w:rsidR="00FB6076" w:rsidRPr="00447198" w:rsidRDefault="00831DA0" w:rsidP="00FB6076">
      <w:pPr>
        <w:tabs>
          <w:tab w:val="left" w:pos="1185"/>
        </w:tabs>
        <w:rPr>
          <w:rFonts w:ascii="Times New Roman" w:hAnsi="Times New Roman" w:cs="Times New Roman"/>
          <w:color w:val="FF0000"/>
          <w:sz w:val="24"/>
          <w:szCs w:val="24"/>
          <w:lang w:val="en-GB"/>
        </w:rPr>
      </w:pPr>
      <w:r w:rsidRPr="00447198">
        <w:rPr>
          <w:rFonts w:ascii="Times New Roman" w:hAnsi="Times New Roman" w:cs="Times New Roman"/>
          <w:color w:val="FF0000"/>
          <w:sz w:val="24"/>
          <w:szCs w:val="24"/>
          <w:lang w:val="en-GB"/>
        </w:rPr>
        <w:t xml:space="preserve">Figure 5: </w:t>
      </w:r>
    </w:p>
    <w:p w14:paraId="67646739" w14:textId="77777777" w:rsidR="00FB6076" w:rsidRPr="00447198" w:rsidRDefault="00FB6076" w:rsidP="00FB6076">
      <w:pPr>
        <w:tabs>
          <w:tab w:val="left" w:pos="1185"/>
        </w:tabs>
        <w:rPr>
          <w:rFonts w:ascii="Times New Roman" w:hAnsi="Times New Roman" w:cs="Times New Roman"/>
          <w:color w:val="FF0000"/>
          <w:sz w:val="24"/>
          <w:szCs w:val="24"/>
          <w:lang w:val="en-GB"/>
        </w:rPr>
      </w:pPr>
    </w:p>
    <w:p w14:paraId="7EC4F4F0" w14:textId="411B8909" w:rsidR="00831DA0" w:rsidRPr="00447198" w:rsidRDefault="00831DA0" w:rsidP="00FB6076">
      <w:pPr>
        <w:tabs>
          <w:tab w:val="left" w:pos="1185"/>
        </w:tabs>
        <w:rPr>
          <w:rFonts w:ascii="Times New Roman" w:hAnsi="Times New Roman" w:cs="Times New Roman"/>
          <w:color w:val="FF0000"/>
          <w:sz w:val="24"/>
          <w:szCs w:val="24"/>
          <w:lang w:val="en-GB"/>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7"/>
      </w:tblGrid>
      <w:tr w:rsidR="00447198" w:rsidRPr="00447198" w14:paraId="3C0C8BDF" w14:textId="77777777" w:rsidTr="007469DF">
        <w:tc>
          <w:tcPr>
            <w:tcW w:w="9209" w:type="dxa"/>
          </w:tcPr>
          <w:p w14:paraId="64F592C5" w14:textId="4792FAF1" w:rsidR="00831DA0" w:rsidRPr="00447198" w:rsidRDefault="002037F4" w:rsidP="002037F4">
            <w:pPr>
              <w:tabs>
                <w:tab w:val="left" w:pos="2257"/>
              </w:tabs>
              <w:rPr>
                <w:rFonts w:ascii="Times New Roman" w:hAnsi="Times New Roman" w:cs="Times New Roman"/>
                <w:color w:val="FF0000"/>
                <w:sz w:val="24"/>
                <w:szCs w:val="24"/>
                <w:lang w:val="en-GB"/>
              </w:rPr>
            </w:pPr>
            <w:r w:rsidRPr="00447198">
              <w:rPr>
                <w:noProof/>
                <w:color w:val="FF0000"/>
                <w:lang w:val="en-GB" w:eastAsia="zh-CN"/>
              </w:rPr>
              <w:drawing>
                <wp:inline distT="0" distB="0" distL="0" distR="0" wp14:anchorId="6CB1C424" wp14:editId="7ABE9C0D">
                  <wp:extent cx="5931617" cy="3467100"/>
                  <wp:effectExtent l="0" t="0" r="0" b="0"/>
                  <wp:docPr id="12" name="Picture 12" descr="E:\Balanced-Ant\Balanced_Designs\Final_Baluns_Designs\s32\iSOLATION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alanced-Ant\Balanced_Designs\Final_Baluns_Designs\s32\iSOLATION_0.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5646" t="4615" r="7036"/>
                          <a:stretch/>
                        </pic:blipFill>
                        <pic:spPr bwMode="auto">
                          <a:xfrm>
                            <a:off x="0" y="0"/>
                            <a:ext cx="5935830" cy="34695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4F2A" w:rsidRPr="00447198" w14:paraId="78835D3B" w14:textId="77777777" w:rsidTr="007469DF">
        <w:tc>
          <w:tcPr>
            <w:tcW w:w="9209" w:type="dxa"/>
          </w:tcPr>
          <w:p w14:paraId="485ED0F7" w14:textId="77777777" w:rsidR="00831DA0" w:rsidRPr="00447198" w:rsidRDefault="00831DA0" w:rsidP="00495800">
            <w:pPr>
              <w:rPr>
                <w:rFonts w:ascii="Times New Roman" w:hAnsi="Times New Roman" w:cs="Times New Roman"/>
                <w:color w:val="FF0000"/>
                <w:sz w:val="24"/>
                <w:szCs w:val="24"/>
                <w:lang w:val="en-GB"/>
              </w:rPr>
            </w:pPr>
          </w:p>
        </w:tc>
      </w:tr>
    </w:tbl>
    <w:p w14:paraId="0A6124B2" w14:textId="77777777" w:rsidR="00E1219C" w:rsidRPr="00447198" w:rsidRDefault="00E1219C" w:rsidP="00FB6076">
      <w:pPr>
        <w:tabs>
          <w:tab w:val="left" w:pos="1185"/>
        </w:tabs>
        <w:rPr>
          <w:rFonts w:ascii="Times New Roman" w:hAnsi="Times New Roman" w:cs="Times New Roman"/>
          <w:color w:val="FF0000"/>
          <w:sz w:val="24"/>
          <w:szCs w:val="24"/>
          <w:lang w:val="en-GB"/>
        </w:rPr>
      </w:pPr>
    </w:p>
    <w:p w14:paraId="4BC9800E" w14:textId="77777777" w:rsidR="00E1219C" w:rsidRPr="00447198" w:rsidRDefault="00E1219C" w:rsidP="00FB6076">
      <w:pPr>
        <w:tabs>
          <w:tab w:val="left" w:pos="1185"/>
        </w:tabs>
        <w:rPr>
          <w:rFonts w:ascii="Times New Roman" w:hAnsi="Times New Roman" w:cs="Times New Roman"/>
          <w:color w:val="FF0000"/>
          <w:sz w:val="24"/>
          <w:szCs w:val="24"/>
          <w:lang w:val="en-GB"/>
        </w:rPr>
      </w:pPr>
    </w:p>
    <w:p w14:paraId="0C426631" w14:textId="77777777" w:rsidR="00E1219C" w:rsidRPr="00447198" w:rsidRDefault="00E1219C" w:rsidP="00FB6076">
      <w:pPr>
        <w:tabs>
          <w:tab w:val="left" w:pos="1185"/>
        </w:tabs>
        <w:rPr>
          <w:rFonts w:ascii="Times New Roman" w:hAnsi="Times New Roman" w:cs="Times New Roman"/>
          <w:color w:val="FF0000"/>
          <w:sz w:val="24"/>
          <w:szCs w:val="24"/>
          <w:lang w:val="en-GB"/>
        </w:rPr>
      </w:pPr>
    </w:p>
    <w:p w14:paraId="563C2AB1" w14:textId="35E80C53" w:rsidR="0093545E" w:rsidRPr="00447198" w:rsidRDefault="00967D0F" w:rsidP="00FB6076">
      <w:pPr>
        <w:tabs>
          <w:tab w:val="left" w:pos="1185"/>
        </w:tabs>
        <w:rPr>
          <w:rFonts w:ascii="Times New Roman" w:hAnsi="Times New Roman" w:cs="Times New Roman"/>
          <w:color w:val="FF0000"/>
          <w:sz w:val="24"/>
          <w:szCs w:val="24"/>
          <w:lang w:val="en-GB"/>
        </w:rPr>
      </w:pPr>
      <w:r w:rsidRPr="00447198">
        <w:rPr>
          <w:rFonts w:ascii="Times New Roman" w:hAnsi="Times New Roman" w:cs="Times New Roman"/>
          <w:color w:val="FF0000"/>
          <w:sz w:val="24"/>
          <w:szCs w:val="24"/>
          <w:lang w:val="en-GB"/>
        </w:rPr>
        <w:t>Figure 6</w:t>
      </w:r>
      <w:r w:rsidR="00831DA0" w:rsidRPr="00447198">
        <w:rPr>
          <w:rFonts w:ascii="Times New Roman" w:hAnsi="Times New Roman" w:cs="Times New Roman"/>
          <w:color w:val="FF0000"/>
          <w:sz w:val="24"/>
          <w:szCs w:val="24"/>
          <w:lang w:val="en-GB"/>
        </w:rPr>
        <w:t xml:space="preserve">: </w:t>
      </w:r>
    </w:p>
    <w:p w14:paraId="310A3722" w14:textId="77777777" w:rsidR="00E1219C" w:rsidRPr="00447198" w:rsidRDefault="00E1219C" w:rsidP="00FB6076">
      <w:pPr>
        <w:tabs>
          <w:tab w:val="left" w:pos="1185"/>
        </w:tabs>
        <w:rPr>
          <w:rFonts w:ascii="Times New Roman" w:hAnsi="Times New Roman" w:cs="Times New Roman"/>
          <w:color w:val="FF0000"/>
          <w:sz w:val="24"/>
          <w:szCs w:val="24"/>
          <w:lang w:val="en-GB"/>
        </w:rPr>
      </w:pPr>
    </w:p>
    <w:p w14:paraId="6FF1E8EB" w14:textId="77777777" w:rsidR="00E1219C" w:rsidRPr="00447198" w:rsidRDefault="00E1219C" w:rsidP="00FB6076">
      <w:pPr>
        <w:tabs>
          <w:tab w:val="left" w:pos="1185"/>
        </w:tabs>
        <w:rPr>
          <w:rFonts w:ascii="Times New Roman" w:hAnsi="Times New Roman" w:cs="Times New Roman"/>
          <w:color w:val="FF0000"/>
          <w:sz w:val="24"/>
          <w:szCs w:val="24"/>
          <w:lang w:val="en-GB"/>
        </w:rPr>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7"/>
      </w:tblGrid>
      <w:tr w:rsidR="0093545E" w:rsidRPr="00447198" w14:paraId="1FCC16DA" w14:textId="77777777" w:rsidTr="0052685B">
        <w:tc>
          <w:tcPr>
            <w:tcW w:w="8926" w:type="dxa"/>
          </w:tcPr>
          <w:p w14:paraId="58E2AAA5" w14:textId="44CF700B" w:rsidR="0093545E" w:rsidRPr="00447198" w:rsidRDefault="0052685B" w:rsidP="00FB6076">
            <w:pPr>
              <w:tabs>
                <w:tab w:val="left" w:pos="1185"/>
              </w:tabs>
              <w:rPr>
                <w:rFonts w:ascii="Times New Roman" w:hAnsi="Times New Roman" w:cs="Times New Roman"/>
                <w:color w:val="FF0000"/>
                <w:sz w:val="24"/>
                <w:szCs w:val="24"/>
                <w:lang w:val="en-GB"/>
              </w:rPr>
            </w:pPr>
            <w:r w:rsidRPr="00447198">
              <w:rPr>
                <w:rFonts w:ascii="Times New Roman" w:hAnsi="Times New Roman" w:cs="Times New Roman"/>
                <w:noProof/>
                <w:color w:val="FF0000"/>
                <w:sz w:val="24"/>
                <w:szCs w:val="24"/>
                <w:lang w:val="en-GB" w:eastAsia="zh-CN"/>
              </w:rPr>
              <w:lastRenderedPageBreak/>
              <w:drawing>
                <wp:anchor distT="0" distB="0" distL="114300" distR="114300" simplePos="0" relativeHeight="251736064" behindDoc="1" locked="0" layoutInCell="1" allowOverlap="1" wp14:anchorId="5A575A28" wp14:editId="2BD0929F">
                  <wp:simplePos x="0" y="0"/>
                  <wp:positionH relativeFrom="column">
                    <wp:posOffset>-65405</wp:posOffset>
                  </wp:positionH>
                  <wp:positionV relativeFrom="paragraph">
                    <wp:posOffset>0</wp:posOffset>
                  </wp:positionV>
                  <wp:extent cx="5677535" cy="3438525"/>
                  <wp:effectExtent l="0" t="0" r="0" b="9525"/>
                  <wp:wrapTight wrapText="bothSides">
                    <wp:wrapPolygon edited="0">
                      <wp:start x="1305" y="120"/>
                      <wp:lineTo x="1305" y="479"/>
                      <wp:lineTo x="1667" y="2274"/>
                      <wp:lineTo x="725" y="4069"/>
                      <wp:lineTo x="145" y="4667"/>
                      <wp:lineTo x="0" y="5026"/>
                      <wp:lineTo x="72" y="15317"/>
                      <wp:lineTo x="1667" y="15676"/>
                      <wp:lineTo x="1667" y="17591"/>
                      <wp:lineTo x="1305" y="18548"/>
                      <wp:lineTo x="1377" y="20104"/>
                      <wp:lineTo x="7320" y="21301"/>
                      <wp:lineTo x="9929" y="21540"/>
                      <wp:lineTo x="11596" y="21540"/>
                      <wp:lineTo x="14640" y="21301"/>
                      <wp:lineTo x="21453" y="20104"/>
                      <wp:lineTo x="21090" y="17591"/>
                      <wp:lineTo x="21235" y="359"/>
                      <wp:lineTo x="1667" y="120"/>
                      <wp:lineTo x="1305" y="12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5291" t="4747" r="7054"/>
                          <a:stretch/>
                        </pic:blipFill>
                        <pic:spPr bwMode="auto">
                          <a:xfrm>
                            <a:off x="0" y="0"/>
                            <a:ext cx="5677535" cy="343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37EEAB" w14:textId="5A50E2AF" w:rsidR="00E1219C" w:rsidRPr="00447198" w:rsidRDefault="00E1219C" w:rsidP="00FB6076">
            <w:pPr>
              <w:tabs>
                <w:tab w:val="left" w:pos="1185"/>
              </w:tabs>
              <w:rPr>
                <w:rFonts w:ascii="Times New Roman" w:hAnsi="Times New Roman" w:cs="Times New Roman"/>
                <w:color w:val="FF0000"/>
                <w:sz w:val="24"/>
                <w:szCs w:val="24"/>
                <w:lang w:val="en-GB"/>
              </w:rPr>
            </w:pPr>
          </w:p>
        </w:tc>
      </w:tr>
    </w:tbl>
    <w:p w14:paraId="5D3EAA4E" w14:textId="77777777" w:rsidR="0093545E" w:rsidRPr="00447198" w:rsidRDefault="0093545E" w:rsidP="00FB6076">
      <w:pPr>
        <w:tabs>
          <w:tab w:val="left" w:pos="1185"/>
        </w:tabs>
        <w:rPr>
          <w:rFonts w:ascii="Times New Roman" w:hAnsi="Times New Roman" w:cs="Times New Roman"/>
          <w:color w:val="FF0000"/>
          <w:sz w:val="24"/>
          <w:szCs w:val="24"/>
          <w:lang w:val="en-GB"/>
        </w:rPr>
      </w:pPr>
    </w:p>
    <w:p w14:paraId="2EDDB9D5" w14:textId="2F513172" w:rsidR="00831DA0" w:rsidRPr="00447198" w:rsidRDefault="00967D0F" w:rsidP="00831DA0">
      <w:pPr>
        <w:autoSpaceDE w:val="0"/>
        <w:autoSpaceDN w:val="0"/>
        <w:adjustRightInd w:val="0"/>
        <w:spacing w:line="360" w:lineRule="auto"/>
        <w:rPr>
          <w:rFonts w:ascii="Times New Roman" w:hAnsi="Times New Roman" w:cs="Times New Roman"/>
          <w:color w:val="FF0000"/>
          <w:sz w:val="24"/>
          <w:szCs w:val="24"/>
          <w:lang w:val="en-GB"/>
        </w:rPr>
      </w:pPr>
      <w:r w:rsidRPr="00447198">
        <w:rPr>
          <w:rFonts w:ascii="Times New Roman" w:hAnsi="Times New Roman" w:cs="Times New Roman"/>
          <w:color w:val="FF0000"/>
          <w:sz w:val="24"/>
          <w:szCs w:val="24"/>
          <w:lang w:val="en-GB"/>
        </w:rPr>
        <w:t>Figure 7</w:t>
      </w:r>
      <w:r w:rsidR="00831DA0" w:rsidRPr="00447198">
        <w:rPr>
          <w:rFonts w:ascii="Times New Roman" w:hAnsi="Times New Roman" w:cs="Times New Roman"/>
          <w:color w:val="FF0000"/>
          <w:sz w:val="24"/>
          <w:szCs w:val="24"/>
          <w:lang w:val="en-GB"/>
        </w:rPr>
        <w:t xml:space="preserve">: </w:t>
      </w:r>
    </w:p>
    <w:tbl>
      <w:tblPr>
        <w:tblStyle w:val="TableGrid"/>
        <w:tblW w:w="8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6"/>
      </w:tblGrid>
      <w:tr w:rsidR="00D84F2A" w:rsidRPr="004249EF" w14:paraId="23CC2D52" w14:textId="77777777" w:rsidTr="003010B6">
        <w:trPr>
          <w:trHeight w:val="5587"/>
        </w:trPr>
        <w:tc>
          <w:tcPr>
            <w:tcW w:w="8743" w:type="dxa"/>
          </w:tcPr>
          <w:p w14:paraId="0B2EF726" w14:textId="72AF0B90" w:rsidR="00B44F9E" w:rsidRPr="004249EF" w:rsidRDefault="003010B6" w:rsidP="00831DA0">
            <w:pPr>
              <w:autoSpaceDE w:val="0"/>
              <w:autoSpaceDN w:val="0"/>
              <w:adjustRightInd w:val="0"/>
              <w:spacing w:line="360" w:lineRule="auto"/>
              <w:rPr>
                <w:rFonts w:ascii="Times New Roman" w:hAnsi="Times New Roman" w:cs="Times New Roman"/>
                <w:color w:val="000000" w:themeColor="text1"/>
                <w:sz w:val="24"/>
                <w:szCs w:val="24"/>
                <w:lang w:val="en-GB"/>
              </w:rPr>
            </w:pPr>
            <w:r w:rsidRPr="003010B6">
              <w:rPr>
                <w:rFonts w:ascii="Times New Roman" w:hAnsi="Times New Roman" w:cs="Times New Roman"/>
                <w:noProof/>
                <w:color w:val="000000" w:themeColor="text1"/>
                <w:sz w:val="24"/>
                <w:szCs w:val="24"/>
                <w:lang w:val="en-GB" w:eastAsia="zh-CN"/>
              </w:rPr>
              <w:drawing>
                <wp:inline distT="0" distB="0" distL="0" distR="0" wp14:anchorId="65661431" wp14:editId="6CB3582F">
                  <wp:extent cx="5893139" cy="3476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4593" t="4098" r="2827" b="1653"/>
                          <a:stretch/>
                        </pic:blipFill>
                        <pic:spPr bwMode="auto">
                          <a:xfrm>
                            <a:off x="0" y="0"/>
                            <a:ext cx="5909656" cy="34863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F36553" w14:textId="77777777" w:rsidR="00FB6076" w:rsidRPr="004249EF" w:rsidRDefault="00FB6076" w:rsidP="00D72C18">
      <w:pPr>
        <w:tabs>
          <w:tab w:val="left" w:pos="1185"/>
        </w:tabs>
        <w:rPr>
          <w:rFonts w:ascii="Times New Roman" w:hAnsi="Times New Roman" w:cs="Times New Roman"/>
          <w:color w:val="000000" w:themeColor="text1"/>
          <w:sz w:val="24"/>
          <w:szCs w:val="24"/>
          <w:lang w:val="en-GB"/>
        </w:rPr>
      </w:pPr>
    </w:p>
    <w:sectPr w:rsidR="00FB6076" w:rsidRPr="004249E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dvP6975">
    <w:altName w:val="Arial Unicode MS"/>
    <w:panose1 w:val="00000000000000000000"/>
    <w:charset w:val="86"/>
    <w:family w:val="auto"/>
    <w:notTrueType/>
    <w:pitch w:val="default"/>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AdvOT8608a8d1+22">
    <w:altName w:val="MS Mincho"/>
    <w:panose1 w:val="00000000000000000000"/>
    <w:charset w:val="80"/>
    <w:family w:val="auto"/>
    <w:notTrueType/>
    <w:pitch w:val="default"/>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MR10">
    <w:altName w:val="Times New Roman"/>
    <w:panose1 w:val="00000000000000000000"/>
    <w:charset w:val="00"/>
    <w:family w:val="auto"/>
    <w:notTrueType/>
    <w:pitch w:val="default"/>
    <w:sig w:usb0="00000003" w:usb1="00000000" w:usb2="00000000" w:usb3="00000000" w:csb0="00000001" w:csb1="00000000"/>
  </w:font>
  <w:font w:name="AdvOT833fb896">
    <w:altName w:val="Arial Unicode MS"/>
    <w:panose1 w:val="00000000000000000000"/>
    <w:charset w:val="86"/>
    <w:family w:val="auto"/>
    <w:notTrueType/>
    <w:pitch w:val="default"/>
    <w:sig w:usb0="00000003" w:usb1="080E0000" w:usb2="00000010"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26B71"/>
    <w:multiLevelType w:val="hybridMultilevel"/>
    <w:tmpl w:val="F536D402"/>
    <w:lvl w:ilvl="0" w:tplc="1A4A0EB0">
      <w:start w:val="1"/>
      <w:numFmt w:val="decimal"/>
      <w:lvlText w:val="%1-"/>
      <w:lvlJc w:val="left"/>
      <w:pPr>
        <w:ind w:left="1080" w:hanging="720"/>
      </w:pPr>
      <w:rPr>
        <w:rFonts w:hint="default"/>
        <w:b w:val="0"/>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263159AD"/>
    <w:multiLevelType w:val="hybridMultilevel"/>
    <w:tmpl w:val="F1D87C0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40ED761E"/>
    <w:multiLevelType w:val="hybridMultilevel"/>
    <w:tmpl w:val="9FF2939A"/>
    <w:lvl w:ilvl="0" w:tplc="1A4A0EB0">
      <w:start w:val="1"/>
      <w:numFmt w:val="decimal"/>
      <w:lvlText w:val="%1-"/>
      <w:lvlJc w:val="left"/>
      <w:pPr>
        <w:ind w:left="1080" w:hanging="720"/>
      </w:pPr>
      <w:rPr>
        <w:rFonts w:hint="default"/>
        <w:b w:val="0"/>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41DB2B2A"/>
    <w:multiLevelType w:val="hybridMultilevel"/>
    <w:tmpl w:val="339C6CE2"/>
    <w:lvl w:ilvl="0" w:tplc="9F924BF4">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45CF6B7A"/>
    <w:multiLevelType w:val="hybridMultilevel"/>
    <w:tmpl w:val="5A7240D8"/>
    <w:lvl w:ilvl="0" w:tplc="6E9A9764">
      <w:start w:val="1"/>
      <w:numFmt w:val="decimal"/>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6E0050EF"/>
    <w:multiLevelType w:val="hybridMultilevel"/>
    <w:tmpl w:val="F536D402"/>
    <w:lvl w:ilvl="0" w:tplc="1A4A0EB0">
      <w:start w:val="1"/>
      <w:numFmt w:val="decimal"/>
      <w:lvlText w:val="%1-"/>
      <w:lvlJc w:val="left"/>
      <w:pPr>
        <w:ind w:left="1080" w:hanging="720"/>
      </w:pPr>
      <w:rPr>
        <w:rFonts w:hint="default"/>
        <w:b w:val="0"/>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56F"/>
    <w:rsid w:val="0000054D"/>
    <w:rsid w:val="00000A05"/>
    <w:rsid w:val="000010EC"/>
    <w:rsid w:val="00003815"/>
    <w:rsid w:val="000077DA"/>
    <w:rsid w:val="00013DB3"/>
    <w:rsid w:val="000175CB"/>
    <w:rsid w:val="00022848"/>
    <w:rsid w:val="00022D1A"/>
    <w:rsid w:val="00025494"/>
    <w:rsid w:val="00025F7B"/>
    <w:rsid w:val="00027206"/>
    <w:rsid w:val="0003352F"/>
    <w:rsid w:val="00037421"/>
    <w:rsid w:val="00040EBD"/>
    <w:rsid w:val="0004401B"/>
    <w:rsid w:val="00044772"/>
    <w:rsid w:val="0004590F"/>
    <w:rsid w:val="00045BD8"/>
    <w:rsid w:val="00050651"/>
    <w:rsid w:val="00052CE5"/>
    <w:rsid w:val="00060534"/>
    <w:rsid w:val="0006112E"/>
    <w:rsid w:val="00061633"/>
    <w:rsid w:val="00062C2D"/>
    <w:rsid w:val="000822F7"/>
    <w:rsid w:val="00086127"/>
    <w:rsid w:val="00086C80"/>
    <w:rsid w:val="00087942"/>
    <w:rsid w:val="00087E20"/>
    <w:rsid w:val="000913CF"/>
    <w:rsid w:val="000935D2"/>
    <w:rsid w:val="0009701C"/>
    <w:rsid w:val="00097620"/>
    <w:rsid w:val="000A1308"/>
    <w:rsid w:val="000A347E"/>
    <w:rsid w:val="000A4CC9"/>
    <w:rsid w:val="000A5240"/>
    <w:rsid w:val="000A7473"/>
    <w:rsid w:val="000B02FE"/>
    <w:rsid w:val="000B3293"/>
    <w:rsid w:val="000B3D74"/>
    <w:rsid w:val="000B5317"/>
    <w:rsid w:val="000B59BB"/>
    <w:rsid w:val="000B6E9F"/>
    <w:rsid w:val="000D2DA0"/>
    <w:rsid w:val="000D3F20"/>
    <w:rsid w:val="000D42AF"/>
    <w:rsid w:val="000D602F"/>
    <w:rsid w:val="000D7803"/>
    <w:rsid w:val="000E57B9"/>
    <w:rsid w:val="000E7E1A"/>
    <w:rsid w:val="000F17AC"/>
    <w:rsid w:val="000F4B8A"/>
    <w:rsid w:val="00103234"/>
    <w:rsid w:val="00105B45"/>
    <w:rsid w:val="001162E0"/>
    <w:rsid w:val="001301DD"/>
    <w:rsid w:val="0013260D"/>
    <w:rsid w:val="0013453B"/>
    <w:rsid w:val="0014155C"/>
    <w:rsid w:val="00150BC2"/>
    <w:rsid w:val="001571CA"/>
    <w:rsid w:val="00161BDB"/>
    <w:rsid w:val="00163934"/>
    <w:rsid w:val="00175146"/>
    <w:rsid w:val="0017755F"/>
    <w:rsid w:val="00177981"/>
    <w:rsid w:val="00182B40"/>
    <w:rsid w:val="0018476D"/>
    <w:rsid w:val="001906BD"/>
    <w:rsid w:val="001911D2"/>
    <w:rsid w:val="001A04B6"/>
    <w:rsid w:val="001A1DF3"/>
    <w:rsid w:val="001A27AA"/>
    <w:rsid w:val="001A4AFA"/>
    <w:rsid w:val="001B230C"/>
    <w:rsid w:val="001B4BE4"/>
    <w:rsid w:val="001B768A"/>
    <w:rsid w:val="001B7E72"/>
    <w:rsid w:val="001C34CE"/>
    <w:rsid w:val="001C761E"/>
    <w:rsid w:val="001D11B8"/>
    <w:rsid w:val="001D1746"/>
    <w:rsid w:val="001D1C30"/>
    <w:rsid w:val="001D5696"/>
    <w:rsid w:val="001D70A2"/>
    <w:rsid w:val="001E58FB"/>
    <w:rsid w:val="001F2E24"/>
    <w:rsid w:val="001F44A6"/>
    <w:rsid w:val="0020094B"/>
    <w:rsid w:val="00202155"/>
    <w:rsid w:val="002026DE"/>
    <w:rsid w:val="002029E9"/>
    <w:rsid w:val="00202CC1"/>
    <w:rsid w:val="002037F4"/>
    <w:rsid w:val="002108E6"/>
    <w:rsid w:val="00214473"/>
    <w:rsid w:val="00214495"/>
    <w:rsid w:val="0021536F"/>
    <w:rsid w:val="00220E6A"/>
    <w:rsid w:val="00227E73"/>
    <w:rsid w:val="00236878"/>
    <w:rsid w:val="00245AAC"/>
    <w:rsid w:val="0024625B"/>
    <w:rsid w:val="002502E6"/>
    <w:rsid w:val="00250538"/>
    <w:rsid w:val="00252218"/>
    <w:rsid w:val="00253012"/>
    <w:rsid w:val="00255A98"/>
    <w:rsid w:val="00260353"/>
    <w:rsid w:val="0026162B"/>
    <w:rsid w:val="002623C1"/>
    <w:rsid w:val="00271433"/>
    <w:rsid w:val="00272B0E"/>
    <w:rsid w:val="00275CC0"/>
    <w:rsid w:val="002770E7"/>
    <w:rsid w:val="00280D78"/>
    <w:rsid w:val="00283C09"/>
    <w:rsid w:val="00285996"/>
    <w:rsid w:val="00286854"/>
    <w:rsid w:val="00286B86"/>
    <w:rsid w:val="002870CD"/>
    <w:rsid w:val="00292321"/>
    <w:rsid w:val="00295CFF"/>
    <w:rsid w:val="002A4989"/>
    <w:rsid w:val="002A6762"/>
    <w:rsid w:val="002C7CE1"/>
    <w:rsid w:val="002D1C77"/>
    <w:rsid w:val="002D1D2F"/>
    <w:rsid w:val="002D79BE"/>
    <w:rsid w:val="002E6FF6"/>
    <w:rsid w:val="002F3D53"/>
    <w:rsid w:val="002F4CE5"/>
    <w:rsid w:val="002F64EB"/>
    <w:rsid w:val="003010B6"/>
    <w:rsid w:val="003030CA"/>
    <w:rsid w:val="00303C8C"/>
    <w:rsid w:val="00304A4B"/>
    <w:rsid w:val="0031480F"/>
    <w:rsid w:val="0031647B"/>
    <w:rsid w:val="00322E38"/>
    <w:rsid w:val="00326029"/>
    <w:rsid w:val="00330D77"/>
    <w:rsid w:val="00340ECA"/>
    <w:rsid w:val="00342993"/>
    <w:rsid w:val="0034673B"/>
    <w:rsid w:val="00353032"/>
    <w:rsid w:val="003554B7"/>
    <w:rsid w:val="003608FB"/>
    <w:rsid w:val="00361D12"/>
    <w:rsid w:val="00362C22"/>
    <w:rsid w:val="00363D53"/>
    <w:rsid w:val="00365930"/>
    <w:rsid w:val="00366FE3"/>
    <w:rsid w:val="00370AD1"/>
    <w:rsid w:val="0037456F"/>
    <w:rsid w:val="00374F97"/>
    <w:rsid w:val="00385E68"/>
    <w:rsid w:val="00395A01"/>
    <w:rsid w:val="003A0770"/>
    <w:rsid w:val="003A1E1C"/>
    <w:rsid w:val="003A2304"/>
    <w:rsid w:val="003C5B9A"/>
    <w:rsid w:val="003C6BF5"/>
    <w:rsid w:val="003C744F"/>
    <w:rsid w:val="003C77B8"/>
    <w:rsid w:val="003E0B9E"/>
    <w:rsid w:val="003E1EC5"/>
    <w:rsid w:val="003F040B"/>
    <w:rsid w:val="003F5D96"/>
    <w:rsid w:val="0040034F"/>
    <w:rsid w:val="004031DF"/>
    <w:rsid w:val="00405A1B"/>
    <w:rsid w:val="00410109"/>
    <w:rsid w:val="004132C9"/>
    <w:rsid w:val="004148AD"/>
    <w:rsid w:val="00416CA8"/>
    <w:rsid w:val="004179E2"/>
    <w:rsid w:val="00422E13"/>
    <w:rsid w:val="00423CA8"/>
    <w:rsid w:val="00424061"/>
    <w:rsid w:val="004249EF"/>
    <w:rsid w:val="00431CCB"/>
    <w:rsid w:val="004330FC"/>
    <w:rsid w:val="004338C8"/>
    <w:rsid w:val="00435F47"/>
    <w:rsid w:val="0044416D"/>
    <w:rsid w:val="004450F9"/>
    <w:rsid w:val="00447198"/>
    <w:rsid w:val="00447838"/>
    <w:rsid w:val="0045152D"/>
    <w:rsid w:val="00453FFA"/>
    <w:rsid w:val="004603CE"/>
    <w:rsid w:val="00466778"/>
    <w:rsid w:val="004709C6"/>
    <w:rsid w:val="00477A7C"/>
    <w:rsid w:val="00480315"/>
    <w:rsid w:val="00487457"/>
    <w:rsid w:val="00487E7C"/>
    <w:rsid w:val="00490623"/>
    <w:rsid w:val="00491FD1"/>
    <w:rsid w:val="00492D41"/>
    <w:rsid w:val="00494844"/>
    <w:rsid w:val="00495800"/>
    <w:rsid w:val="004A316A"/>
    <w:rsid w:val="004A4628"/>
    <w:rsid w:val="004A52AA"/>
    <w:rsid w:val="004B25F0"/>
    <w:rsid w:val="004B2DF1"/>
    <w:rsid w:val="004B3375"/>
    <w:rsid w:val="004B627A"/>
    <w:rsid w:val="004B780D"/>
    <w:rsid w:val="004C4119"/>
    <w:rsid w:val="004C442E"/>
    <w:rsid w:val="004C4A20"/>
    <w:rsid w:val="004D3512"/>
    <w:rsid w:val="004D3947"/>
    <w:rsid w:val="004D3B42"/>
    <w:rsid w:val="004E082A"/>
    <w:rsid w:val="004E0866"/>
    <w:rsid w:val="004E787A"/>
    <w:rsid w:val="004E7F05"/>
    <w:rsid w:val="004F5471"/>
    <w:rsid w:val="004F62A8"/>
    <w:rsid w:val="004F62EB"/>
    <w:rsid w:val="00500D49"/>
    <w:rsid w:val="00501E64"/>
    <w:rsid w:val="00502C90"/>
    <w:rsid w:val="00503902"/>
    <w:rsid w:val="00505635"/>
    <w:rsid w:val="005149E9"/>
    <w:rsid w:val="00517DCC"/>
    <w:rsid w:val="00520D3E"/>
    <w:rsid w:val="005213E2"/>
    <w:rsid w:val="0052496D"/>
    <w:rsid w:val="0052660C"/>
    <w:rsid w:val="0052685B"/>
    <w:rsid w:val="0053087C"/>
    <w:rsid w:val="00534C5A"/>
    <w:rsid w:val="005412BE"/>
    <w:rsid w:val="005531C3"/>
    <w:rsid w:val="0055385E"/>
    <w:rsid w:val="00556C5D"/>
    <w:rsid w:val="00557A78"/>
    <w:rsid w:val="00561FF7"/>
    <w:rsid w:val="00565108"/>
    <w:rsid w:val="0056636D"/>
    <w:rsid w:val="00566B4D"/>
    <w:rsid w:val="00572605"/>
    <w:rsid w:val="00573B82"/>
    <w:rsid w:val="00575DB6"/>
    <w:rsid w:val="00575FDD"/>
    <w:rsid w:val="00576299"/>
    <w:rsid w:val="005762C8"/>
    <w:rsid w:val="005776E9"/>
    <w:rsid w:val="00581AFB"/>
    <w:rsid w:val="0058687A"/>
    <w:rsid w:val="00586E3F"/>
    <w:rsid w:val="00587EFC"/>
    <w:rsid w:val="00593A2D"/>
    <w:rsid w:val="005A1BD4"/>
    <w:rsid w:val="005A2BA0"/>
    <w:rsid w:val="005A44B9"/>
    <w:rsid w:val="005B06C8"/>
    <w:rsid w:val="005B3446"/>
    <w:rsid w:val="005B46EB"/>
    <w:rsid w:val="005C046B"/>
    <w:rsid w:val="005C062E"/>
    <w:rsid w:val="005C47A8"/>
    <w:rsid w:val="005C63E9"/>
    <w:rsid w:val="005C78F9"/>
    <w:rsid w:val="005D17F4"/>
    <w:rsid w:val="005D5B0C"/>
    <w:rsid w:val="005E17D4"/>
    <w:rsid w:val="005E3921"/>
    <w:rsid w:val="005E45D4"/>
    <w:rsid w:val="005F1AD4"/>
    <w:rsid w:val="005F5C2A"/>
    <w:rsid w:val="006001F8"/>
    <w:rsid w:val="0060170A"/>
    <w:rsid w:val="00602C02"/>
    <w:rsid w:val="006030FE"/>
    <w:rsid w:val="00605F10"/>
    <w:rsid w:val="00607A6A"/>
    <w:rsid w:val="00607DEB"/>
    <w:rsid w:val="00612AD8"/>
    <w:rsid w:val="006159BC"/>
    <w:rsid w:val="006203AD"/>
    <w:rsid w:val="00620F97"/>
    <w:rsid w:val="0062343C"/>
    <w:rsid w:val="0062563B"/>
    <w:rsid w:val="0062719D"/>
    <w:rsid w:val="00630FAA"/>
    <w:rsid w:val="00633754"/>
    <w:rsid w:val="00637175"/>
    <w:rsid w:val="006408C3"/>
    <w:rsid w:val="00641AFB"/>
    <w:rsid w:val="0064364C"/>
    <w:rsid w:val="00645339"/>
    <w:rsid w:val="00652A1D"/>
    <w:rsid w:val="00653BA3"/>
    <w:rsid w:val="0065620A"/>
    <w:rsid w:val="00670AEB"/>
    <w:rsid w:val="00676F22"/>
    <w:rsid w:val="00683E2A"/>
    <w:rsid w:val="006969DC"/>
    <w:rsid w:val="006A0150"/>
    <w:rsid w:val="006A0CB0"/>
    <w:rsid w:val="006B059E"/>
    <w:rsid w:val="006B0F7D"/>
    <w:rsid w:val="006B1545"/>
    <w:rsid w:val="006B200A"/>
    <w:rsid w:val="006B7EF0"/>
    <w:rsid w:val="006C1C87"/>
    <w:rsid w:val="006C26C4"/>
    <w:rsid w:val="006C5363"/>
    <w:rsid w:val="006D0D0E"/>
    <w:rsid w:val="006D280F"/>
    <w:rsid w:val="006E536C"/>
    <w:rsid w:val="006E7EE1"/>
    <w:rsid w:val="006F29CF"/>
    <w:rsid w:val="006F2B37"/>
    <w:rsid w:val="006F5AF9"/>
    <w:rsid w:val="006F7D8C"/>
    <w:rsid w:val="0070275E"/>
    <w:rsid w:val="0070278C"/>
    <w:rsid w:val="00707B22"/>
    <w:rsid w:val="007154CE"/>
    <w:rsid w:val="00716F7B"/>
    <w:rsid w:val="00717F30"/>
    <w:rsid w:val="007257BA"/>
    <w:rsid w:val="007301F3"/>
    <w:rsid w:val="00737A88"/>
    <w:rsid w:val="00740749"/>
    <w:rsid w:val="00743384"/>
    <w:rsid w:val="00743C0F"/>
    <w:rsid w:val="007468BD"/>
    <w:rsid w:val="007469DF"/>
    <w:rsid w:val="007518CD"/>
    <w:rsid w:val="007545BF"/>
    <w:rsid w:val="00755C8E"/>
    <w:rsid w:val="00755F47"/>
    <w:rsid w:val="00757AB3"/>
    <w:rsid w:val="00760667"/>
    <w:rsid w:val="00760A97"/>
    <w:rsid w:val="00761D69"/>
    <w:rsid w:val="00762294"/>
    <w:rsid w:val="00762B32"/>
    <w:rsid w:val="00767AC9"/>
    <w:rsid w:val="00773395"/>
    <w:rsid w:val="0078581D"/>
    <w:rsid w:val="00786461"/>
    <w:rsid w:val="007879A2"/>
    <w:rsid w:val="00796B34"/>
    <w:rsid w:val="007A2337"/>
    <w:rsid w:val="007A289A"/>
    <w:rsid w:val="007A44AA"/>
    <w:rsid w:val="007A69CE"/>
    <w:rsid w:val="007B03F8"/>
    <w:rsid w:val="007B1D1B"/>
    <w:rsid w:val="007B1E11"/>
    <w:rsid w:val="007B420B"/>
    <w:rsid w:val="007C72CA"/>
    <w:rsid w:val="007E0768"/>
    <w:rsid w:val="007E1B2E"/>
    <w:rsid w:val="007E61E4"/>
    <w:rsid w:val="007F033B"/>
    <w:rsid w:val="007F09BC"/>
    <w:rsid w:val="007F4A1C"/>
    <w:rsid w:val="0080078A"/>
    <w:rsid w:val="00804BE8"/>
    <w:rsid w:val="0081223C"/>
    <w:rsid w:val="00816DE4"/>
    <w:rsid w:val="00824418"/>
    <w:rsid w:val="00824E52"/>
    <w:rsid w:val="008279CC"/>
    <w:rsid w:val="00831DA0"/>
    <w:rsid w:val="00842596"/>
    <w:rsid w:val="008443AE"/>
    <w:rsid w:val="00853213"/>
    <w:rsid w:val="0085360E"/>
    <w:rsid w:val="00854C08"/>
    <w:rsid w:val="008555FB"/>
    <w:rsid w:val="00857DC9"/>
    <w:rsid w:val="00864584"/>
    <w:rsid w:val="008712E6"/>
    <w:rsid w:val="0087510A"/>
    <w:rsid w:val="00877389"/>
    <w:rsid w:val="00877D0C"/>
    <w:rsid w:val="00877F89"/>
    <w:rsid w:val="008818E6"/>
    <w:rsid w:val="008849A9"/>
    <w:rsid w:val="00885837"/>
    <w:rsid w:val="00886499"/>
    <w:rsid w:val="00892F95"/>
    <w:rsid w:val="0089304A"/>
    <w:rsid w:val="00893497"/>
    <w:rsid w:val="00893F31"/>
    <w:rsid w:val="00894443"/>
    <w:rsid w:val="008944A6"/>
    <w:rsid w:val="008A21C3"/>
    <w:rsid w:val="008A38FF"/>
    <w:rsid w:val="008A6FB3"/>
    <w:rsid w:val="008B0D37"/>
    <w:rsid w:val="008B3980"/>
    <w:rsid w:val="008B3DCF"/>
    <w:rsid w:val="008B6DB6"/>
    <w:rsid w:val="008B7444"/>
    <w:rsid w:val="008C38BC"/>
    <w:rsid w:val="008D418C"/>
    <w:rsid w:val="008D605F"/>
    <w:rsid w:val="008D6A23"/>
    <w:rsid w:val="008E3F82"/>
    <w:rsid w:val="008E6A74"/>
    <w:rsid w:val="008E6D50"/>
    <w:rsid w:val="008F1C6D"/>
    <w:rsid w:val="009001B6"/>
    <w:rsid w:val="00904104"/>
    <w:rsid w:val="0090575B"/>
    <w:rsid w:val="00911AFF"/>
    <w:rsid w:val="00911C52"/>
    <w:rsid w:val="0092699D"/>
    <w:rsid w:val="009317BB"/>
    <w:rsid w:val="0093423D"/>
    <w:rsid w:val="0093545E"/>
    <w:rsid w:val="00936C7F"/>
    <w:rsid w:val="00937403"/>
    <w:rsid w:val="00942F65"/>
    <w:rsid w:val="00946E96"/>
    <w:rsid w:val="009527CF"/>
    <w:rsid w:val="00953143"/>
    <w:rsid w:val="00954746"/>
    <w:rsid w:val="00955F36"/>
    <w:rsid w:val="009562D0"/>
    <w:rsid w:val="00966E98"/>
    <w:rsid w:val="00967D0F"/>
    <w:rsid w:val="00967D34"/>
    <w:rsid w:val="00976322"/>
    <w:rsid w:val="009811CD"/>
    <w:rsid w:val="00983DFC"/>
    <w:rsid w:val="00987832"/>
    <w:rsid w:val="009913AC"/>
    <w:rsid w:val="009952C5"/>
    <w:rsid w:val="009971F2"/>
    <w:rsid w:val="009A6996"/>
    <w:rsid w:val="009A7822"/>
    <w:rsid w:val="009A799C"/>
    <w:rsid w:val="009B0ED2"/>
    <w:rsid w:val="009C4955"/>
    <w:rsid w:val="009C5800"/>
    <w:rsid w:val="009E025B"/>
    <w:rsid w:val="009E108C"/>
    <w:rsid w:val="009E17CC"/>
    <w:rsid w:val="009E30D9"/>
    <w:rsid w:val="009E53F3"/>
    <w:rsid w:val="009E7760"/>
    <w:rsid w:val="009F1015"/>
    <w:rsid w:val="009F6F90"/>
    <w:rsid w:val="00A12410"/>
    <w:rsid w:val="00A15B09"/>
    <w:rsid w:val="00A224B3"/>
    <w:rsid w:val="00A224E6"/>
    <w:rsid w:val="00A22CBD"/>
    <w:rsid w:val="00A240D0"/>
    <w:rsid w:val="00A27BE0"/>
    <w:rsid w:val="00A31845"/>
    <w:rsid w:val="00A31872"/>
    <w:rsid w:val="00A31F2E"/>
    <w:rsid w:val="00A32AB2"/>
    <w:rsid w:val="00A34315"/>
    <w:rsid w:val="00A40660"/>
    <w:rsid w:val="00A426A6"/>
    <w:rsid w:val="00A4568D"/>
    <w:rsid w:val="00A47558"/>
    <w:rsid w:val="00A50B30"/>
    <w:rsid w:val="00A524B2"/>
    <w:rsid w:val="00A5431E"/>
    <w:rsid w:val="00A619FD"/>
    <w:rsid w:val="00A66273"/>
    <w:rsid w:val="00A66F5B"/>
    <w:rsid w:val="00A83BC3"/>
    <w:rsid w:val="00A83D19"/>
    <w:rsid w:val="00A93511"/>
    <w:rsid w:val="00A94C9B"/>
    <w:rsid w:val="00A96BB4"/>
    <w:rsid w:val="00AA0959"/>
    <w:rsid w:val="00AA4A4A"/>
    <w:rsid w:val="00AA6FB5"/>
    <w:rsid w:val="00AB4198"/>
    <w:rsid w:val="00AC07B0"/>
    <w:rsid w:val="00AC1DB9"/>
    <w:rsid w:val="00AC47C1"/>
    <w:rsid w:val="00AC4ABF"/>
    <w:rsid w:val="00AC7868"/>
    <w:rsid w:val="00AD51ED"/>
    <w:rsid w:val="00AE6E79"/>
    <w:rsid w:val="00AF173F"/>
    <w:rsid w:val="00AF5AB7"/>
    <w:rsid w:val="00B02161"/>
    <w:rsid w:val="00B049D8"/>
    <w:rsid w:val="00B064AD"/>
    <w:rsid w:val="00B1434C"/>
    <w:rsid w:val="00B15197"/>
    <w:rsid w:val="00B165EA"/>
    <w:rsid w:val="00B16EF3"/>
    <w:rsid w:val="00B16F41"/>
    <w:rsid w:val="00B17EFC"/>
    <w:rsid w:val="00B209E7"/>
    <w:rsid w:val="00B20F5F"/>
    <w:rsid w:val="00B20FF5"/>
    <w:rsid w:val="00B36979"/>
    <w:rsid w:val="00B417DB"/>
    <w:rsid w:val="00B42DA4"/>
    <w:rsid w:val="00B4455C"/>
    <w:rsid w:val="00B44F9E"/>
    <w:rsid w:val="00B45748"/>
    <w:rsid w:val="00B464DF"/>
    <w:rsid w:val="00B501D8"/>
    <w:rsid w:val="00B637E7"/>
    <w:rsid w:val="00B63F97"/>
    <w:rsid w:val="00B671CD"/>
    <w:rsid w:val="00B7377E"/>
    <w:rsid w:val="00B77D76"/>
    <w:rsid w:val="00B804D0"/>
    <w:rsid w:val="00B81659"/>
    <w:rsid w:val="00B8671F"/>
    <w:rsid w:val="00B93231"/>
    <w:rsid w:val="00B93740"/>
    <w:rsid w:val="00BA0756"/>
    <w:rsid w:val="00BA1603"/>
    <w:rsid w:val="00BA1D9D"/>
    <w:rsid w:val="00BB1A48"/>
    <w:rsid w:val="00BB74BD"/>
    <w:rsid w:val="00BC0ED7"/>
    <w:rsid w:val="00BC415E"/>
    <w:rsid w:val="00BC5348"/>
    <w:rsid w:val="00BC6720"/>
    <w:rsid w:val="00BC67BB"/>
    <w:rsid w:val="00BC79A3"/>
    <w:rsid w:val="00BC7C4F"/>
    <w:rsid w:val="00BD2DD2"/>
    <w:rsid w:val="00BD35EC"/>
    <w:rsid w:val="00BE2D67"/>
    <w:rsid w:val="00BE5BF5"/>
    <w:rsid w:val="00BE7E44"/>
    <w:rsid w:val="00BF31DE"/>
    <w:rsid w:val="00C07EA3"/>
    <w:rsid w:val="00C10A31"/>
    <w:rsid w:val="00C11362"/>
    <w:rsid w:val="00C116DC"/>
    <w:rsid w:val="00C32F8C"/>
    <w:rsid w:val="00C3327B"/>
    <w:rsid w:val="00C35B63"/>
    <w:rsid w:val="00C35FDB"/>
    <w:rsid w:val="00C40AE5"/>
    <w:rsid w:val="00C430CF"/>
    <w:rsid w:val="00C57BF3"/>
    <w:rsid w:val="00C64BCD"/>
    <w:rsid w:val="00C6562B"/>
    <w:rsid w:val="00C664E2"/>
    <w:rsid w:val="00C66552"/>
    <w:rsid w:val="00C72532"/>
    <w:rsid w:val="00C754D1"/>
    <w:rsid w:val="00C75583"/>
    <w:rsid w:val="00C764BC"/>
    <w:rsid w:val="00C8021E"/>
    <w:rsid w:val="00C80A75"/>
    <w:rsid w:val="00C83B4D"/>
    <w:rsid w:val="00C84831"/>
    <w:rsid w:val="00C90E13"/>
    <w:rsid w:val="00C9395B"/>
    <w:rsid w:val="00C96D54"/>
    <w:rsid w:val="00CA3756"/>
    <w:rsid w:val="00CA615C"/>
    <w:rsid w:val="00CA6192"/>
    <w:rsid w:val="00CA78AB"/>
    <w:rsid w:val="00CB31E6"/>
    <w:rsid w:val="00CC38F9"/>
    <w:rsid w:val="00CD2667"/>
    <w:rsid w:val="00CD37B2"/>
    <w:rsid w:val="00CD38A1"/>
    <w:rsid w:val="00CD496D"/>
    <w:rsid w:val="00CD5B0A"/>
    <w:rsid w:val="00CE127E"/>
    <w:rsid w:val="00CE1DF9"/>
    <w:rsid w:val="00CE51A1"/>
    <w:rsid w:val="00CE6757"/>
    <w:rsid w:val="00CF445F"/>
    <w:rsid w:val="00D00394"/>
    <w:rsid w:val="00D0280E"/>
    <w:rsid w:val="00D07F89"/>
    <w:rsid w:val="00D12B07"/>
    <w:rsid w:val="00D140EA"/>
    <w:rsid w:val="00D215BE"/>
    <w:rsid w:val="00D35482"/>
    <w:rsid w:val="00D36F94"/>
    <w:rsid w:val="00D418DA"/>
    <w:rsid w:val="00D4221B"/>
    <w:rsid w:val="00D437EE"/>
    <w:rsid w:val="00D4732B"/>
    <w:rsid w:val="00D5016E"/>
    <w:rsid w:val="00D507F0"/>
    <w:rsid w:val="00D52261"/>
    <w:rsid w:val="00D525C9"/>
    <w:rsid w:val="00D56E5E"/>
    <w:rsid w:val="00D606C7"/>
    <w:rsid w:val="00D66D2E"/>
    <w:rsid w:val="00D7037C"/>
    <w:rsid w:val="00D7280C"/>
    <w:rsid w:val="00D72C18"/>
    <w:rsid w:val="00D759D3"/>
    <w:rsid w:val="00D810D2"/>
    <w:rsid w:val="00D82FB8"/>
    <w:rsid w:val="00D84F2A"/>
    <w:rsid w:val="00D8590C"/>
    <w:rsid w:val="00D87C5C"/>
    <w:rsid w:val="00D92E85"/>
    <w:rsid w:val="00D93186"/>
    <w:rsid w:val="00D945E5"/>
    <w:rsid w:val="00DA084B"/>
    <w:rsid w:val="00DA121D"/>
    <w:rsid w:val="00DA3FD4"/>
    <w:rsid w:val="00DB0142"/>
    <w:rsid w:val="00DB4649"/>
    <w:rsid w:val="00DB7A12"/>
    <w:rsid w:val="00DC3C50"/>
    <w:rsid w:val="00DC7944"/>
    <w:rsid w:val="00DC7F70"/>
    <w:rsid w:val="00DD0504"/>
    <w:rsid w:val="00DD5B2A"/>
    <w:rsid w:val="00DD7134"/>
    <w:rsid w:val="00DE20EA"/>
    <w:rsid w:val="00DF4ED0"/>
    <w:rsid w:val="00DF7332"/>
    <w:rsid w:val="00E01D82"/>
    <w:rsid w:val="00E1219C"/>
    <w:rsid w:val="00E15062"/>
    <w:rsid w:val="00E15A31"/>
    <w:rsid w:val="00E227A6"/>
    <w:rsid w:val="00E246DF"/>
    <w:rsid w:val="00E27B60"/>
    <w:rsid w:val="00E32A1D"/>
    <w:rsid w:val="00E3354E"/>
    <w:rsid w:val="00E400DD"/>
    <w:rsid w:val="00E40AEA"/>
    <w:rsid w:val="00E423C5"/>
    <w:rsid w:val="00E440ED"/>
    <w:rsid w:val="00E465A1"/>
    <w:rsid w:val="00E52060"/>
    <w:rsid w:val="00E52E3A"/>
    <w:rsid w:val="00E62E20"/>
    <w:rsid w:val="00E6334B"/>
    <w:rsid w:val="00E6620F"/>
    <w:rsid w:val="00E763A2"/>
    <w:rsid w:val="00E85123"/>
    <w:rsid w:val="00E96878"/>
    <w:rsid w:val="00EA17BA"/>
    <w:rsid w:val="00EA28BB"/>
    <w:rsid w:val="00EA2CA9"/>
    <w:rsid w:val="00EA61E3"/>
    <w:rsid w:val="00EA7A40"/>
    <w:rsid w:val="00EC448F"/>
    <w:rsid w:val="00EC59A5"/>
    <w:rsid w:val="00ED20D7"/>
    <w:rsid w:val="00ED3B7E"/>
    <w:rsid w:val="00ED50D6"/>
    <w:rsid w:val="00EE49D3"/>
    <w:rsid w:val="00EE7BE1"/>
    <w:rsid w:val="00EF28F8"/>
    <w:rsid w:val="00EF56CE"/>
    <w:rsid w:val="00EF6776"/>
    <w:rsid w:val="00F00A23"/>
    <w:rsid w:val="00F01A31"/>
    <w:rsid w:val="00F12051"/>
    <w:rsid w:val="00F16A6D"/>
    <w:rsid w:val="00F208F4"/>
    <w:rsid w:val="00F27C92"/>
    <w:rsid w:val="00F33B4C"/>
    <w:rsid w:val="00F355E2"/>
    <w:rsid w:val="00F414D6"/>
    <w:rsid w:val="00F54695"/>
    <w:rsid w:val="00F56127"/>
    <w:rsid w:val="00F56F31"/>
    <w:rsid w:val="00F57B75"/>
    <w:rsid w:val="00F60EE8"/>
    <w:rsid w:val="00F60F0E"/>
    <w:rsid w:val="00F62BC7"/>
    <w:rsid w:val="00F654E8"/>
    <w:rsid w:val="00F72945"/>
    <w:rsid w:val="00F74C6B"/>
    <w:rsid w:val="00F75D50"/>
    <w:rsid w:val="00F77BF7"/>
    <w:rsid w:val="00F77CF8"/>
    <w:rsid w:val="00F8264D"/>
    <w:rsid w:val="00F903E4"/>
    <w:rsid w:val="00F90584"/>
    <w:rsid w:val="00F92765"/>
    <w:rsid w:val="00FA22B4"/>
    <w:rsid w:val="00FA5174"/>
    <w:rsid w:val="00FA529E"/>
    <w:rsid w:val="00FB1B0F"/>
    <w:rsid w:val="00FB3635"/>
    <w:rsid w:val="00FB3979"/>
    <w:rsid w:val="00FB541E"/>
    <w:rsid w:val="00FB6005"/>
    <w:rsid w:val="00FB6076"/>
    <w:rsid w:val="00FB714A"/>
    <w:rsid w:val="00FC29E4"/>
    <w:rsid w:val="00FC4082"/>
    <w:rsid w:val="00FC52F9"/>
    <w:rsid w:val="00FD5306"/>
    <w:rsid w:val="00FD5961"/>
    <w:rsid w:val="00FD738D"/>
    <w:rsid w:val="00FE4376"/>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F7A8F"/>
  <w15:docId w15:val="{1BCCFB99-4B07-4800-89C7-74DE33C49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56F"/>
  </w:style>
  <w:style w:type="paragraph" w:styleId="Heading1">
    <w:name w:val="heading 1"/>
    <w:basedOn w:val="Normal"/>
    <w:link w:val="Heading1Char"/>
    <w:uiPriority w:val="9"/>
    <w:qFormat/>
    <w:rsid w:val="007407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749"/>
    <w:rPr>
      <w:rFonts w:ascii="Times New Roman" w:eastAsia="Times New Roman" w:hAnsi="Times New Roman" w:cs="Times New Roman"/>
      <w:b/>
      <w:bCs/>
      <w:kern w:val="36"/>
      <w:sz w:val="48"/>
      <w:szCs w:val="48"/>
      <w:lang w:eastAsia="pt-PT"/>
    </w:rPr>
  </w:style>
  <w:style w:type="character" w:customStyle="1" w:styleId="text-with-line-breaks">
    <w:name w:val="text-with-line-breaks"/>
    <w:basedOn w:val="DefaultParagraphFont"/>
    <w:rsid w:val="00740749"/>
  </w:style>
  <w:style w:type="paragraph" w:styleId="ListParagraph">
    <w:name w:val="List Paragraph"/>
    <w:basedOn w:val="Normal"/>
    <w:uiPriority w:val="34"/>
    <w:qFormat/>
    <w:rsid w:val="007C72CA"/>
    <w:pPr>
      <w:ind w:left="720"/>
      <w:contextualSpacing/>
    </w:pPr>
  </w:style>
  <w:style w:type="character" w:styleId="Hyperlink">
    <w:name w:val="Hyperlink"/>
    <w:basedOn w:val="DefaultParagraphFont"/>
    <w:uiPriority w:val="99"/>
    <w:unhideWhenUsed/>
    <w:rsid w:val="006408C3"/>
    <w:rPr>
      <w:color w:val="0000FF"/>
      <w:u w:val="single"/>
    </w:rPr>
  </w:style>
  <w:style w:type="character" w:customStyle="1" w:styleId="apple-converted-space">
    <w:name w:val="apple-converted-space"/>
    <w:basedOn w:val="DefaultParagraphFont"/>
    <w:rsid w:val="00491FD1"/>
  </w:style>
  <w:style w:type="character" w:styleId="Emphasis">
    <w:name w:val="Emphasis"/>
    <w:basedOn w:val="DefaultParagraphFont"/>
    <w:uiPriority w:val="20"/>
    <w:qFormat/>
    <w:rsid w:val="00491FD1"/>
    <w:rPr>
      <w:i/>
      <w:iCs/>
    </w:rPr>
  </w:style>
  <w:style w:type="table" w:styleId="TableGrid">
    <w:name w:val="Table Grid"/>
    <w:basedOn w:val="TableNormal"/>
    <w:uiPriority w:val="39"/>
    <w:rsid w:val="00395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1AFB"/>
    <w:rPr>
      <w:b/>
      <w:bCs/>
    </w:rPr>
  </w:style>
  <w:style w:type="paragraph" w:customStyle="1" w:styleId="Default">
    <w:name w:val="Default"/>
    <w:rsid w:val="00641AFB"/>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styleId="CommentReference">
    <w:name w:val="annotation reference"/>
    <w:basedOn w:val="DefaultParagraphFont"/>
    <w:uiPriority w:val="99"/>
    <w:semiHidden/>
    <w:unhideWhenUsed/>
    <w:rsid w:val="00EC448F"/>
    <w:rPr>
      <w:sz w:val="16"/>
      <w:szCs w:val="16"/>
    </w:rPr>
  </w:style>
  <w:style w:type="paragraph" w:styleId="CommentText">
    <w:name w:val="annotation text"/>
    <w:basedOn w:val="Normal"/>
    <w:link w:val="CommentTextChar"/>
    <w:uiPriority w:val="99"/>
    <w:semiHidden/>
    <w:unhideWhenUsed/>
    <w:rsid w:val="00EC448F"/>
    <w:pPr>
      <w:spacing w:line="240" w:lineRule="auto"/>
    </w:pPr>
    <w:rPr>
      <w:sz w:val="20"/>
      <w:szCs w:val="20"/>
    </w:rPr>
  </w:style>
  <w:style w:type="character" w:customStyle="1" w:styleId="CommentTextChar">
    <w:name w:val="Comment Text Char"/>
    <w:basedOn w:val="DefaultParagraphFont"/>
    <w:link w:val="CommentText"/>
    <w:uiPriority w:val="99"/>
    <w:semiHidden/>
    <w:rsid w:val="00EC448F"/>
    <w:rPr>
      <w:sz w:val="20"/>
      <w:szCs w:val="20"/>
    </w:rPr>
  </w:style>
  <w:style w:type="paragraph" w:styleId="CommentSubject">
    <w:name w:val="annotation subject"/>
    <w:basedOn w:val="CommentText"/>
    <w:next w:val="CommentText"/>
    <w:link w:val="CommentSubjectChar"/>
    <w:uiPriority w:val="99"/>
    <w:semiHidden/>
    <w:unhideWhenUsed/>
    <w:rsid w:val="00EC448F"/>
    <w:rPr>
      <w:b/>
      <w:bCs/>
    </w:rPr>
  </w:style>
  <w:style w:type="character" w:customStyle="1" w:styleId="CommentSubjectChar">
    <w:name w:val="Comment Subject Char"/>
    <w:basedOn w:val="CommentTextChar"/>
    <w:link w:val="CommentSubject"/>
    <w:uiPriority w:val="99"/>
    <w:semiHidden/>
    <w:rsid w:val="00EC448F"/>
    <w:rPr>
      <w:b/>
      <w:bCs/>
      <w:sz w:val="20"/>
      <w:szCs w:val="20"/>
    </w:rPr>
  </w:style>
  <w:style w:type="paragraph" w:styleId="BalloonText">
    <w:name w:val="Balloon Text"/>
    <w:basedOn w:val="Normal"/>
    <w:link w:val="BalloonTextChar"/>
    <w:uiPriority w:val="99"/>
    <w:semiHidden/>
    <w:unhideWhenUsed/>
    <w:rsid w:val="00EC44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4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941240">
      <w:bodyDiv w:val="1"/>
      <w:marLeft w:val="0"/>
      <w:marRight w:val="0"/>
      <w:marTop w:val="0"/>
      <w:marBottom w:val="0"/>
      <w:divBdr>
        <w:top w:val="none" w:sz="0" w:space="0" w:color="auto"/>
        <w:left w:val="none" w:sz="0" w:space="0" w:color="auto"/>
        <w:bottom w:val="none" w:sz="0" w:space="0" w:color="auto"/>
        <w:right w:val="none" w:sz="0" w:space="0" w:color="auto"/>
      </w:divBdr>
    </w:div>
    <w:div w:id="107874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rowavejournal.com/authors/3616-yongzhen-gao-zongxin-tang-biao-zhang-and-yunqiu-wu-university-of-electronic-science-and-technology-of-china-chengdu-china" TargetMode="External"/><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r.a.a.abd@bradford.ac.uk"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hyperlink" Target="mailto:jonathan@av.it.pt"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ieeexplore.ieee.org/xpl/mostRecentIssue.jsp?punumber=7155722"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01FAF-9E0A-4DD6-B647-1C78FEE3D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Pages>
  <Words>3979</Words>
  <Characters>22681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Bradford (SoEDT)</Company>
  <LinksUpToDate>false</LinksUpToDate>
  <CharactersWithSpaces>26607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Issa Tamer Elfergani</dc:creator>
  <cp:lastModifiedBy>chichen</cp:lastModifiedBy>
  <cp:revision>7</cp:revision>
  <dcterms:created xsi:type="dcterms:W3CDTF">2016-08-08T15:11:00Z</dcterms:created>
  <dcterms:modified xsi:type="dcterms:W3CDTF">2016-08-09T03:16:00Z</dcterms:modified>
</cp:coreProperties>
</file>