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1C" w:rsidRDefault="00A5771C" w:rsidP="00A5771C">
      <w:bookmarkStart w:id="0" w:name="_GoBack"/>
      <w:bookmarkEnd w:id="0"/>
    </w:p>
    <w:p w:rsidR="00A5771C" w:rsidRDefault="00A5771C" w:rsidP="00A5771C"/>
    <w:p w:rsidR="00A5771C" w:rsidRDefault="00A5771C" w:rsidP="00A5771C"/>
    <w:p w:rsidR="00A5771C" w:rsidRPr="00DF3182" w:rsidRDefault="00A5771C" w:rsidP="00A5771C">
      <w:pPr>
        <w:spacing w:line="240" w:lineRule="auto"/>
        <w:rPr>
          <w:b/>
          <w:sz w:val="24"/>
          <w:szCs w:val="24"/>
        </w:rPr>
      </w:pPr>
      <w:r w:rsidRPr="00DF3182">
        <w:rPr>
          <w:b/>
          <w:sz w:val="24"/>
          <w:szCs w:val="24"/>
        </w:rPr>
        <w:t xml:space="preserve">Table 1: </w:t>
      </w:r>
      <w:r>
        <w:rPr>
          <w:b/>
          <w:sz w:val="24"/>
          <w:szCs w:val="24"/>
        </w:rPr>
        <w:t>N</w:t>
      </w:r>
      <w:r w:rsidRPr="00DF3182">
        <w:rPr>
          <w:b/>
          <w:sz w:val="24"/>
          <w:szCs w:val="24"/>
        </w:rPr>
        <w:t>umber of pa</w:t>
      </w:r>
      <w:r w:rsidR="006E1B69">
        <w:rPr>
          <w:b/>
          <w:sz w:val="24"/>
          <w:szCs w:val="24"/>
        </w:rPr>
        <w:t>rticipant</w:t>
      </w:r>
      <w:r w:rsidRPr="00DF3182">
        <w:rPr>
          <w:b/>
          <w:sz w:val="24"/>
          <w:szCs w:val="24"/>
        </w:rPr>
        <w:t xml:space="preserve"> refusals by site</w:t>
      </w:r>
      <w:r w:rsidR="00524F25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19"/>
        <w:gridCol w:w="2130"/>
        <w:gridCol w:w="992"/>
        <w:gridCol w:w="992"/>
      </w:tblGrid>
      <w:tr w:rsidR="00A5771C" w:rsidRPr="00D1624B" w:rsidTr="0094404B">
        <w:tc>
          <w:tcPr>
            <w:tcW w:w="3819" w:type="dxa"/>
          </w:tcPr>
          <w:p w:rsidR="00A5771C" w:rsidRPr="00201682" w:rsidRDefault="00A5771C" w:rsidP="00944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2130" w:type="dxa"/>
          </w:tcPr>
          <w:p w:rsidR="00A5771C" w:rsidRPr="00201682" w:rsidRDefault="00A5771C" w:rsidP="00944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or out patient</w:t>
            </w:r>
          </w:p>
        </w:tc>
        <w:tc>
          <w:tcPr>
            <w:tcW w:w="992" w:type="dxa"/>
          </w:tcPr>
          <w:p w:rsidR="00A5771C" w:rsidRPr="00201682" w:rsidRDefault="00A5771C" w:rsidP="0094404B">
            <w:pPr>
              <w:rPr>
                <w:b/>
                <w:sz w:val="24"/>
                <w:szCs w:val="24"/>
              </w:rPr>
            </w:pPr>
            <w:r w:rsidRPr="00201682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992" w:type="dxa"/>
          </w:tcPr>
          <w:p w:rsidR="00A5771C" w:rsidRPr="00201682" w:rsidRDefault="00A5771C" w:rsidP="0094404B">
            <w:pPr>
              <w:rPr>
                <w:b/>
                <w:sz w:val="24"/>
                <w:szCs w:val="24"/>
              </w:rPr>
            </w:pPr>
            <w:r w:rsidRPr="00201682">
              <w:rPr>
                <w:b/>
                <w:sz w:val="24"/>
                <w:szCs w:val="24"/>
              </w:rPr>
              <w:t>%</w:t>
            </w:r>
          </w:p>
        </w:tc>
      </w:tr>
      <w:tr w:rsidR="00A5771C" w:rsidRPr="00D1624B" w:rsidTr="0094404B">
        <w:tc>
          <w:tcPr>
            <w:tcW w:w="3819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Edinburgh (5 recruitment sites)</w:t>
            </w:r>
          </w:p>
        </w:tc>
        <w:tc>
          <w:tcPr>
            <w:tcW w:w="2130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</w:tr>
      <w:tr w:rsidR="00A5771C" w:rsidRPr="00D1624B" w:rsidTr="0094404B">
        <w:tc>
          <w:tcPr>
            <w:tcW w:w="3819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In</w:t>
            </w: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46.3</w:t>
            </w:r>
          </w:p>
        </w:tc>
      </w:tr>
      <w:tr w:rsidR="00A5771C" w:rsidRPr="00D1624B" w:rsidTr="0094404B">
        <w:tc>
          <w:tcPr>
            <w:tcW w:w="3819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Out</w:t>
            </w: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5771C" w:rsidRPr="002D3F37" w:rsidRDefault="00A5771C" w:rsidP="0023493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18.</w:t>
            </w:r>
            <w:r w:rsidR="0023493B">
              <w:rPr>
                <w:sz w:val="24"/>
                <w:szCs w:val="24"/>
              </w:rPr>
              <w:t>8</w:t>
            </w:r>
          </w:p>
        </w:tc>
      </w:tr>
      <w:tr w:rsidR="00A5771C" w:rsidRPr="00D1624B" w:rsidTr="0094404B">
        <w:tc>
          <w:tcPr>
            <w:tcW w:w="3819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Glasgow (5 recruitment sites)</w:t>
            </w:r>
          </w:p>
        </w:tc>
        <w:tc>
          <w:tcPr>
            <w:tcW w:w="2130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</w:tr>
      <w:tr w:rsidR="00A5771C" w:rsidRPr="00D1624B" w:rsidTr="0094404B">
        <w:tc>
          <w:tcPr>
            <w:tcW w:w="3819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 xml:space="preserve">In </w:t>
            </w: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31.6</w:t>
            </w:r>
          </w:p>
        </w:tc>
      </w:tr>
      <w:tr w:rsidR="00A5771C" w:rsidRPr="00D1624B" w:rsidTr="0094404B">
        <w:tc>
          <w:tcPr>
            <w:tcW w:w="3819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Out</w:t>
            </w: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5771C" w:rsidRPr="002D3F37" w:rsidRDefault="00A5771C" w:rsidP="0094404B">
            <w:pPr>
              <w:rPr>
                <w:sz w:val="24"/>
                <w:szCs w:val="24"/>
              </w:rPr>
            </w:pPr>
            <w:r w:rsidRPr="002D3F37">
              <w:rPr>
                <w:sz w:val="24"/>
                <w:szCs w:val="24"/>
              </w:rPr>
              <w:t>3.3</w:t>
            </w:r>
          </w:p>
        </w:tc>
      </w:tr>
      <w:tr w:rsidR="00A5771C" w:rsidRPr="00D1624B" w:rsidTr="0094404B">
        <w:tc>
          <w:tcPr>
            <w:tcW w:w="3819" w:type="dxa"/>
          </w:tcPr>
          <w:p w:rsidR="00A5771C" w:rsidRDefault="00A5771C" w:rsidP="00944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30" w:type="dxa"/>
          </w:tcPr>
          <w:p w:rsidR="00A5771C" w:rsidRDefault="00A5771C" w:rsidP="009440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5771C" w:rsidRDefault="00A5771C" w:rsidP="00944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A5771C" w:rsidRDefault="00A5771C" w:rsidP="00944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A5771C" w:rsidRPr="00D1624B" w:rsidTr="0094404B">
        <w:tc>
          <w:tcPr>
            <w:tcW w:w="3819" w:type="dxa"/>
          </w:tcPr>
          <w:p w:rsidR="00A5771C" w:rsidRDefault="00A5771C" w:rsidP="0094404B">
            <w:pPr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A5771C" w:rsidRDefault="00A5771C" w:rsidP="009440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5771C" w:rsidRDefault="00A5771C" w:rsidP="009440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5771C" w:rsidRDefault="00A5771C" w:rsidP="0094404B">
            <w:pPr>
              <w:rPr>
                <w:b/>
                <w:sz w:val="24"/>
                <w:szCs w:val="24"/>
              </w:rPr>
            </w:pPr>
          </w:p>
        </w:tc>
      </w:tr>
    </w:tbl>
    <w:p w:rsidR="00A5771C" w:rsidRDefault="00A5771C" w:rsidP="00A5771C">
      <w:pPr>
        <w:spacing w:line="240" w:lineRule="auto"/>
        <w:rPr>
          <w:sz w:val="24"/>
          <w:szCs w:val="24"/>
        </w:rPr>
      </w:pPr>
    </w:p>
    <w:p w:rsidR="00A5771C" w:rsidRDefault="00A5771C" w:rsidP="00A5771C">
      <w:pPr>
        <w:spacing w:line="240" w:lineRule="auto"/>
        <w:rPr>
          <w:b/>
          <w:sz w:val="24"/>
          <w:szCs w:val="24"/>
        </w:rPr>
      </w:pPr>
    </w:p>
    <w:p w:rsidR="00A5771C" w:rsidRDefault="00A5771C" w:rsidP="00A5771C">
      <w:pPr>
        <w:spacing w:line="240" w:lineRule="auto"/>
        <w:rPr>
          <w:b/>
          <w:sz w:val="24"/>
          <w:szCs w:val="24"/>
        </w:rPr>
      </w:pPr>
    </w:p>
    <w:p w:rsidR="000F1990" w:rsidRDefault="00112387"/>
    <w:sectPr w:rsidR="000F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C"/>
    <w:rsid w:val="00112387"/>
    <w:rsid w:val="0023493B"/>
    <w:rsid w:val="00244504"/>
    <w:rsid w:val="002D3F37"/>
    <w:rsid w:val="00524F25"/>
    <w:rsid w:val="005949B5"/>
    <w:rsid w:val="006E1B69"/>
    <w:rsid w:val="007D6499"/>
    <w:rsid w:val="00A5771C"/>
    <w:rsid w:val="00A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5E9B3-9E48-4554-9DC7-4EBBF5F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Jan</dc:creator>
  <cp:keywords/>
  <dc:description/>
  <cp:lastModifiedBy>Gibson, Lyn</cp:lastModifiedBy>
  <cp:revision>2</cp:revision>
  <dcterms:created xsi:type="dcterms:W3CDTF">2016-12-05T14:16:00Z</dcterms:created>
  <dcterms:modified xsi:type="dcterms:W3CDTF">2016-12-05T14:16:00Z</dcterms:modified>
</cp:coreProperties>
</file>