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C2" w:rsidRPr="006B6A5C" w:rsidRDefault="00C014C2" w:rsidP="00C014C2">
      <w:pPr>
        <w:pStyle w:val="BodyText3"/>
        <w:spacing w:after="0"/>
        <w:ind w:left="284" w:hanging="284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Table 2</w:t>
      </w:r>
      <w:r w:rsidRPr="006B6A5C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: Research Questions and C</w:t>
      </w:r>
      <w:r w:rsidR="008372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orresponding Interview Questions</w:t>
      </w: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45"/>
        <w:gridCol w:w="6076"/>
      </w:tblGrid>
      <w:tr w:rsidR="00C014C2" w:rsidRPr="006B6A5C" w:rsidTr="00D3529D">
        <w:tc>
          <w:tcPr>
            <w:tcW w:w="2945" w:type="dxa"/>
          </w:tcPr>
          <w:p w:rsidR="00C014C2" w:rsidRPr="006B6A5C" w:rsidRDefault="00C014C2" w:rsidP="00D3529D">
            <w:pPr>
              <w:pStyle w:val="BodyText3"/>
              <w:spacing w:after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b/>
                <w:shd w:val="clear" w:color="auto" w:fill="FFFFFF"/>
              </w:rPr>
              <w:t>Research Question</w:t>
            </w:r>
          </w:p>
        </w:tc>
        <w:tc>
          <w:tcPr>
            <w:tcW w:w="6076" w:type="dxa"/>
          </w:tcPr>
          <w:p w:rsidR="00C014C2" w:rsidRPr="006B6A5C" w:rsidRDefault="00C014C2" w:rsidP="00D3529D">
            <w:pPr>
              <w:pStyle w:val="BodyText3"/>
              <w:spacing w:after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Sample </w:t>
            </w:r>
            <w:r w:rsidRPr="006B6A5C">
              <w:rPr>
                <w:rFonts w:ascii="Times New Roman" w:hAnsi="Times New Roman" w:cs="Times New Roman"/>
                <w:b/>
                <w:shd w:val="clear" w:color="auto" w:fill="FFFFFF"/>
              </w:rPr>
              <w:t>Interview Questions</w:t>
            </w:r>
          </w:p>
        </w:tc>
      </w:tr>
      <w:tr w:rsidR="00C014C2" w:rsidRPr="006B6A5C" w:rsidTr="00D3529D">
        <w:tc>
          <w:tcPr>
            <w:tcW w:w="2945" w:type="dxa"/>
          </w:tcPr>
          <w:p w:rsidR="00C014C2" w:rsidRPr="002C1608" w:rsidRDefault="00C014C2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Q1.</w:t>
            </w:r>
            <w:r w:rsidRPr="002C1608">
              <w:rPr>
                <w:rFonts w:ascii="Times New Roman" w:hAnsi="Times New Roman" w:cs="Times New Roman"/>
                <w:b/>
                <w:color w:val="000000" w:themeColor="text1"/>
              </w:rPr>
              <w:t xml:space="preserve">What do study participants perceive as the most important aspects of the external context and how do they influence experiences of and perceptions of HRD in STFs? </w:t>
            </w:r>
          </w:p>
          <w:p w:rsidR="00C014C2" w:rsidRPr="002C1608" w:rsidRDefault="00C014C2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014C2" w:rsidRPr="002C1608" w:rsidRDefault="00C014C2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014C2" w:rsidRPr="002C1608" w:rsidRDefault="00C014C2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014C2" w:rsidRPr="002C1608" w:rsidRDefault="00C014C2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014C2" w:rsidRPr="002C1608" w:rsidRDefault="00C014C2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6076" w:type="dxa"/>
          </w:tcPr>
          <w:p w:rsidR="00C014C2" w:rsidRPr="006B6A5C" w:rsidRDefault="00C014C2" w:rsidP="00C014C2">
            <w:pPr>
              <w:pStyle w:val="BodyText3"/>
              <w:numPr>
                <w:ilvl w:val="0"/>
                <w:numId w:val="12"/>
              </w:numPr>
              <w:spacing w:after="0"/>
              <w:ind w:left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are the main external challenges to developing human resources in your firm and how do they influence decisions about HRD?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2"/>
              </w:numPr>
              <w:spacing w:after="0"/>
              <w:ind w:left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Why do you believe these external challenges exist?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2"/>
              </w:numPr>
              <w:spacing w:after="0"/>
              <w:ind w:left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are you doing in terms of HRD to overcome these external challenges?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2"/>
              </w:numPr>
              <w:spacing w:after="0"/>
              <w:ind w:left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How do you ensure that you have the skills to meet the goals of the firm?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2"/>
              </w:numPr>
              <w:spacing w:after="0"/>
              <w:ind w:left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How difficult do you find it to hire highly skilled employees?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2"/>
              </w:numPr>
              <w:spacing w:after="0"/>
              <w:ind w:left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How do you describe your customer base and what are their expectations?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2"/>
              </w:numPr>
              <w:spacing w:after="0"/>
              <w:ind w:left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Have you received any external awards for training and development?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2"/>
              </w:numPr>
              <w:spacing w:after="0"/>
              <w:ind w:left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How much interactions and involvement do you have with the IHE and other advisory bodies?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2"/>
              </w:numPr>
              <w:spacing w:after="0"/>
              <w:ind w:left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is the level of competition in your geographic location?</w:t>
            </w:r>
          </w:p>
        </w:tc>
      </w:tr>
      <w:tr w:rsidR="00C014C2" w:rsidRPr="006B6A5C" w:rsidTr="00D3529D">
        <w:tc>
          <w:tcPr>
            <w:tcW w:w="2945" w:type="dxa"/>
          </w:tcPr>
          <w:p w:rsidR="00C014C2" w:rsidRPr="002C1608" w:rsidRDefault="00C014C2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Q2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2C16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C1608">
              <w:rPr>
                <w:rFonts w:ascii="Times New Roman" w:hAnsi="Times New Roman" w:cs="Times New Roman"/>
                <w:b/>
                <w:color w:val="000000" w:themeColor="text1"/>
              </w:rPr>
              <w:t>What do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study participants </w:t>
            </w:r>
            <w:r w:rsidRPr="002C1608">
              <w:rPr>
                <w:rFonts w:ascii="Times New Roman" w:hAnsi="Times New Roman" w:cs="Times New Roman"/>
                <w:b/>
                <w:color w:val="000000" w:themeColor="text1"/>
              </w:rPr>
              <w:t>perceive as the most important aspects of the internal context and how do they influence experiences and perceptions of HRD in STFs?</w:t>
            </w:r>
            <w:r w:rsidRPr="002C16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076" w:type="dxa"/>
          </w:tcPr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form does your business planning take? What role does HRD play in business planning? How is it undertaken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?</w:t>
            </w:r>
            <w:r w:rsidRPr="006B6A5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is your prim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ary focus – growth, stability or </w:t>
            </w:r>
            <w:r w:rsidRPr="006B6A5C">
              <w:rPr>
                <w:rFonts w:ascii="Times New Roman" w:hAnsi="Times New Roman" w:cs="Times New Roman"/>
                <w:shd w:val="clear" w:color="auto" w:fill="FFFFFF"/>
              </w:rPr>
              <w:t>survival?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As owner-manager / senior manager, what do you see as your role in respect of HRD?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are the key internal challenges you encounter in developing employees?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Where do you see the firm going over the next few years?</w:t>
            </w:r>
          </w:p>
          <w:p w:rsidR="00C014C2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Are there any advantages of being small?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activities come within HRD / training and development in your firm?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Do you seek assistance / advice from external bodies in relation to HRD / training and development?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How much financial resources do you commit to training and development yearly?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are your primary motivations (owner-manager) in providing training to employees?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types of HRD/training and development activities are undertaken in the firm?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do you see as the key strengths / weaknesses of training in the firm?</w:t>
            </w:r>
          </w:p>
          <w:p w:rsidR="00C014C2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prompts the firm to train?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How involved are you (owner-manager / senior manager) in delivering training on a day-to-day basis?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How much formal versus informal training and development do you have? What is the ratio?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are the main benefits to you (employees) of training and development?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How important do you (employee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6B6A5C">
              <w:rPr>
                <w:rFonts w:ascii="Times New Roman" w:hAnsi="Times New Roman" w:cs="Times New Roman"/>
                <w:shd w:val="clear" w:color="auto" w:fill="FFFFFF"/>
              </w:rPr>
              <w:t>) perceive training in the firm?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What types of HRD/ training activities have you (employee) being exposed to in the firm?</w:t>
            </w:r>
          </w:p>
          <w:p w:rsidR="00C014C2" w:rsidRPr="006B6A5C" w:rsidRDefault="00C014C2" w:rsidP="00C014C2">
            <w:pPr>
              <w:pStyle w:val="BodyText3"/>
              <w:numPr>
                <w:ilvl w:val="0"/>
                <w:numId w:val="15"/>
              </w:numPr>
              <w:spacing w:after="0"/>
              <w:ind w:hanging="294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How effective do you (employee) believe HRD/ training and development is in the firm?</w:t>
            </w:r>
          </w:p>
          <w:p w:rsidR="00C014C2" w:rsidRPr="006B6A5C" w:rsidRDefault="00C014C2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CA47F3" w:rsidRDefault="00CA47F3"/>
    <w:sectPr w:rsidR="00CA4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67882"/>
    <w:multiLevelType w:val="hybridMultilevel"/>
    <w:tmpl w:val="AABECD02"/>
    <w:lvl w:ilvl="0" w:tplc="8BF8259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02B47"/>
    <w:multiLevelType w:val="hybridMultilevel"/>
    <w:tmpl w:val="4E78E0B0"/>
    <w:lvl w:ilvl="0" w:tplc="0E7E700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13BB"/>
    <w:multiLevelType w:val="multilevel"/>
    <w:tmpl w:val="FFDC503E"/>
    <w:lvl w:ilvl="0">
      <w:start w:val="1"/>
      <w:numFmt w:val="decimal"/>
      <w:pStyle w:val="ChapterMainHeading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ToCsubheadings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386D73"/>
    <w:multiLevelType w:val="hybridMultilevel"/>
    <w:tmpl w:val="E0129A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70EDA"/>
    <w:multiLevelType w:val="hybridMultilevel"/>
    <w:tmpl w:val="E0129A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24237"/>
    <w:multiLevelType w:val="hybridMultilevel"/>
    <w:tmpl w:val="CAEC586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B166E4"/>
    <w:multiLevelType w:val="hybridMultilevel"/>
    <w:tmpl w:val="E0129A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66"/>
    <w:rsid w:val="00353B66"/>
    <w:rsid w:val="006F279F"/>
    <w:rsid w:val="0083727D"/>
    <w:rsid w:val="008472ED"/>
    <w:rsid w:val="00C014C2"/>
    <w:rsid w:val="00CA47F3"/>
    <w:rsid w:val="00E6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7A3BE-C396-4A26-A380-AB44F171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B66"/>
    <w:pPr>
      <w:spacing w:after="200" w:line="276" w:lineRule="auto"/>
      <w:jc w:val="left"/>
    </w:pPr>
    <w:rPr>
      <w:rFonts w:asciiTheme="minorHAnsi" w:hAnsiTheme="minorHAnsi"/>
      <w:sz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chapterheading">
    <w:name w:val="Main chapter heading"/>
    <w:basedOn w:val="Normal"/>
    <w:link w:val="MainchapterheadingChar"/>
    <w:qFormat/>
    <w:rsid w:val="008472ED"/>
    <w:pPr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b/>
      <w:szCs w:val="16"/>
    </w:rPr>
  </w:style>
  <w:style w:type="character" w:customStyle="1" w:styleId="MainchapterheadingChar">
    <w:name w:val="Main chapter heading Char"/>
    <w:basedOn w:val="DefaultParagraphFont"/>
    <w:link w:val="Mainchapterheading"/>
    <w:rsid w:val="008472ED"/>
    <w:rPr>
      <w:rFonts w:ascii="Times New Roman" w:hAnsi="Times New Roman" w:cs="Times New Roman"/>
      <w:b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72ED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472ED"/>
    <w:pPr>
      <w:spacing w:after="100"/>
      <w:ind w:left="240"/>
    </w:pPr>
    <w:rPr>
      <w:rFonts w:ascii="Times New Roman" w:hAnsi="Times New Roman"/>
    </w:rPr>
  </w:style>
  <w:style w:type="paragraph" w:styleId="TOC3">
    <w:name w:val="toc 3"/>
    <w:aliases w:val="TOC3"/>
    <w:basedOn w:val="Normal"/>
    <w:next w:val="Normal"/>
    <w:autoRedefine/>
    <w:uiPriority w:val="39"/>
    <w:semiHidden/>
    <w:unhideWhenUsed/>
    <w:rsid w:val="008472ED"/>
    <w:pPr>
      <w:spacing w:after="100"/>
      <w:ind w:left="480"/>
    </w:pPr>
    <w:rPr>
      <w:rFonts w:ascii="Times New Roman" w:hAnsi="Times New Roman"/>
    </w:rPr>
  </w:style>
  <w:style w:type="paragraph" w:customStyle="1" w:styleId="ChapterMainHeading">
    <w:name w:val="Chapter Main Heading"/>
    <w:basedOn w:val="Normal"/>
    <w:link w:val="ChapterMainHeadingChar"/>
    <w:qFormat/>
    <w:rsid w:val="006F279F"/>
    <w:pPr>
      <w:numPr>
        <w:numId w:val="5"/>
      </w:numPr>
      <w:spacing w:line="360" w:lineRule="auto"/>
      <w:ind w:left="360" w:hanging="360"/>
    </w:pPr>
    <w:rPr>
      <w:b/>
      <w:szCs w:val="24"/>
    </w:rPr>
  </w:style>
  <w:style w:type="character" w:customStyle="1" w:styleId="ChapterMainHeadingChar">
    <w:name w:val="Chapter Main Heading Char"/>
    <w:basedOn w:val="DefaultParagraphFont"/>
    <w:link w:val="ChapterMainHeading"/>
    <w:rsid w:val="006F279F"/>
    <w:rPr>
      <w:b/>
      <w:szCs w:val="24"/>
    </w:rPr>
  </w:style>
  <w:style w:type="paragraph" w:customStyle="1" w:styleId="ToCsubheadings">
    <w:name w:val="ToC sub headings"/>
    <w:basedOn w:val="Normal"/>
    <w:link w:val="ToCsubheadingsChar"/>
    <w:qFormat/>
    <w:rsid w:val="006F279F"/>
    <w:pPr>
      <w:numPr>
        <w:ilvl w:val="1"/>
        <w:numId w:val="3"/>
      </w:numPr>
    </w:pPr>
    <w:rPr>
      <w:b/>
      <w:szCs w:val="24"/>
    </w:rPr>
  </w:style>
  <w:style w:type="character" w:customStyle="1" w:styleId="ToCsubheadingsChar">
    <w:name w:val="ToC sub headings Char"/>
    <w:basedOn w:val="DefaultParagraphFont"/>
    <w:link w:val="ToCsubheadings"/>
    <w:rsid w:val="006F279F"/>
    <w:rPr>
      <w:b/>
      <w:szCs w:val="24"/>
    </w:rPr>
  </w:style>
  <w:style w:type="paragraph" w:customStyle="1" w:styleId="Finalchapterheadingstyle">
    <w:name w:val="Final chapter heading style"/>
    <w:basedOn w:val="Normal"/>
    <w:link w:val="FinalchapterheadingstyleChar"/>
    <w:autoRedefine/>
    <w:qFormat/>
    <w:rsid w:val="006F279F"/>
    <w:pPr>
      <w:spacing w:line="360" w:lineRule="auto"/>
      <w:ind w:left="709" w:hanging="709"/>
    </w:pPr>
    <w:rPr>
      <w:b/>
      <w:szCs w:val="24"/>
    </w:rPr>
  </w:style>
  <w:style w:type="character" w:customStyle="1" w:styleId="FinalchapterheadingstyleChar">
    <w:name w:val="Final chapter heading style Char"/>
    <w:basedOn w:val="DefaultParagraphFont"/>
    <w:link w:val="Finalchapterheadingstyle"/>
    <w:rsid w:val="006F279F"/>
    <w:rPr>
      <w:b/>
      <w:szCs w:val="24"/>
    </w:rPr>
  </w:style>
  <w:style w:type="paragraph" w:customStyle="1" w:styleId="Thesismainparagraphtext">
    <w:name w:val="Thesis main paragraph text"/>
    <w:basedOn w:val="Normal"/>
    <w:link w:val="ThesismainparagraphtextChar"/>
    <w:qFormat/>
    <w:rsid w:val="006F279F"/>
    <w:pPr>
      <w:spacing w:line="36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hesismainparagraphtextChar">
    <w:name w:val="Thesis main paragraph text Char"/>
    <w:basedOn w:val="DefaultParagraphFont"/>
    <w:link w:val="Thesismainparagraphtext"/>
    <w:rsid w:val="006F279F"/>
    <w:rPr>
      <w:rFonts w:ascii="Times New Roman" w:eastAsia="Times New Roman" w:hAnsi="Times New Roman" w:cs="Times New Roman"/>
      <w:szCs w:val="24"/>
    </w:rPr>
  </w:style>
  <w:style w:type="paragraph" w:customStyle="1" w:styleId="Finalchaptersub-headingstyle">
    <w:name w:val="Final chapter sub-heading style"/>
    <w:basedOn w:val="Finalchapterheadingstyle"/>
    <w:link w:val="Finalchaptersub-headingstyleChar"/>
    <w:autoRedefine/>
    <w:qFormat/>
    <w:rsid w:val="006F279F"/>
    <w:pPr>
      <w:ind w:left="360" w:hanging="360"/>
    </w:pPr>
  </w:style>
  <w:style w:type="character" w:customStyle="1" w:styleId="Finalchaptersub-headingstyleChar">
    <w:name w:val="Final chapter sub-heading style Char"/>
    <w:basedOn w:val="FinalchapterheadingstyleChar"/>
    <w:link w:val="Finalchaptersub-headingstyle"/>
    <w:rsid w:val="006F279F"/>
    <w:rPr>
      <w:b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F279F"/>
    <w:pPr>
      <w:ind w:left="862" w:right="862"/>
    </w:pPr>
    <w:rPr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279F"/>
    <w:rPr>
      <w:i/>
      <w:iCs/>
      <w:color w:val="404040" w:themeColor="text1" w:themeTint="BF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53B66"/>
    <w:pPr>
      <w:spacing w:after="120" w:line="240" w:lineRule="auto"/>
      <w:jc w:val="both"/>
    </w:pPr>
    <w:rPr>
      <w:rFonts w:ascii="Arial" w:hAnsi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353B66"/>
    <w:rPr>
      <w:sz w:val="16"/>
      <w:szCs w:val="16"/>
    </w:rPr>
  </w:style>
  <w:style w:type="table" w:styleId="TableGrid">
    <w:name w:val="Table Grid"/>
    <w:basedOn w:val="TableNormal"/>
    <w:uiPriority w:val="59"/>
    <w:rsid w:val="00353B66"/>
    <w:pPr>
      <w:jc w:val="left"/>
    </w:pPr>
    <w:rPr>
      <w:rFonts w:asciiTheme="minorHAnsi" w:hAnsiTheme="minorHAnsi"/>
      <w:sz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Redmond</dc:creator>
  <cp:keywords/>
  <dc:description/>
  <cp:lastModifiedBy>Ciara Nolan</cp:lastModifiedBy>
  <cp:revision>3</cp:revision>
  <dcterms:created xsi:type="dcterms:W3CDTF">2019-04-05T17:05:00Z</dcterms:created>
  <dcterms:modified xsi:type="dcterms:W3CDTF">2019-07-01T16:09:00Z</dcterms:modified>
</cp:coreProperties>
</file>