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DA634" w14:textId="530B418C" w:rsidR="00B23352" w:rsidRPr="0024515B" w:rsidRDefault="00A66E43" w:rsidP="00EB3A85">
      <w:pPr>
        <w:spacing w:after="0" w:line="360" w:lineRule="auto"/>
        <w:jc w:val="center"/>
        <w:rPr>
          <w:rFonts w:ascii="Times New Roman" w:hAnsi="Times New Roman" w:cs="Times New Roman"/>
          <w:b/>
          <w:bCs/>
          <w:sz w:val="24"/>
          <w:szCs w:val="24"/>
          <w:lang w:bidi="fa-IR"/>
        </w:rPr>
      </w:pPr>
      <w:r w:rsidRPr="0024515B">
        <w:rPr>
          <w:rFonts w:ascii="Times New Roman" w:hAnsi="Times New Roman" w:cs="Times New Roman"/>
          <w:b/>
          <w:bCs/>
          <w:sz w:val="24"/>
          <w:szCs w:val="24"/>
          <w:lang w:bidi="fa-IR"/>
        </w:rPr>
        <w:t xml:space="preserve">Perceived Barriers to Implementing Building Information Modelling in </w:t>
      </w:r>
      <w:r w:rsidR="003B4871" w:rsidRPr="0024515B">
        <w:rPr>
          <w:rFonts w:ascii="Times New Roman" w:hAnsi="Times New Roman" w:cs="Times New Roman"/>
          <w:b/>
          <w:bCs/>
          <w:sz w:val="24"/>
          <w:szCs w:val="24"/>
          <w:lang w:bidi="fa-IR"/>
        </w:rPr>
        <w:t xml:space="preserve">Iranian </w:t>
      </w:r>
      <w:r w:rsidRPr="0024515B">
        <w:rPr>
          <w:rFonts w:ascii="Times New Roman" w:hAnsi="Times New Roman" w:cs="Times New Roman"/>
          <w:b/>
          <w:bCs/>
          <w:sz w:val="24"/>
          <w:szCs w:val="24"/>
          <w:lang w:bidi="fa-IR"/>
        </w:rPr>
        <w:t>Small and Medium-Sized Enterprises (SMEs): A Delphi Survey of Construction Experts</w:t>
      </w:r>
    </w:p>
    <w:p w14:paraId="7592C6A2" w14:textId="77777777" w:rsidR="00B23352" w:rsidRPr="0024515B" w:rsidRDefault="00B23352" w:rsidP="00B23352">
      <w:pPr>
        <w:rPr>
          <w:sz w:val="16"/>
          <w:szCs w:val="16"/>
        </w:rPr>
      </w:pPr>
    </w:p>
    <w:p w14:paraId="4025694F" w14:textId="4698F8EF" w:rsidR="00811F4D" w:rsidRPr="0024515B" w:rsidRDefault="00811F4D" w:rsidP="0012399A">
      <w:pPr>
        <w:pStyle w:val="Heading1"/>
      </w:pPr>
      <w:r w:rsidRPr="0024515B">
        <w:t>Abstract</w:t>
      </w:r>
    </w:p>
    <w:p w14:paraId="08E5D606" w14:textId="08146596" w:rsidR="009849A1" w:rsidRPr="0024515B" w:rsidRDefault="0096297F" w:rsidP="00037CAC">
      <w:pPr>
        <w:spacing w:after="0" w:line="360" w:lineRule="auto"/>
        <w:jc w:val="both"/>
        <w:rPr>
          <w:rFonts w:ascii="Times New Roman" w:hAnsi="Times New Roman" w:cs="Times New Roman"/>
          <w:sz w:val="24"/>
          <w:szCs w:val="24"/>
          <w:lang w:bidi="fa-IR"/>
        </w:rPr>
      </w:pPr>
      <w:r w:rsidRPr="0024515B">
        <w:rPr>
          <w:rFonts w:ascii="Times New Roman" w:hAnsi="Times New Roman" w:cs="Times New Roman"/>
          <w:sz w:val="24"/>
          <w:szCs w:val="24"/>
          <w:lang w:bidi="fa-IR"/>
        </w:rPr>
        <w:t xml:space="preserve">Building information modeling (BIM) </w:t>
      </w:r>
      <w:r w:rsidR="000E0F2E" w:rsidRPr="0024515B">
        <w:rPr>
          <w:rFonts w:ascii="Times New Roman" w:hAnsi="Times New Roman" w:cs="Times New Roman"/>
          <w:sz w:val="24"/>
          <w:szCs w:val="24"/>
          <w:lang w:bidi="fa-IR"/>
        </w:rPr>
        <w:t>i</w:t>
      </w:r>
      <w:r w:rsidR="006D7BBF" w:rsidRPr="0024515B">
        <w:rPr>
          <w:rFonts w:ascii="Times New Roman" w:hAnsi="Times New Roman" w:cs="Times New Roman"/>
          <w:sz w:val="24"/>
          <w:szCs w:val="24"/>
          <w:lang w:bidi="fa-IR"/>
        </w:rPr>
        <w:t>s</w:t>
      </w:r>
      <w:r w:rsidRPr="0024515B">
        <w:rPr>
          <w:rFonts w:ascii="Times New Roman" w:hAnsi="Times New Roman" w:cs="Times New Roman"/>
          <w:sz w:val="24"/>
          <w:szCs w:val="24"/>
          <w:lang w:bidi="fa-IR"/>
        </w:rPr>
        <w:t xml:space="preserve"> </w:t>
      </w:r>
      <w:r w:rsidR="008409BF" w:rsidRPr="0024515B">
        <w:rPr>
          <w:rFonts w:ascii="Times New Roman" w:hAnsi="Times New Roman" w:cs="Times New Roman"/>
          <w:sz w:val="24"/>
          <w:szCs w:val="24"/>
          <w:lang w:bidi="fa-IR"/>
        </w:rPr>
        <w:t xml:space="preserve">a </w:t>
      </w:r>
      <w:r w:rsidR="000E0F2E" w:rsidRPr="0024515B">
        <w:rPr>
          <w:rFonts w:ascii="Times New Roman" w:hAnsi="Times New Roman" w:cs="Times New Roman"/>
          <w:sz w:val="24"/>
          <w:szCs w:val="24"/>
          <w:lang w:bidi="fa-IR"/>
        </w:rPr>
        <w:t xml:space="preserve">disruptive </w:t>
      </w:r>
      <w:r w:rsidRPr="0024515B">
        <w:rPr>
          <w:rFonts w:ascii="Times New Roman" w:hAnsi="Times New Roman" w:cs="Times New Roman"/>
          <w:sz w:val="24"/>
          <w:szCs w:val="24"/>
          <w:lang w:bidi="fa-IR"/>
        </w:rPr>
        <w:t xml:space="preserve">information technology </w:t>
      </w:r>
      <w:r w:rsidR="00522428" w:rsidRPr="0024515B">
        <w:rPr>
          <w:rFonts w:ascii="Times New Roman" w:hAnsi="Times New Roman" w:cs="Times New Roman"/>
          <w:sz w:val="24"/>
          <w:szCs w:val="24"/>
          <w:lang w:bidi="fa-IR"/>
        </w:rPr>
        <w:t xml:space="preserve">tool </w:t>
      </w:r>
      <w:r w:rsidRPr="0024515B">
        <w:rPr>
          <w:rFonts w:ascii="Times New Roman" w:hAnsi="Times New Roman" w:cs="Times New Roman"/>
          <w:sz w:val="24"/>
          <w:szCs w:val="24"/>
          <w:lang w:bidi="fa-IR"/>
        </w:rPr>
        <w:t xml:space="preserve">in the construction </w:t>
      </w:r>
      <w:r w:rsidR="000E0F2E" w:rsidRPr="0024515B">
        <w:rPr>
          <w:rFonts w:ascii="Times New Roman" w:hAnsi="Times New Roman" w:cs="Times New Roman"/>
          <w:sz w:val="24"/>
          <w:szCs w:val="24"/>
          <w:lang w:bidi="fa-IR"/>
        </w:rPr>
        <w:t>sector</w:t>
      </w:r>
      <w:r w:rsidRPr="0024515B">
        <w:rPr>
          <w:rFonts w:ascii="Times New Roman" w:hAnsi="Times New Roman" w:cs="Times New Roman"/>
          <w:sz w:val="24"/>
          <w:szCs w:val="24"/>
          <w:lang w:bidi="fa-IR"/>
        </w:rPr>
        <w:t xml:space="preserve">. </w:t>
      </w:r>
      <w:r w:rsidR="008409BF" w:rsidRPr="0024515B">
        <w:rPr>
          <w:rFonts w:ascii="Times New Roman" w:hAnsi="Times New Roman" w:cs="Times New Roman"/>
          <w:sz w:val="24"/>
          <w:szCs w:val="24"/>
          <w:lang w:bidi="fa-IR"/>
        </w:rPr>
        <w:t xml:space="preserve">Although this technology had a significant impact on the manufacturing industries, it, like any other </w:t>
      </w:r>
      <w:r w:rsidR="00125F98" w:rsidRPr="0024515B">
        <w:rPr>
          <w:rFonts w:ascii="Times New Roman" w:hAnsi="Times New Roman" w:cs="Times New Roman"/>
          <w:sz w:val="24"/>
          <w:szCs w:val="24"/>
          <w:lang w:bidi="fa-IR"/>
        </w:rPr>
        <w:t>technolog</w:t>
      </w:r>
      <w:r w:rsidR="00221286" w:rsidRPr="0024515B">
        <w:rPr>
          <w:rFonts w:ascii="Times New Roman" w:hAnsi="Times New Roman" w:cs="Times New Roman"/>
          <w:sz w:val="24"/>
          <w:szCs w:val="24"/>
          <w:lang w:bidi="fa-IR"/>
        </w:rPr>
        <w:t>y</w:t>
      </w:r>
      <w:r w:rsidR="008409BF" w:rsidRPr="0024515B">
        <w:rPr>
          <w:rFonts w:ascii="Times New Roman" w:hAnsi="Times New Roman" w:cs="Times New Roman"/>
          <w:sz w:val="24"/>
          <w:szCs w:val="24"/>
          <w:lang w:bidi="fa-IR"/>
        </w:rPr>
        <w:t xml:space="preserve">, encountered </w:t>
      </w:r>
      <w:r w:rsidR="00522428" w:rsidRPr="0024515B">
        <w:rPr>
          <w:rFonts w:ascii="Times New Roman" w:hAnsi="Times New Roman" w:cs="Times New Roman"/>
          <w:sz w:val="24"/>
          <w:szCs w:val="24"/>
          <w:lang w:bidi="fa-IR"/>
        </w:rPr>
        <w:t xml:space="preserve">several </w:t>
      </w:r>
      <w:r w:rsidR="008409BF" w:rsidRPr="0024515B">
        <w:rPr>
          <w:rFonts w:ascii="Times New Roman" w:hAnsi="Times New Roman" w:cs="Times New Roman"/>
          <w:sz w:val="24"/>
          <w:szCs w:val="24"/>
          <w:lang w:bidi="fa-IR"/>
        </w:rPr>
        <w:t>challenges when applied to the construction sector.</w:t>
      </w:r>
      <w:r w:rsidR="00A1753C" w:rsidRPr="0024515B">
        <w:t xml:space="preserve"> </w:t>
      </w:r>
      <w:r w:rsidR="00A1753C" w:rsidRPr="0024515B">
        <w:rPr>
          <w:rFonts w:ascii="Times New Roman" w:hAnsi="Times New Roman" w:cs="Times New Roman"/>
          <w:sz w:val="24"/>
          <w:szCs w:val="24"/>
          <w:lang w:bidi="fa-IR"/>
        </w:rPr>
        <w:t xml:space="preserve">Conversely, small and medium-sized enterprises (SMEs) in developing economies often face </w:t>
      </w:r>
      <w:r w:rsidR="00522428" w:rsidRPr="0024515B">
        <w:rPr>
          <w:rFonts w:ascii="Times New Roman" w:hAnsi="Times New Roman" w:cs="Times New Roman"/>
          <w:sz w:val="24"/>
          <w:szCs w:val="24"/>
          <w:lang w:bidi="fa-IR"/>
        </w:rPr>
        <w:t xml:space="preserve">significant </w:t>
      </w:r>
      <w:r w:rsidR="00A1753C" w:rsidRPr="0024515B">
        <w:rPr>
          <w:rFonts w:ascii="Times New Roman" w:hAnsi="Times New Roman" w:cs="Times New Roman"/>
          <w:sz w:val="24"/>
          <w:szCs w:val="24"/>
          <w:lang w:bidi="fa-IR"/>
        </w:rPr>
        <w:t xml:space="preserve">impediments when </w:t>
      </w:r>
      <w:r w:rsidR="000955C6" w:rsidRPr="0024515B">
        <w:rPr>
          <w:rFonts w:ascii="Times New Roman" w:hAnsi="Times New Roman" w:cs="Times New Roman"/>
          <w:sz w:val="24"/>
          <w:szCs w:val="24"/>
          <w:lang w:bidi="fa-IR"/>
        </w:rPr>
        <w:t>using</w:t>
      </w:r>
      <w:r w:rsidR="00A1753C" w:rsidRPr="0024515B">
        <w:rPr>
          <w:rFonts w:ascii="Times New Roman" w:hAnsi="Times New Roman" w:cs="Times New Roman"/>
          <w:sz w:val="24"/>
          <w:szCs w:val="24"/>
          <w:lang w:bidi="fa-IR"/>
        </w:rPr>
        <w:t xml:space="preserve"> innovative technologies.</w:t>
      </w:r>
      <w:r w:rsidR="008409BF" w:rsidRPr="0024515B">
        <w:rPr>
          <w:rFonts w:ascii="Times New Roman" w:hAnsi="Times New Roman" w:cs="Times New Roman"/>
          <w:sz w:val="24"/>
          <w:szCs w:val="24"/>
          <w:lang w:bidi="fa-IR"/>
        </w:rPr>
        <w:t xml:space="preserve"> </w:t>
      </w:r>
      <w:r w:rsidR="00571C34" w:rsidRPr="0024515B">
        <w:rPr>
          <w:rFonts w:ascii="Times New Roman" w:hAnsi="Times New Roman" w:cs="Times New Roman"/>
          <w:sz w:val="24"/>
          <w:szCs w:val="24"/>
          <w:lang w:bidi="fa-IR"/>
        </w:rPr>
        <w:t>Thus</w:t>
      </w:r>
      <w:r w:rsidRPr="0024515B">
        <w:rPr>
          <w:rFonts w:ascii="Times New Roman" w:hAnsi="Times New Roman" w:cs="Times New Roman"/>
          <w:sz w:val="24"/>
          <w:szCs w:val="24"/>
          <w:lang w:bidi="fa-IR"/>
        </w:rPr>
        <w:t xml:space="preserve">, </w:t>
      </w:r>
      <w:r w:rsidR="009D326C" w:rsidRPr="0024515B">
        <w:rPr>
          <w:rFonts w:ascii="Times New Roman" w:hAnsi="Times New Roman" w:cs="Times New Roman"/>
          <w:sz w:val="24"/>
          <w:szCs w:val="24"/>
          <w:lang w:bidi="fa-IR"/>
        </w:rPr>
        <w:t>this</w:t>
      </w:r>
      <w:r w:rsidR="00571C34" w:rsidRPr="0024515B">
        <w:rPr>
          <w:rFonts w:ascii="Times New Roman" w:hAnsi="Times New Roman" w:cs="Times New Roman"/>
          <w:sz w:val="24"/>
          <w:szCs w:val="24"/>
          <w:lang w:bidi="fa-IR"/>
        </w:rPr>
        <w:t xml:space="preserve"> paper</w:t>
      </w:r>
      <w:r w:rsidRPr="0024515B">
        <w:rPr>
          <w:rFonts w:ascii="Times New Roman" w:hAnsi="Times New Roman" w:cs="Times New Roman"/>
          <w:sz w:val="24"/>
          <w:szCs w:val="24"/>
          <w:lang w:bidi="fa-IR"/>
        </w:rPr>
        <w:t xml:space="preserve"> seeks to </w:t>
      </w:r>
      <w:r w:rsidR="00571C34" w:rsidRPr="0024515B">
        <w:rPr>
          <w:rFonts w:ascii="Times New Roman" w:hAnsi="Times New Roman" w:cs="Times New Roman"/>
          <w:sz w:val="24"/>
          <w:szCs w:val="24"/>
          <w:lang w:bidi="fa-IR"/>
        </w:rPr>
        <w:t>determine</w:t>
      </w:r>
      <w:r w:rsidRPr="0024515B">
        <w:rPr>
          <w:rFonts w:ascii="Times New Roman" w:hAnsi="Times New Roman" w:cs="Times New Roman"/>
          <w:sz w:val="24"/>
          <w:szCs w:val="24"/>
          <w:lang w:bidi="fa-IR"/>
        </w:rPr>
        <w:t xml:space="preserve"> and investigate the perceived barriers </w:t>
      </w:r>
      <w:r w:rsidR="00B84683" w:rsidRPr="0024515B">
        <w:rPr>
          <w:rFonts w:ascii="Times New Roman" w:hAnsi="Times New Roman" w:cs="Times New Roman"/>
          <w:sz w:val="24"/>
          <w:szCs w:val="24"/>
          <w:lang w:bidi="fa-IR"/>
        </w:rPr>
        <w:t xml:space="preserve">to </w:t>
      </w:r>
      <w:r w:rsidRPr="0024515B">
        <w:rPr>
          <w:rFonts w:ascii="Times New Roman" w:hAnsi="Times New Roman" w:cs="Times New Roman"/>
          <w:sz w:val="24"/>
          <w:szCs w:val="24"/>
          <w:lang w:bidi="fa-IR"/>
        </w:rPr>
        <w:t xml:space="preserve">applying BIM in construction SMEs </w:t>
      </w:r>
      <w:r w:rsidR="00522428" w:rsidRPr="0024515B">
        <w:rPr>
          <w:rFonts w:ascii="Times New Roman" w:hAnsi="Times New Roman" w:cs="Times New Roman"/>
          <w:sz w:val="24"/>
          <w:szCs w:val="24"/>
          <w:lang w:bidi="fa-IR"/>
        </w:rPr>
        <w:t xml:space="preserve">based </w:t>
      </w:r>
      <w:r w:rsidRPr="0024515B">
        <w:rPr>
          <w:rFonts w:ascii="Times New Roman" w:hAnsi="Times New Roman" w:cs="Times New Roman"/>
          <w:sz w:val="24"/>
          <w:szCs w:val="24"/>
          <w:lang w:bidi="fa-IR"/>
        </w:rPr>
        <w:t xml:space="preserve">in Iran. </w:t>
      </w:r>
      <w:r w:rsidR="002D4EB4" w:rsidRPr="0024515B">
        <w:rPr>
          <w:rFonts w:ascii="Times New Roman" w:hAnsi="Times New Roman" w:cs="Times New Roman"/>
          <w:sz w:val="24"/>
          <w:szCs w:val="24"/>
          <w:lang w:bidi="fa-IR"/>
        </w:rPr>
        <w:t xml:space="preserve">Three </w:t>
      </w:r>
      <w:r w:rsidR="00254A2C" w:rsidRPr="0024515B">
        <w:rPr>
          <w:rFonts w:ascii="Times New Roman" w:hAnsi="Times New Roman" w:cs="Times New Roman"/>
          <w:sz w:val="24"/>
          <w:szCs w:val="24"/>
          <w:lang w:bidi="fa-IR"/>
        </w:rPr>
        <w:t xml:space="preserve">rounds of </w:t>
      </w:r>
      <w:r w:rsidR="002D4EB4" w:rsidRPr="0024515B">
        <w:rPr>
          <w:rFonts w:ascii="Times New Roman" w:hAnsi="Times New Roman" w:cs="Times New Roman"/>
          <w:sz w:val="24"/>
          <w:szCs w:val="24"/>
          <w:lang w:bidi="fa-IR"/>
        </w:rPr>
        <w:t>Delphi survey</w:t>
      </w:r>
      <w:r w:rsidR="000955C6" w:rsidRPr="0024515B">
        <w:rPr>
          <w:rFonts w:ascii="Times New Roman" w:hAnsi="Times New Roman" w:cs="Times New Roman"/>
          <w:sz w:val="24"/>
          <w:szCs w:val="24"/>
          <w:lang w:bidi="fa-IR"/>
        </w:rPr>
        <w:t>s</w:t>
      </w:r>
      <w:r w:rsidR="002D4EB4" w:rsidRPr="0024515B">
        <w:rPr>
          <w:rFonts w:ascii="Times New Roman" w:hAnsi="Times New Roman" w:cs="Times New Roman"/>
          <w:sz w:val="24"/>
          <w:szCs w:val="24"/>
          <w:lang w:bidi="fa-IR"/>
        </w:rPr>
        <w:t xml:space="preserve"> were carried out with 15 BIM experts </w:t>
      </w:r>
      <w:r w:rsidR="00522428" w:rsidRPr="0024515B">
        <w:rPr>
          <w:rFonts w:ascii="Times New Roman" w:hAnsi="Times New Roman" w:cs="Times New Roman"/>
          <w:sz w:val="24"/>
          <w:szCs w:val="24"/>
          <w:lang w:bidi="fa-IR"/>
        </w:rPr>
        <w:t xml:space="preserve">engaged </w:t>
      </w:r>
      <w:r w:rsidR="002D4EB4" w:rsidRPr="0024515B">
        <w:rPr>
          <w:rFonts w:ascii="Times New Roman" w:hAnsi="Times New Roman" w:cs="Times New Roman"/>
          <w:sz w:val="24"/>
          <w:szCs w:val="24"/>
          <w:lang w:bidi="fa-IR"/>
        </w:rPr>
        <w:t xml:space="preserve">in construction SMEs to identify </w:t>
      </w:r>
      <w:r w:rsidR="00761585" w:rsidRPr="0024515B">
        <w:rPr>
          <w:rFonts w:ascii="Times New Roman" w:hAnsi="Times New Roman" w:cs="Times New Roman"/>
          <w:sz w:val="24"/>
          <w:szCs w:val="24"/>
          <w:lang w:bidi="fa-IR"/>
        </w:rPr>
        <w:t xml:space="preserve">the </w:t>
      </w:r>
      <w:r w:rsidR="002D4EB4" w:rsidRPr="0024515B">
        <w:rPr>
          <w:rFonts w:ascii="Times New Roman" w:hAnsi="Times New Roman" w:cs="Times New Roman"/>
          <w:sz w:val="24"/>
          <w:szCs w:val="24"/>
          <w:lang w:bidi="fa-IR"/>
        </w:rPr>
        <w:t>key barriers to BIM implementation in SMEs.</w:t>
      </w:r>
      <w:r w:rsidRPr="0024515B">
        <w:rPr>
          <w:rFonts w:ascii="Times New Roman" w:hAnsi="Times New Roman" w:cs="Times New Roman"/>
          <w:sz w:val="24"/>
          <w:szCs w:val="24"/>
          <w:lang w:bidi="fa-IR"/>
        </w:rPr>
        <w:t xml:space="preserve"> </w:t>
      </w:r>
      <w:r w:rsidR="00761585" w:rsidRPr="0024515B">
        <w:rPr>
          <w:rFonts w:ascii="Times New Roman" w:hAnsi="Times New Roman" w:cs="Times New Roman"/>
          <w:sz w:val="24"/>
          <w:szCs w:val="24"/>
          <w:lang w:bidi="fa-IR"/>
        </w:rPr>
        <w:t>An</w:t>
      </w:r>
      <w:r w:rsidR="00254A2C" w:rsidRPr="0024515B">
        <w:rPr>
          <w:rFonts w:ascii="Times New Roman" w:hAnsi="Times New Roman" w:cs="Times New Roman"/>
          <w:sz w:val="24"/>
          <w:szCs w:val="24"/>
          <w:lang w:bidi="fa-IR"/>
        </w:rPr>
        <w:t xml:space="preserve"> </w:t>
      </w:r>
      <w:r w:rsidR="002D4EB4" w:rsidRPr="0024515B">
        <w:rPr>
          <w:rFonts w:ascii="Times New Roman" w:hAnsi="Times New Roman" w:cs="Times New Roman"/>
          <w:sz w:val="24"/>
          <w:szCs w:val="24"/>
          <w:lang w:bidi="fa-IR"/>
        </w:rPr>
        <w:t xml:space="preserve">empirical </w:t>
      </w:r>
      <w:r w:rsidR="006B5265" w:rsidRPr="0024515B">
        <w:rPr>
          <w:rFonts w:ascii="Times New Roman" w:hAnsi="Times New Roman" w:cs="Times New Roman"/>
          <w:sz w:val="24"/>
          <w:szCs w:val="24"/>
          <w:lang w:bidi="fa-IR"/>
        </w:rPr>
        <w:t xml:space="preserve">survey </w:t>
      </w:r>
      <w:r w:rsidR="002D4EB4" w:rsidRPr="0024515B">
        <w:rPr>
          <w:rFonts w:ascii="Times New Roman" w:hAnsi="Times New Roman" w:cs="Times New Roman"/>
          <w:sz w:val="24"/>
          <w:szCs w:val="24"/>
          <w:lang w:bidi="fa-IR"/>
        </w:rPr>
        <w:t>questionnaire comprising these identified barriers w</w:t>
      </w:r>
      <w:r w:rsidR="00254A2C" w:rsidRPr="0024515B">
        <w:rPr>
          <w:rFonts w:ascii="Times New Roman" w:hAnsi="Times New Roman" w:cs="Times New Roman"/>
          <w:sz w:val="24"/>
          <w:szCs w:val="24"/>
          <w:lang w:bidi="fa-IR"/>
        </w:rPr>
        <w:t xml:space="preserve">as </w:t>
      </w:r>
      <w:r w:rsidR="00522428" w:rsidRPr="0024515B">
        <w:rPr>
          <w:rFonts w:ascii="Times New Roman" w:hAnsi="Times New Roman" w:cs="Times New Roman"/>
          <w:sz w:val="24"/>
          <w:szCs w:val="24"/>
          <w:lang w:bidi="fa-IR"/>
        </w:rPr>
        <w:t xml:space="preserve">subsequently </w:t>
      </w:r>
      <w:r w:rsidR="002D4EB4" w:rsidRPr="0024515B">
        <w:rPr>
          <w:rFonts w:ascii="Times New Roman" w:hAnsi="Times New Roman" w:cs="Times New Roman"/>
          <w:sz w:val="24"/>
          <w:szCs w:val="24"/>
          <w:lang w:bidi="fa-IR"/>
        </w:rPr>
        <w:t xml:space="preserve">designed and disseminated to </w:t>
      </w:r>
      <w:r w:rsidR="00761585" w:rsidRPr="0024515B">
        <w:rPr>
          <w:rFonts w:ascii="Times New Roman" w:hAnsi="Times New Roman" w:cs="Times New Roman"/>
          <w:sz w:val="24"/>
          <w:szCs w:val="24"/>
          <w:lang w:bidi="fa-IR"/>
        </w:rPr>
        <w:t>the invited experts</w:t>
      </w:r>
      <w:r w:rsidR="002D4EB4" w:rsidRPr="0024515B">
        <w:rPr>
          <w:rFonts w:ascii="Times New Roman" w:hAnsi="Times New Roman" w:cs="Times New Roman"/>
          <w:sz w:val="24"/>
          <w:szCs w:val="24"/>
          <w:lang w:bidi="fa-IR"/>
        </w:rPr>
        <w:t xml:space="preserve">. </w:t>
      </w:r>
      <w:r w:rsidR="00254A2C" w:rsidRPr="0024515B">
        <w:rPr>
          <w:rFonts w:ascii="Times New Roman" w:hAnsi="Times New Roman" w:cs="Times New Roman"/>
          <w:sz w:val="24"/>
          <w:szCs w:val="24"/>
          <w:lang w:bidi="fa-IR"/>
        </w:rPr>
        <w:t xml:space="preserve">Altogether, </w:t>
      </w:r>
      <w:r w:rsidR="002D4EB4" w:rsidRPr="0024515B">
        <w:rPr>
          <w:rFonts w:ascii="Times New Roman" w:hAnsi="Times New Roman" w:cs="Times New Roman"/>
          <w:sz w:val="24"/>
          <w:szCs w:val="24"/>
          <w:lang w:bidi="fa-IR"/>
        </w:rPr>
        <w:t>56 valid survey responses were received and analyzed.</w:t>
      </w:r>
      <w:r w:rsidR="00DC54DB" w:rsidRPr="0024515B">
        <w:rPr>
          <w:rFonts w:ascii="Times New Roman" w:hAnsi="Times New Roman" w:cs="Times New Roman"/>
          <w:sz w:val="24"/>
          <w:szCs w:val="24"/>
          <w:lang w:bidi="fa-IR"/>
        </w:rPr>
        <w:t xml:space="preserve"> </w:t>
      </w:r>
      <w:r w:rsidR="00B07E8B" w:rsidRPr="0024515B">
        <w:rPr>
          <w:rFonts w:ascii="Times New Roman" w:hAnsi="Times New Roman" w:cs="Times New Roman"/>
          <w:sz w:val="24"/>
          <w:szCs w:val="24"/>
          <w:lang w:bidi="fa-IR"/>
        </w:rPr>
        <w:t>The</w:t>
      </w:r>
      <w:r w:rsidR="00254A2C" w:rsidRPr="0024515B">
        <w:rPr>
          <w:rFonts w:ascii="Times New Roman" w:hAnsi="Times New Roman" w:cs="Times New Roman"/>
          <w:sz w:val="24"/>
          <w:szCs w:val="24"/>
          <w:lang w:bidi="fa-IR"/>
        </w:rPr>
        <w:t xml:space="preserve"> </w:t>
      </w:r>
      <w:r w:rsidR="00761585" w:rsidRPr="0024515B">
        <w:rPr>
          <w:rFonts w:ascii="Times New Roman" w:hAnsi="Times New Roman" w:cs="Times New Roman"/>
          <w:sz w:val="24"/>
          <w:szCs w:val="24"/>
          <w:lang w:bidi="fa-IR"/>
        </w:rPr>
        <w:t>study</w:t>
      </w:r>
      <w:r w:rsidR="000955C6" w:rsidRPr="0024515B">
        <w:rPr>
          <w:rFonts w:ascii="Times New Roman" w:hAnsi="Times New Roman" w:cs="Times New Roman"/>
          <w:sz w:val="24"/>
          <w:szCs w:val="24"/>
          <w:lang w:bidi="fa-IR"/>
        </w:rPr>
        <w:t>’</w:t>
      </w:r>
      <w:r w:rsidR="00761585" w:rsidRPr="0024515B">
        <w:rPr>
          <w:rFonts w:ascii="Times New Roman" w:hAnsi="Times New Roman" w:cs="Times New Roman"/>
          <w:sz w:val="24"/>
          <w:szCs w:val="24"/>
          <w:lang w:bidi="fa-IR"/>
        </w:rPr>
        <w:t xml:space="preserve">s </w:t>
      </w:r>
      <w:r w:rsidR="00B07E8B" w:rsidRPr="0024515B">
        <w:rPr>
          <w:rFonts w:ascii="Times New Roman" w:hAnsi="Times New Roman" w:cs="Times New Roman"/>
          <w:sz w:val="24"/>
          <w:szCs w:val="24"/>
          <w:lang w:bidi="fa-IR"/>
        </w:rPr>
        <w:t xml:space="preserve">findings </w:t>
      </w:r>
      <w:r w:rsidR="00761585" w:rsidRPr="0024515B">
        <w:rPr>
          <w:rFonts w:ascii="Times New Roman" w:hAnsi="Times New Roman" w:cs="Times New Roman"/>
          <w:sz w:val="24"/>
          <w:szCs w:val="24"/>
          <w:lang w:bidi="fa-IR"/>
        </w:rPr>
        <w:t xml:space="preserve">revealed </w:t>
      </w:r>
      <w:r w:rsidR="00B07E8B" w:rsidRPr="0024515B">
        <w:rPr>
          <w:rFonts w:ascii="Times New Roman" w:hAnsi="Times New Roman" w:cs="Times New Roman"/>
          <w:sz w:val="24"/>
          <w:szCs w:val="24"/>
          <w:lang w:bidi="fa-IR"/>
        </w:rPr>
        <w:t xml:space="preserve">SMEs </w:t>
      </w:r>
      <w:r w:rsidR="000955C6" w:rsidRPr="0024515B">
        <w:rPr>
          <w:rFonts w:ascii="Times New Roman" w:hAnsi="Times New Roman" w:cs="Times New Roman"/>
          <w:sz w:val="24"/>
          <w:szCs w:val="24"/>
          <w:lang w:bidi="fa-IR"/>
        </w:rPr>
        <w:t xml:space="preserve">management’s </w:t>
      </w:r>
      <w:r w:rsidR="00B07E8B" w:rsidRPr="0024515B">
        <w:rPr>
          <w:rFonts w:ascii="Times New Roman" w:hAnsi="Times New Roman" w:cs="Times New Roman"/>
          <w:sz w:val="24"/>
          <w:szCs w:val="24"/>
          <w:lang w:bidi="fa-IR"/>
        </w:rPr>
        <w:t xml:space="preserve">hesitancy to </w:t>
      </w:r>
      <w:r w:rsidR="00761585" w:rsidRPr="0024515B">
        <w:rPr>
          <w:rFonts w:ascii="Times New Roman" w:hAnsi="Times New Roman" w:cs="Times New Roman"/>
          <w:sz w:val="24"/>
          <w:szCs w:val="24"/>
          <w:lang w:bidi="fa-IR"/>
        </w:rPr>
        <w:t xml:space="preserve">adopt </w:t>
      </w:r>
      <w:r w:rsidR="00B07E8B" w:rsidRPr="0024515B">
        <w:rPr>
          <w:rFonts w:ascii="Times New Roman" w:hAnsi="Times New Roman" w:cs="Times New Roman"/>
          <w:sz w:val="24"/>
          <w:szCs w:val="24"/>
          <w:lang w:bidi="fa-IR"/>
        </w:rPr>
        <w:t xml:space="preserve">BIM, </w:t>
      </w:r>
      <w:r w:rsidR="000955C6" w:rsidRPr="0024515B">
        <w:rPr>
          <w:rFonts w:ascii="Times New Roman" w:hAnsi="Times New Roman" w:cs="Times New Roman"/>
          <w:sz w:val="24"/>
          <w:szCs w:val="24"/>
          <w:lang w:bidi="fa-IR"/>
        </w:rPr>
        <w:t xml:space="preserve">stakeholders’ </w:t>
      </w:r>
      <w:r w:rsidR="00B07E8B" w:rsidRPr="0024515B">
        <w:rPr>
          <w:rFonts w:ascii="Times New Roman" w:hAnsi="Times New Roman" w:cs="Times New Roman"/>
          <w:sz w:val="24"/>
          <w:szCs w:val="24"/>
          <w:lang w:bidi="fa-IR"/>
        </w:rPr>
        <w:t xml:space="preserve">reluctance to change </w:t>
      </w:r>
      <w:r w:rsidR="00F146A3" w:rsidRPr="0024515B">
        <w:rPr>
          <w:rFonts w:ascii="Times New Roman" w:hAnsi="Times New Roman" w:cs="Times New Roman"/>
          <w:sz w:val="24"/>
          <w:szCs w:val="24"/>
          <w:lang w:bidi="fa-IR"/>
        </w:rPr>
        <w:t xml:space="preserve">their </w:t>
      </w:r>
      <w:r w:rsidR="00B07E8B" w:rsidRPr="0024515B">
        <w:rPr>
          <w:rFonts w:ascii="Times New Roman" w:hAnsi="Times New Roman" w:cs="Times New Roman"/>
          <w:sz w:val="24"/>
          <w:szCs w:val="24"/>
          <w:lang w:bidi="fa-IR"/>
        </w:rPr>
        <w:t>established methods</w:t>
      </w:r>
      <w:r w:rsidR="00125F98" w:rsidRPr="0024515B">
        <w:rPr>
          <w:rFonts w:ascii="Times New Roman" w:hAnsi="Times New Roman" w:cs="Times New Roman"/>
          <w:sz w:val="24"/>
          <w:szCs w:val="24"/>
          <w:lang w:bidi="fa-IR"/>
        </w:rPr>
        <w:t>,</w:t>
      </w:r>
      <w:r w:rsidR="00B07E8B" w:rsidRPr="0024515B">
        <w:rPr>
          <w:rFonts w:ascii="Times New Roman" w:hAnsi="Times New Roman" w:cs="Times New Roman"/>
          <w:sz w:val="24"/>
          <w:szCs w:val="24"/>
          <w:lang w:bidi="fa-IR"/>
        </w:rPr>
        <w:t xml:space="preserve"> and a lack of technical understanding as </w:t>
      </w:r>
      <w:r w:rsidR="00761585" w:rsidRPr="0024515B">
        <w:rPr>
          <w:rFonts w:ascii="Times New Roman" w:hAnsi="Times New Roman" w:cs="Times New Roman"/>
          <w:sz w:val="24"/>
          <w:szCs w:val="24"/>
          <w:lang w:bidi="fa-IR"/>
        </w:rPr>
        <w:t xml:space="preserve">the critical </w:t>
      </w:r>
      <w:r w:rsidR="00B07E8B" w:rsidRPr="0024515B">
        <w:rPr>
          <w:rFonts w:ascii="Times New Roman" w:hAnsi="Times New Roman" w:cs="Times New Roman"/>
          <w:sz w:val="24"/>
          <w:szCs w:val="24"/>
          <w:lang w:bidi="fa-IR"/>
        </w:rPr>
        <w:t xml:space="preserve">impediments to BIM adoption in construction SMEs. </w:t>
      </w:r>
      <w:r w:rsidR="00097433" w:rsidRPr="0024515B">
        <w:rPr>
          <w:rFonts w:ascii="Times New Roman" w:hAnsi="Times New Roman" w:cs="Times New Roman"/>
          <w:sz w:val="24"/>
          <w:szCs w:val="24"/>
          <w:lang w:bidi="fa-IR"/>
        </w:rPr>
        <w:t>Also, the study identified four barrier dimensions – technology, legal, management</w:t>
      </w:r>
      <w:r w:rsidR="007A1940" w:rsidRPr="0024515B">
        <w:rPr>
          <w:rFonts w:ascii="Times New Roman" w:hAnsi="Times New Roman" w:cs="Times New Roman"/>
          <w:sz w:val="24"/>
          <w:szCs w:val="24"/>
          <w:lang w:bidi="fa-IR"/>
        </w:rPr>
        <w:t>, and financial. These BIM</w:t>
      </w:r>
      <w:r w:rsidR="00254A2C" w:rsidRPr="0024515B">
        <w:rPr>
          <w:rFonts w:ascii="Times New Roman" w:hAnsi="Times New Roman" w:cs="Times New Roman"/>
          <w:sz w:val="24"/>
          <w:szCs w:val="24"/>
          <w:lang w:bidi="fa-IR"/>
        </w:rPr>
        <w:t xml:space="preserve"> </w:t>
      </w:r>
      <w:r w:rsidR="007A1940" w:rsidRPr="0024515B">
        <w:rPr>
          <w:rFonts w:ascii="Times New Roman" w:hAnsi="Times New Roman" w:cs="Times New Roman"/>
          <w:sz w:val="24"/>
          <w:szCs w:val="24"/>
          <w:lang w:bidi="fa-IR"/>
        </w:rPr>
        <w:t>implementation</w:t>
      </w:r>
      <w:r w:rsidR="00254A2C" w:rsidRPr="0024515B">
        <w:rPr>
          <w:rFonts w:ascii="Times New Roman" w:hAnsi="Times New Roman" w:cs="Times New Roman"/>
          <w:sz w:val="24"/>
          <w:szCs w:val="24"/>
          <w:lang w:bidi="fa-IR"/>
        </w:rPr>
        <w:t xml:space="preserve"> barrier</w:t>
      </w:r>
      <w:r w:rsidR="007A1940" w:rsidRPr="0024515B">
        <w:rPr>
          <w:rFonts w:ascii="Times New Roman" w:hAnsi="Times New Roman" w:cs="Times New Roman"/>
          <w:sz w:val="24"/>
          <w:szCs w:val="24"/>
          <w:lang w:bidi="fa-IR"/>
        </w:rPr>
        <w:t xml:space="preserve"> dimensions can be </w:t>
      </w:r>
      <w:r w:rsidR="00B052B5" w:rsidRPr="0024515B">
        <w:rPr>
          <w:rFonts w:ascii="Times New Roman" w:hAnsi="Times New Roman" w:cs="Times New Roman"/>
          <w:sz w:val="24"/>
          <w:szCs w:val="24"/>
          <w:lang w:bidi="fa-IR"/>
        </w:rPr>
        <w:t xml:space="preserve">employed </w:t>
      </w:r>
      <w:r w:rsidR="007A1940" w:rsidRPr="0024515B">
        <w:rPr>
          <w:rFonts w:ascii="Times New Roman" w:hAnsi="Times New Roman" w:cs="Times New Roman"/>
          <w:sz w:val="24"/>
          <w:szCs w:val="24"/>
          <w:lang w:bidi="fa-IR"/>
        </w:rPr>
        <w:t>to better allocate resources and financing for BIM deployment and construction innovation</w:t>
      </w:r>
      <w:r w:rsidR="00B052B5" w:rsidRPr="0024515B">
        <w:rPr>
          <w:rFonts w:ascii="Times New Roman" w:hAnsi="Times New Roman" w:cs="Times New Roman"/>
          <w:sz w:val="24"/>
          <w:szCs w:val="24"/>
          <w:lang w:bidi="fa-IR"/>
        </w:rPr>
        <w:t xml:space="preserve"> in SMEs</w:t>
      </w:r>
      <w:r w:rsidR="007A1940" w:rsidRPr="0024515B">
        <w:rPr>
          <w:rFonts w:ascii="Times New Roman" w:hAnsi="Times New Roman" w:cs="Times New Roman"/>
          <w:sz w:val="24"/>
          <w:szCs w:val="24"/>
          <w:lang w:bidi="fa-IR"/>
        </w:rPr>
        <w:t xml:space="preserve">. </w:t>
      </w:r>
      <w:r w:rsidR="00B052B5" w:rsidRPr="0024515B">
        <w:rPr>
          <w:rFonts w:ascii="Times New Roman" w:hAnsi="Times New Roman" w:cs="Times New Roman"/>
          <w:sz w:val="24"/>
          <w:szCs w:val="24"/>
          <w:lang w:bidi="fa-IR"/>
        </w:rPr>
        <w:t>Th</w:t>
      </w:r>
      <w:r w:rsidR="00F146A3" w:rsidRPr="0024515B">
        <w:rPr>
          <w:rFonts w:ascii="Times New Roman" w:hAnsi="Times New Roman" w:cs="Times New Roman"/>
          <w:sz w:val="24"/>
          <w:szCs w:val="24"/>
          <w:lang w:bidi="fa-IR"/>
        </w:rPr>
        <w:t>e</w:t>
      </w:r>
      <w:r w:rsidR="00B052B5" w:rsidRPr="0024515B">
        <w:rPr>
          <w:rFonts w:ascii="Times New Roman" w:hAnsi="Times New Roman" w:cs="Times New Roman"/>
          <w:sz w:val="24"/>
          <w:szCs w:val="24"/>
          <w:lang w:bidi="fa-IR"/>
        </w:rPr>
        <w:t xml:space="preserve"> study will assist </w:t>
      </w:r>
      <w:r w:rsidR="00042D8C" w:rsidRPr="0024515B">
        <w:rPr>
          <w:rFonts w:ascii="Times New Roman" w:hAnsi="Times New Roman" w:cs="Times New Roman"/>
          <w:sz w:val="24"/>
          <w:szCs w:val="24"/>
          <w:lang w:bidi="fa-IR"/>
        </w:rPr>
        <w:t xml:space="preserve">major </w:t>
      </w:r>
      <w:r w:rsidR="00B052B5" w:rsidRPr="0024515B">
        <w:rPr>
          <w:rFonts w:ascii="Times New Roman" w:hAnsi="Times New Roman" w:cs="Times New Roman"/>
          <w:sz w:val="24"/>
          <w:szCs w:val="24"/>
          <w:lang w:bidi="fa-IR"/>
        </w:rPr>
        <w:t xml:space="preserve">project stakeholders and SMEs </w:t>
      </w:r>
      <w:r w:rsidR="00221286" w:rsidRPr="0024515B">
        <w:rPr>
          <w:rFonts w:ascii="Times New Roman" w:hAnsi="Times New Roman" w:cs="Times New Roman"/>
          <w:sz w:val="24"/>
          <w:szCs w:val="24"/>
          <w:lang w:bidi="fa-IR"/>
        </w:rPr>
        <w:t>make</w:t>
      </w:r>
      <w:r w:rsidR="00B052B5" w:rsidRPr="0024515B">
        <w:rPr>
          <w:rFonts w:ascii="Times New Roman" w:hAnsi="Times New Roman" w:cs="Times New Roman"/>
          <w:sz w:val="24"/>
          <w:szCs w:val="24"/>
          <w:lang w:bidi="fa-IR"/>
        </w:rPr>
        <w:t xml:space="preserve"> better-informed BIM adoption decisions, particularly in developing nations like Iran.</w:t>
      </w:r>
    </w:p>
    <w:p w14:paraId="0C5F6154" w14:textId="77777777" w:rsidR="00254A2C" w:rsidRPr="0024515B" w:rsidRDefault="00254A2C" w:rsidP="00037CAC">
      <w:pPr>
        <w:spacing w:after="0" w:line="360" w:lineRule="auto"/>
        <w:jc w:val="both"/>
        <w:rPr>
          <w:rFonts w:ascii="Times New Roman" w:hAnsi="Times New Roman" w:cs="Times New Roman"/>
          <w:sz w:val="14"/>
          <w:szCs w:val="14"/>
          <w:lang w:bidi="fa-IR"/>
        </w:rPr>
      </w:pPr>
    </w:p>
    <w:p w14:paraId="18CB2351" w14:textId="2D4C7663" w:rsidR="003C0DE8" w:rsidRPr="0024515B" w:rsidRDefault="003C0DE8" w:rsidP="006A5063">
      <w:pPr>
        <w:spacing w:after="0" w:line="360" w:lineRule="auto"/>
        <w:ind w:left="720" w:hanging="720"/>
        <w:jc w:val="both"/>
        <w:rPr>
          <w:rFonts w:ascii="Times New Roman" w:hAnsi="Times New Roman" w:cs="Times New Roman"/>
          <w:sz w:val="24"/>
          <w:szCs w:val="24"/>
          <w:lang w:bidi="fa-IR"/>
        </w:rPr>
      </w:pPr>
      <w:r w:rsidRPr="0024515B">
        <w:rPr>
          <w:rFonts w:ascii="Times New Roman" w:hAnsi="Times New Roman" w:cs="Times New Roman"/>
          <w:b/>
          <w:bCs/>
          <w:sz w:val="24"/>
          <w:szCs w:val="24"/>
          <w:lang w:bidi="fa-IR"/>
        </w:rPr>
        <w:t>Keywords</w:t>
      </w:r>
      <w:r w:rsidRPr="0024515B">
        <w:rPr>
          <w:rFonts w:ascii="Times New Roman" w:hAnsi="Times New Roman" w:cs="Times New Roman"/>
          <w:sz w:val="24"/>
          <w:szCs w:val="24"/>
          <w:lang w:bidi="fa-IR"/>
        </w:rPr>
        <w:t>: Barriers</w:t>
      </w:r>
      <w:r w:rsidR="006B3AED" w:rsidRPr="0024515B">
        <w:rPr>
          <w:rFonts w:ascii="Times New Roman" w:hAnsi="Times New Roman" w:cs="Times New Roman"/>
          <w:sz w:val="24"/>
          <w:szCs w:val="24"/>
          <w:lang w:bidi="fa-IR"/>
        </w:rPr>
        <w:t>;</w:t>
      </w:r>
      <w:r w:rsidRPr="0024515B">
        <w:rPr>
          <w:rFonts w:ascii="Times New Roman" w:hAnsi="Times New Roman" w:cs="Times New Roman"/>
          <w:sz w:val="24"/>
          <w:szCs w:val="24"/>
          <w:lang w:bidi="fa-IR"/>
        </w:rPr>
        <w:t xml:space="preserve"> Building Information Modeling (BIM)</w:t>
      </w:r>
      <w:r w:rsidR="006B3AED" w:rsidRPr="0024515B">
        <w:rPr>
          <w:rFonts w:ascii="Times New Roman" w:hAnsi="Times New Roman" w:cs="Times New Roman"/>
          <w:sz w:val="24"/>
          <w:szCs w:val="24"/>
          <w:lang w:bidi="fa-IR"/>
        </w:rPr>
        <w:t>;</w:t>
      </w:r>
      <w:r w:rsidR="009E148A" w:rsidRPr="0024515B">
        <w:rPr>
          <w:rFonts w:ascii="Times New Roman" w:hAnsi="Times New Roman" w:cs="Times New Roman"/>
          <w:sz w:val="24"/>
          <w:szCs w:val="24"/>
          <w:lang w:bidi="fa-IR"/>
        </w:rPr>
        <w:t xml:space="preserve"> Construction</w:t>
      </w:r>
      <w:r w:rsidR="00042D8C" w:rsidRPr="0024515B">
        <w:rPr>
          <w:rFonts w:ascii="Times New Roman" w:hAnsi="Times New Roman" w:cs="Times New Roman"/>
          <w:sz w:val="24"/>
          <w:szCs w:val="24"/>
          <w:lang w:bidi="fa-IR"/>
        </w:rPr>
        <w:t xml:space="preserve"> Industry</w:t>
      </w:r>
      <w:r w:rsidR="009E148A" w:rsidRPr="0024515B">
        <w:rPr>
          <w:rFonts w:ascii="Times New Roman" w:hAnsi="Times New Roman" w:cs="Times New Roman"/>
          <w:sz w:val="24"/>
          <w:szCs w:val="24"/>
          <w:lang w:bidi="fa-IR"/>
        </w:rPr>
        <w:t>;</w:t>
      </w:r>
      <w:r w:rsidR="006B3AED" w:rsidRPr="0024515B">
        <w:rPr>
          <w:rFonts w:ascii="Times New Roman" w:hAnsi="Times New Roman" w:cs="Times New Roman"/>
          <w:sz w:val="24"/>
          <w:szCs w:val="24"/>
          <w:lang w:bidi="fa-IR"/>
        </w:rPr>
        <w:t xml:space="preserve"> Delphi Survey;</w:t>
      </w:r>
      <w:r w:rsidRPr="0024515B">
        <w:rPr>
          <w:rFonts w:ascii="Times New Roman" w:hAnsi="Times New Roman" w:cs="Times New Roman"/>
          <w:sz w:val="24"/>
          <w:szCs w:val="24"/>
          <w:lang w:bidi="fa-IR"/>
        </w:rPr>
        <w:t xml:space="preserve"> </w:t>
      </w:r>
      <w:r w:rsidR="0039403D" w:rsidRPr="0024515B">
        <w:rPr>
          <w:rFonts w:ascii="Times New Roman" w:hAnsi="Times New Roman" w:cs="Times New Roman"/>
          <w:sz w:val="24"/>
          <w:szCs w:val="24"/>
          <w:lang w:bidi="fa-IR"/>
        </w:rPr>
        <w:t>Small and Medium-Sized Enterprises (</w:t>
      </w:r>
      <w:r w:rsidRPr="0024515B">
        <w:rPr>
          <w:rFonts w:ascii="Times New Roman" w:hAnsi="Times New Roman" w:cs="Times New Roman"/>
          <w:sz w:val="24"/>
          <w:szCs w:val="24"/>
          <w:lang w:bidi="fa-IR"/>
        </w:rPr>
        <w:t>SMEs</w:t>
      </w:r>
      <w:r w:rsidR="0039403D" w:rsidRPr="0024515B">
        <w:rPr>
          <w:rFonts w:ascii="Times New Roman" w:hAnsi="Times New Roman" w:cs="Times New Roman"/>
          <w:sz w:val="24"/>
          <w:szCs w:val="24"/>
          <w:lang w:bidi="fa-IR"/>
        </w:rPr>
        <w:t>)</w:t>
      </w:r>
      <w:r w:rsidR="007D1D9F" w:rsidRPr="0024515B">
        <w:rPr>
          <w:rFonts w:ascii="Times New Roman" w:hAnsi="Times New Roman" w:cs="Times New Roman"/>
          <w:sz w:val="24"/>
          <w:szCs w:val="24"/>
          <w:lang w:bidi="fa-IR"/>
        </w:rPr>
        <w:t>.</w:t>
      </w:r>
    </w:p>
    <w:p w14:paraId="081B1BE6" w14:textId="4D538967" w:rsidR="003C0DE8" w:rsidRPr="0024515B" w:rsidRDefault="003C0DE8" w:rsidP="007330EB">
      <w:pPr>
        <w:spacing w:after="0" w:line="360" w:lineRule="auto"/>
        <w:jc w:val="both"/>
        <w:rPr>
          <w:rFonts w:ascii="Times New Roman" w:hAnsi="Times New Roman" w:cs="Times New Roman"/>
          <w:sz w:val="24"/>
          <w:szCs w:val="24"/>
          <w:rtl/>
          <w:lang w:bidi="fa-IR"/>
        </w:rPr>
        <w:sectPr w:rsidR="003C0DE8" w:rsidRPr="0024515B" w:rsidSect="00C83389">
          <w:footerReference w:type="default" r:id="rId8"/>
          <w:pgSz w:w="11907" w:h="16840" w:code="9"/>
          <w:pgMar w:top="1440" w:right="1440" w:bottom="1440" w:left="1440" w:header="850" w:footer="397" w:gutter="0"/>
          <w:cols w:space="720"/>
          <w:docGrid w:linePitch="360"/>
        </w:sectPr>
      </w:pPr>
    </w:p>
    <w:p w14:paraId="21E98BF9" w14:textId="77777777" w:rsidR="005A6809" w:rsidRPr="0024515B" w:rsidRDefault="005A6809" w:rsidP="007330EB">
      <w:pPr>
        <w:spacing w:after="0" w:line="360" w:lineRule="auto"/>
        <w:jc w:val="both"/>
        <w:rPr>
          <w:rFonts w:ascii="Times New Roman" w:hAnsi="Times New Roman" w:cs="Times New Roman"/>
          <w:b/>
          <w:bCs/>
          <w:sz w:val="24"/>
          <w:szCs w:val="24"/>
          <w:lang w:bidi="fa-IR"/>
        </w:rPr>
      </w:pPr>
    </w:p>
    <w:p w14:paraId="10DAEC1A" w14:textId="77777777" w:rsidR="00E97D8F" w:rsidRPr="0024515B" w:rsidRDefault="00E97D8F" w:rsidP="007330EB">
      <w:pPr>
        <w:spacing w:after="0" w:line="360" w:lineRule="auto"/>
        <w:jc w:val="both"/>
        <w:rPr>
          <w:rFonts w:ascii="Times New Roman" w:hAnsi="Times New Roman" w:cs="Times New Roman"/>
          <w:b/>
          <w:bCs/>
          <w:sz w:val="24"/>
          <w:szCs w:val="24"/>
          <w:lang w:bidi="fa-IR"/>
        </w:rPr>
      </w:pPr>
    </w:p>
    <w:p w14:paraId="5DA692FA" w14:textId="77777777" w:rsidR="00FD4744" w:rsidRPr="0024515B" w:rsidRDefault="00FD4744" w:rsidP="00FB2CA4">
      <w:pPr>
        <w:spacing w:before="240" w:after="120" w:line="360" w:lineRule="auto"/>
        <w:jc w:val="both"/>
        <w:rPr>
          <w:rFonts w:ascii="Times New Roman" w:hAnsi="Times New Roman" w:cs="Times New Roman"/>
          <w:b/>
          <w:bCs/>
          <w:sz w:val="24"/>
          <w:szCs w:val="24"/>
          <w:lang w:bidi="fa-IR"/>
        </w:rPr>
        <w:sectPr w:rsidR="00FD4744" w:rsidRPr="0024515B" w:rsidSect="00C83389">
          <w:type w:val="continuous"/>
          <w:pgSz w:w="11907" w:h="16840" w:code="9"/>
          <w:pgMar w:top="1440" w:right="1440" w:bottom="1440" w:left="1440" w:header="720" w:footer="0" w:gutter="0"/>
          <w:cols w:space="720"/>
          <w:docGrid w:linePitch="360"/>
        </w:sectPr>
      </w:pPr>
    </w:p>
    <w:p w14:paraId="0EAF8586" w14:textId="48DE2C55" w:rsidR="00F248DB" w:rsidRPr="0024515B" w:rsidRDefault="002B250D" w:rsidP="0012399A">
      <w:pPr>
        <w:pStyle w:val="Heading1"/>
      </w:pPr>
      <w:r w:rsidRPr="0024515B">
        <w:lastRenderedPageBreak/>
        <w:t xml:space="preserve">1. </w:t>
      </w:r>
      <w:r w:rsidR="00F248DB" w:rsidRPr="0024515B">
        <w:t>Introduction</w:t>
      </w:r>
    </w:p>
    <w:p w14:paraId="552D0F5F" w14:textId="4939AC9B" w:rsidR="00897D95" w:rsidRPr="0024515B" w:rsidRDefault="00FA6AB3" w:rsidP="00FB2CA4">
      <w:pPr>
        <w:spacing w:after="0" w:line="360" w:lineRule="auto"/>
        <w:jc w:val="both"/>
        <w:rPr>
          <w:rFonts w:ascii="Times New Roman" w:hAnsi="Times New Roman" w:cs="Times New Roman"/>
          <w:sz w:val="24"/>
          <w:szCs w:val="24"/>
          <w:lang w:bidi="fa-IR"/>
        </w:rPr>
      </w:pPr>
      <w:r w:rsidRPr="0024515B">
        <w:rPr>
          <w:rFonts w:ascii="Times New Roman" w:hAnsi="Times New Roman" w:cs="Times New Roman"/>
          <w:sz w:val="24"/>
          <w:szCs w:val="24"/>
          <w:lang w:bidi="fa-IR"/>
        </w:rPr>
        <w:t xml:space="preserve">The construction industry is a global economic pillar and a considerable contributor to the annual income of </w:t>
      </w:r>
      <w:r w:rsidR="00AD1E35" w:rsidRPr="0024515B">
        <w:rPr>
          <w:rFonts w:ascii="Times New Roman" w:hAnsi="Times New Roman" w:cs="Times New Roman"/>
          <w:sz w:val="24"/>
          <w:szCs w:val="24"/>
          <w:lang w:bidi="fa-IR"/>
        </w:rPr>
        <w:t>most</w:t>
      </w:r>
      <w:r w:rsidRPr="0024515B">
        <w:rPr>
          <w:rFonts w:ascii="Times New Roman" w:hAnsi="Times New Roman" w:cs="Times New Roman"/>
          <w:sz w:val="24"/>
          <w:szCs w:val="24"/>
          <w:lang w:bidi="fa-IR"/>
        </w:rPr>
        <w:t xml:space="preserve"> nations. Some emerging </w:t>
      </w:r>
      <w:r w:rsidR="000955C6" w:rsidRPr="0024515B">
        <w:rPr>
          <w:rFonts w:ascii="Times New Roman" w:hAnsi="Times New Roman" w:cs="Times New Roman"/>
          <w:sz w:val="24"/>
          <w:szCs w:val="24"/>
          <w:lang w:bidi="fa-IR"/>
        </w:rPr>
        <w:t xml:space="preserve">countries </w:t>
      </w:r>
      <w:r w:rsidRPr="0024515B">
        <w:rPr>
          <w:rFonts w:ascii="Times New Roman" w:hAnsi="Times New Roman" w:cs="Times New Roman"/>
          <w:sz w:val="24"/>
          <w:szCs w:val="24"/>
          <w:lang w:bidi="fa-IR"/>
        </w:rPr>
        <w:t>devote more than 70</w:t>
      </w:r>
      <w:r w:rsidR="00AD1E35" w:rsidRPr="0024515B">
        <w:rPr>
          <w:rFonts w:ascii="Times New Roman" w:hAnsi="Times New Roman" w:cs="Times New Roman"/>
          <w:sz w:val="24"/>
          <w:szCs w:val="24"/>
          <w:lang w:bidi="fa-IR"/>
        </w:rPr>
        <w:t>%</w:t>
      </w:r>
      <w:r w:rsidRPr="0024515B">
        <w:rPr>
          <w:rFonts w:ascii="Times New Roman" w:hAnsi="Times New Roman" w:cs="Times New Roman"/>
          <w:sz w:val="24"/>
          <w:szCs w:val="24"/>
          <w:lang w:bidi="fa-IR"/>
        </w:rPr>
        <w:t xml:space="preserve"> of their annual revenue </w:t>
      </w:r>
      <w:r w:rsidR="002E281B" w:rsidRPr="0024515B">
        <w:rPr>
          <w:rFonts w:ascii="Times New Roman" w:hAnsi="Times New Roman" w:cs="Times New Roman"/>
          <w:sz w:val="24"/>
          <w:szCs w:val="24"/>
          <w:lang w:bidi="fa-IR"/>
        </w:rPr>
        <w:t>to</w:t>
      </w:r>
      <w:r w:rsidRPr="0024515B">
        <w:rPr>
          <w:rFonts w:ascii="Times New Roman" w:hAnsi="Times New Roman" w:cs="Times New Roman"/>
          <w:sz w:val="24"/>
          <w:szCs w:val="24"/>
          <w:lang w:bidi="fa-IR"/>
        </w:rPr>
        <w:t xml:space="preserve"> construction and infrastructure projects</w:t>
      </w:r>
      <w:r w:rsidRPr="0024515B" w:rsidDel="00FA6AB3">
        <w:rPr>
          <w:rFonts w:ascii="Times New Roman" w:hAnsi="Times New Roman" w:cs="Times New Roman"/>
          <w:sz w:val="24"/>
          <w:szCs w:val="24"/>
          <w:lang w:bidi="fa-IR"/>
        </w:rPr>
        <w:t xml:space="preserve"> </w:t>
      </w:r>
      <w:r w:rsidR="0096297F" w:rsidRPr="0024515B">
        <w:rPr>
          <w:rFonts w:ascii="Times New Roman" w:hAnsi="Times New Roman" w:cs="Times New Roman"/>
          <w:sz w:val="24"/>
          <w:szCs w:val="24"/>
          <w:lang w:bidi="fa-IR"/>
        </w:rPr>
        <w:t xml:space="preserve">(Chan et al., 2019). </w:t>
      </w:r>
      <w:r w:rsidR="00D178EC" w:rsidRPr="0024515B">
        <w:rPr>
          <w:rFonts w:ascii="Times New Roman" w:hAnsi="Times New Roman" w:cs="Times New Roman"/>
          <w:sz w:val="24"/>
          <w:szCs w:val="24"/>
          <w:lang w:bidi="fa-IR"/>
        </w:rPr>
        <w:t>While the advancement of civil projects is becoming significantly more complex to manage</w:t>
      </w:r>
      <w:r w:rsidR="00925BBA" w:rsidRPr="0024515B">
        <w:rPr>
          <w:rFonts w:ascii="Times New Roman" w:hAnsi="Times New Roman" w:cs="Times New Roman"/>
          <w:sz w:val="24"/>
          <w:szCs w:val="24"/>
          <w:lang w:bidi="fa-IR"/>
        </w:rPr>
        <w:t xml:space="preserve"> </w:t>
      </w:r>
      <w:sdt>
        <w:sdtPr>
          <w:rPr>
            <w:rFonts w:ascii="Times New Roman" w:hAnsi="Times New Roman" w:cs="Times New Roman"/>
            <w:color w:val="000000"/>
            <w:sz w:val="24"/>
            <w:szCs w:val="24"/>
            <w:lang w:bidi="fa-IR"/>
          </w:rPr>
          <w:tag w:val="MENDELEY_CITATION_v3_eyJjaXRhdGlvbklEIjoiTUVOREVMRVlfQ0lUQVRJT05fZTlkMmU1ZWQtMDJhYi00OGIwLTkxYjItMmJjOTMzNDRiMGJhIiwicHJvcGVydGllcyI6eyJub3RlSW5kZXgiOjB9LCJpc0VkaXRlZCI6ZmFsc2UsIm1hbnVhbE92ZXJyaWRlIjp7ImlzTWFudWFsbHlPdmVycmlkZGVuIjp0cnVlLCJjaXRlcHJvY1RleHQiOiIoT2xhdHVuamkgZXQgYWwuLCAyMDE3KSIsIm1hbnVhbE92ZXJyaWRlVGV4dCI6IihBc2dhcmkgU2lhaGJvb215IGV0IGFsLiwgMjAyMSkifSwiY2l0YXRpb25JdGVtcyI6W3siaWQiOiJlNDdjYjhiZi02MDg0LTM4MGYtYjEyMy0yODZkNjFmODRhOTciLCJpdGVtRGF0YSI6eyJ0eXBlIjoiYXJ0aWNsZS1qb3VybmFsIiwiaWQiOiJlNDdjYjhiZi02MDg0LTM4MGYtYjEyMy0yODZkNjFmODRhOTciLCJ0aXRsZSI6IkFjaGlldmluZyBWYWx1ZSBmb3IgTW9uZXkgKFZGTSkgaW4gQ29uc3RydWN0aW9uIFByb2plY3RzIiwiYXV0aG9yIjpbeyJmYW1pbHkiOiJPbGF0dW5qaSIsImdpdmVuIjoiU2FtdWVsIE9sdXNvbGEiLCJwYXJzZS1uYW1lcyI6ZmFsc2UsImRyb3BwaW5nLXBhcnRpY2xlIjoiIiwibm9uLWRyb3BwaW5nLXBhcnRpY2xlIjoiIn0seyJmYW1pbHkiOiJPbGF3dW1pIiwiZ2l2ZW4iOiJUaW1vdGh5IE9sdXdhdG9zaW4iLCJwYXJzZS1uYW1lcyI6ZmFsc2UsImRyb3BwaW5nLXBhcnRpY2xlIjoiIiwibm9uLWRyb3BwaW5nLXBhcnRpY2xlIjoiIn0seyJmYW1pbHkiOiJBd29kZWxlIiwiZ2l2ZW4iOiJPbHV3YXNleWkgQWxhYmkiLCJwYXJzZS1uYW1lcyI6ZmFsc2UsImRyb3BwaW5nLXBhcnRpY2xlIjoiIiwibm9uLWRyb3BwaW5nLXBhcnRpY2xlIjoiIn1dLCJjb250YWluZXItdGl0bGUiOiJKb3VybmFsIG9mIENpdmlsIGFuZCBFbnZpcm9ubWVudGFsIFJlc2VhcmNoIiwiRE9JIjoiMTAuNjA4NC9tOS5maWdzaGFyZS4xOTc1ODcwMyIsImlzc3VlZCI6eyJkYXRlLXBhcnRzIjpbWzIwMTddXX0sInBhZ2UiOiI1NC02NCIsImFic3RyYWN0IjoiVmFsdWUgZm9yIE1vbmV5IGlzIHRoZSBjbGllbnTigJlzIGFzc2Vzc21lbnQgb2YgdGhlIHByb2plY3QgZGVsaXZlcmVkIGFuZC9vciBzZXJ2aWNlcyByZW5kZXJlZCBieSB0aGUgdmFyaW91cyBwcm9qZWN0IHN0YWtlaG9sZGVycyBhcyBpdCBtZXQgdGhlIHByZS1kZXRlcm1pbmVkIG9iamVjdGl2ZXMuIFRoZSBzdHVkeSBmb2N1c2VkIG9uIHdheXMgYnkgd2hpY2ggdGhlIHJlcXVpcmVkIHZhbHVlIGZvciBtb25leSBjYW4gYmUgYWNoaWV2ZWQgaW4gYSBwcm9qZWN0LCB0aGVzZSBpbmNsdWRlcyBkZXRhaWxlZCByaXNrIGFuYWx5c2lzIGFuZCBhcHByb3ByaWF0ZSByaXNrIGFsbG9jYXRpb24sIGRyaXZlIGZvciBmYXN0ZXIgcHJvamVjdCBjb21wbGV0aW9uLCBjdXJ0YWlsbWVudCBpbiBwcm9qZWN0IGNvc3QgZXNjYWxhdGlvbiwgZW5jb3VyYWdlbWVudCBvZiBpbm5vdmF0aW9uIGluIHByb2plY3QgZGV2ZWxvcG1lbnQsIHByZXBhcmF0aW9uIG9mIGEgZGV0YWlsZWQgc3BlY2lmaWNhdGlvbiBldGMuIEhpZ2hsaWdodGVkIGFtb25nIG1hbmFnZW1lbnQgdG9vbHMgdGhhdCBjYW4gYWlkIHRoZSBhY2hpZXZlbWVudCBvZiB0aGUgZGVzaXJlZCBWRk0gaW5jbHVkZXMgTGlmZSBDeWNsZSBDb3N0IGFuYWx5c2lzLCBWYWx1ZSBNYW5hZ2VtZW50LCBCdWlsZGluZyBJbmZvcm1hdGlvbiBNb2RlbGxpbmcsIGFuZCBMZWFuIENvbnN0cnVjdGlvbiBtZXRob2RzLiBUaGUgc3R1ZHkgYXJndWVkIGZvciB0aGUgZXgtYW50ZSBWRk0gYXNzZXNzbWVudCB0byBiZSBjYXJyaWVkIG91dCBhdCB0aGUgZGVzaWduIHN0YWdlIG9mIGEgcHJvamVjdDsgdGhlIGltcG9ydGFuY2Ugb2YgYW4gZXgtcG9zdCBWRk0gYXNzZXNzbWVudCBhZnRlciBwcm9qZWN0IGNvbXBsZXRpb24gd2FzIHN0cmVzc2VkLCB0aGlzIGlzIGR1ZSB0byB0aGUgZmFjdCB0aGF0IGl0IGhlbHBzIHRvIGRldGVybWluZSB3aGV0aGVyIG9yIG5vdCB2YWx1ZSBmb3IgbW9uZXkgaGFzIGFjdHVhbGx5IGJlZW4gZGVsaXZlcmVkLiBNZWFud2hpbGUsIHRoZSBiYXJyaWVycyB0byBhY2hpZXZpbmcgdmFsdWUgZm9yIG1vbmV5IG9uIGludmVzdG1lbnQgZm9yIHRoZSBjbGllbnQgd2VyZSBkaXNjdXNzZWQgd2l0aCByZWNvbW1lbmRhdGlvbnMgZm9yIGltcHJvdmluZyBWRk0gcHJhY3RpY2VzLiBUaGUgZmluZGluZ3Mgb2YgdGhpcyByZXNlYXJjaCBwcm92aWRlIG5lY2Vzc2FyeSBpbmZvcm1hdGlvbiBhbmQgaW5zdHJ1bWVudHMgdG8gYXNzaXN0IHRoZSB2YXJpb3VzIHByb2plY3Qgc3Rha2Vob2xkZXJzIHRvIG1ha2UgaW5mb3JtZWQgYW5kIHN1cHBvcnRhYmxlIGRlY2lzaW9ucy4iLCJpc3N1ZSI6IjIiLCJ2b2x1bWUiOiI5IiwiY29udGFpbmVyLXRpdGxlLXNob3J0IjoiIn0sImlzVGVtcG9yYXJ5IjpmYWxzZX1dfQ=="/>
          <w:id w:val="-181129557"/>
          <w:placeholder>
            <w:docPart w:val="DefaultPlaceholder_-1854013440"/>
          </w:placeholder>
        </w:sdtPr>
        <w:sdtContent>
          <w:r w:rsidR="00FA02F7" w:rsidRPr="0024515B">
            <w:rPr>
              <w:rFonts w:ascii="Times New Roman" w:hAnsi="Times New Roman" w:cs="Times New Roman"/>
              <w:color w:val="000000"/>
              <w:sz w:val="24"/>
              <w:szCs w:val="24"/>
              <w:lang w:bidi="fa-IR"/>
            </w:rPr>
            <w:t xml:space="preserve">(Asgari </w:t>
          </w:r>
          <w:proofErr w:type="spellStart"/>
          <w:r w:rsidR="00FA02F7" w:rsidRPr="0024515B">
            <w:rPr>
              <w:rFonts w:ascii="Times New Roman" w:hAnsi="Times New Roman" w:cs="Times New Roman"/>
              <w:color w:val="000000"/>
              <w:sz w:val="24"/>
              <w:szCs w:val="24"/>
              <w:lang w:bidi="fa-IR"/>
            </w:rPr>
            <w:t>Siahboomy</w:t>
          </w:r>
          <w:proofErr w:type="spellEnd"/>
          <w:r w:rsidR="00FA02F7" w:rsidRPr="0024515B">
            <w:rPr>
              <w:rFonts w:ascii="Times New Roman" w:hAnsi="Times New Roman" w:cs="Times New Roman"/>
              <w:color w:val="000000"/>
              <w:sz w:val="24"/>
              <w:szCs w:val="24"/>
              <w:lang w:bidi="fa-IR"/>
            </w:rPr>
            <w:t xml:space="preserve"> et al., 2021)</w:t>
          </w:r>
        </w:sdtContent>
      </w:sdt>
      <w:r w:rsidR="00D178EC" w:rsidRPr="0024515B">
        <w:rPr>
          <w:rFonts w:ascii="Times New Roman" w:hAnsi="Times New Roman" w:cs="Times New Roman"/>
          <w:sz w:val="24"/>
          <w:szCs w:val="24"/>
          <w:lang w:bidi="fa-IR"/>
        </w:rPr>
        <w:t>, the construction sector has always been popular because of its reticence to accept novel ideas (</w:t>
      </w:r>
      <w:proofErr w:type="spellStart"/>
      <w:r w:rsidR="00D178EC" w:rsidRPr="0024515B">
        <w:rPr>
          <w:rFonts w:ascii="Times New Roman" w:hAnsi="Times New Roman" w:cs="Times New Roman"/>
          <w:sz w:val="24"/>
          <w:szCs w:val="24"/>
          <w:lang w:bidi="fa-IR"/>
        </w:rPr>
        <w:t>Arashpour</w:t>
      </w:r>
      <w:proofErr w:type="spellEnd"/>
      <w:r w:rsidR="00D178EC" w:rsidRPr="0024515B">
        <w:rPr>
          <w:rFonts w:ascii="Times New Roman" w:hAnsi="Times New Roman" w:cs="Times New Roman"/>
          <w:sz w:val="24"/>
          <w:szCs w:val="24"/>
          <w:lang w:bidi="fa-IR"/>
        </w:rPr>
        <w:t xml:space="preserve"> et al., 2016).</w:t>
      </w:r>
      <w:r w:rsidR="00925BBA" w:rsidRPr="0024515B">
        <w:rPr>
          <w:rFonts w:ascii="Times New Roman" w:hAnsi="Times New Roman" w:cs="Times New Roman"/>
          <w:sz w:val="24"/>
          <w:szCs w:val="24"/>
          <w:lang w:bidi="fa-IR"/>
        </w:rPr>
        <w:t xml:space="preserve"> </w:t>
      </w:r>
      <w:r w:rsidR="007B1FD5" w:rsidRPr="0024515B">
        <w:rPr>
          <w:rFonts w:ascii="Times New Roman" w:hAnsi="Times New Roman" w:cs="Times New Roman"/>
          <w:sz w:val="24"/>
          <w:szCs w:val="24"/>
          <w:lang w:bidi="fa-IR"/>
        </w:rPr>
        <w:t>The interconnection of many project parties, such as financial institutions, officials, and construction project suppliers, adds to its complexity</w:t>
      </w:r>
      <w:r w:rsidR="007B1FD5" w:rsidRPr="0024515B" w:rsidDel="007B1FD5">
        <w:rPr>
          <w:rFonts w:ascii="Times New Roman" w:hAnsi="Times New Roman" w:cs="Times New Roman"/>
          <w:sz w:val="24"/>
          <w:szCs w:val="24"/>
          <w:lang w:bidi="fa-IR"/>
        </w:rPr>
        <w:t xml:space="preserve"> </w:t>
      </w:r>
      <w:r w:rsidR="0096297F" w:rsidRPr="0024515B">
        <w:rPr>
          <w:rFonts w:ascii="Times New Roman" w:hAnsi="Times New Roman" w:cs="Times New Roman"/>
          <w:sz w:val="24"/>
          <w:szCs w:val="24"/>
          <w:lang w:bidi="fa-IR"/>
        </w:rPr>
        <w:t xml:space="preserve">(Sears et al., 2008). </w:t>
      </w:r>
      <w:r w:rsidR="00897D95" w:rsidRPr="0024515B">
        <w:rPr>
          <w:rFonts w:ascii="Times New Roman" w:hAnsi="Times New Roman" w:cs="Times New Roman"/>
          <w:sz w:val="24"/>
          <w:szCs w:val="24"/>
          <w:lang w:bidi="fa-IR"/>
        </w:rPr>
        <w:t xml:space="preserve">Furthermore, according to Azhar et al. (2008), the construction sector has begun to utilize practices that lower project costs, boost productivity and quality, and shorten project duration. However, as information and communication technology (ICT) advances, it has </w:t>
      </w:r>
      <w:r w:rsidR="000955C6" w:rsidRPr="0024515B">
        <w:rPr>
          <w:rFonts w:ascii="Times New Roman" w:hAnsi="Times New Roman" w:cs="Times New Roman"/>
          <w:sz w:val="24"/>
          <w:szCs w:val="24"/>
          <w:lang w:bidi="fa-IR"/>
        </w:rPr>
        <w:t>helped</w:t>
      </w:r>
      <w:r w:rsidR="00897D95" w:rsidRPr="0024515B">
        <w:rPr>
          <w:rFonts w:ascii="Times New Roman" w:hAnsi="Times New Roman" w:cs="Times New Roman"/>
          <w:sz w:val="24"/>
          <w:szCs w:val="24"/>
          <w:lang w:bidi="fa-IR"/>
        </w:rPr>
        <w:t xml:space="preserve"> </w:t>
      </w:r>
      <w:r w:rsidR="000955C6" w:rsidRPr="0024515B">
        <w:rPr>
          <w:rFonts w:ascii="Times New Roman" w:hAnsi="Times New Roman" w:cs="Times New Roman"/>
          <w:sz w:val="24"/>
          <w:szCs w:val="24"/>
          <w:lang w:bidi="fa-IR"/>
        </w:rPr>
        <w:t xml:space="preserve">tackle </w:t>
      </w:r>
      <w:r w:rsidR="00897D95" w:rsidRPr="0024515B">
        <w:rPr>
          <w:rFonts w:ascii="Times New Roman" w:hAnsi="Times New Roman" w:cs="Times New Roman"/>
          <w:sz w:val="24"/>
          <w:szCs w:val="24"/>
          <w:lang w:bidi="fa-IR"/>
        </w:rPr>
        <w:t xml:space="preserve">these issues by providing a more decisive solution to the complexities of project processes, time, and cost </w:t>
      </w:r>
      <w:sdt>
        <w:sdtPr>
          <w:rPr>
            <w:rFonts w:ascii="Times New Roman" w:hAnsi="Times New Roman" w:cs="Times New Roman"/>
            <w:color w:val="000000"/>
            <w:sz w:val="24"/>
            <w:szCs w:val="24"/>
            <w:lang w:bidi="fa-IR"/>
          </w:rPr>
          <w:tag w:val="MENDELEY_CITATION_v3_eyJjaXRhdGlvbklEIjoiTUVOREVMRVlfQ0lUQVRJT05fNWU4ODRjZDQtZGNmMy00NzA0LWEzOGUtMmQ5ZmY0ZGQ4MzBlIiwicHJvcGVydGllcyI6eyJub3RlSW5kZXgiOjB9LCJpc0VkaXRlZCI6ZmFsc2UsIm1hbnVhbE92ZXJyaWRlIjp7ImlzTWFudWFsbHlPdmVycmlkZGVuIjp0cnVlLCJjaXRlcHJvY1RleHQiOiIoT2xhd3VtaSBldCBhbC4sIDIwMjIpIiwibWFudWFsT3ZlcnJpZGVUZXh0IjoiKE9sYXd1bWkgZXQgYWwuLCAyMDIwKSJ9LCJjaXRhdGlvbkl0ZW1zIjpbeyJpZCI6ImUzNDMwYzkwLTk5MzMtMzcxYy1hZGQxLWNhMzE5NzY1MmIzNCIsIml0ZW1EYXRhIjp7InR5cGUiOiJhcnRpY2xlLWpvdXJuYWwiLCJpZCI6ImUzNDMwYzkwLTk5MzMtMzcxYy1hZGQxLWNhMzE5NzY1MmIzNCIsInRpdGxlIjoiQXV0b21hdGluZyB0aGUgbW9kdWxhciBjb25zdHJ1Y3Rpb24gcHJvY2VzczogQSByZXZpZXcgb2YgZGlnaXRhbCB0ZWNobm9sb2dpZXMgYW5kIGZ1dHVyZSBkaXJlY3Rpb25zIHdpdGggYmxvY2tjaGFpbiB0ZWNobm9sb2d5IiwiYXV0aG9yIjpbeyJmYW1pbHkiOiJPbGF3dW1pIiwiZ2l2ZW4iOiJUaW1vdGh5IE8uIiwicGFyc2UtbmFtZXMiOmZhbHNlLCJkcm9wcGluZy1wYXJ0aWNsZSI6IiIsIm5vbi1kcm9wcGluZy1wYXJ0aWNsZSI6IiJ9LHsiZmFtaWx5IjoiQ2hhbiIsImdpdmVuIjoiRGFuaWVsIFcuTS4iLCJwYXJzZS1uYW1lcyI6ZmFsc2UsImRyb3BwaW5nLXBhcnRpY2xlIjoiIiwibm9uLWRyb3BwaW5nLXBhcnRpY2xlIjoiIn0seyJmYW1pbHkiOiJPam8iLCJnaXZlbiI6IlN0ZXBoZW4iLCJwYXJzZS1uYW1lcyI6ZmFsc2UsImRyb3BwaW5nLXBhcnRpY2xlIjoiIiwibm9uLWRyb3BwaW5nLXBhcnRpY2xlIjoiIn0seyJmYW1pbHkiOiJZYW0iLCJnaXZlbiI6Ik1pY2hhZWwgQy5ILiIsInBhcnNlLW5hbWVzIjpmYWxzZSwiZHJvcHBpbmctcGFydGljbGUiOiIiLCJub24tZHJvcHBpbmctcGFydGljbGUiOiIifV0sImNvbnRhaW5lci10aXRsZSI6IkpvdXJuYWwgb2YgQnVpbGRpbmcgRW5naW5lZXJpbmciLCJET0kiOiIxMC4xMDE2L2ouam9iZS4yMDIxLjEwMzcyMCIsIklTU04iOiIyMzUyNzEwMiIsIlVSTCI6Imh0dHBzOi8vZG9pLm9yZy8xMC4xMDE2L2ouam9iZS4yMDIxLjEwMzcyMCIsImlzc3VlZCI6eyJkYXRlLXBhcnRzIjpbWzIwMjJdXX0sInBhZ2UiOiJBcnRpY2xlIElEIDEwMzcyMCIsImFic3RyYWN0IjoiTW9kdWxhciBpbnRlZ3JhdGVkIGNvbnN0cnVjdGlvbiAoTWlDKSBtZXRob2QgaGFzIGNvbWUgdG8gbGltZWxpZ2h0IGluIHJlY2VudCB5ZWFycyBkdWUgdG8gaXRzIGVub3Jtb3VzIHBvdGVudGlhbHMuIEFsdGhvdWdoIHNldmVyYWwgZGlnaXRhbCB0b29scyBhbmQgdGVjaG5vbG9naWVzIChEVFQpIGhhdmUgYmVlbiBlbXBsb3llZCBpbiBNaUMgcHJvamVjdHMsIG5vIHByZXZpb3VzIHJlc2VhcmNoIHN0dWR5IGhhcyBjcml0aWNhbGx5IHJldmlld2VkIGFuZCBhbmFseXNlZCB0aGVpciBpbXBsZW1lbnRhdGlvbiBpbiBNaUMgcHJvamVjdHMuIFRoZSBjdXJyZW50IHN0dWR5IGFkZHJlc3NlcyB0aGlzIGdhcCB1c2luZyBhIHRocmVlLXRpZXIgcmVzZWFyY2ggYXBwcm9hY2jigJMgZGF0YSBjdXJhdGlvbiwgc2NpZW5jZSBtYXBwaW5nLCBhbmQgc3lzdGVtYXRpYyBhbmFseXNpcyB0byBldmFsdWF0ZSBtb2R1bGFyIGNvbnN0cnVjdGlvbiByZXNlYXJjaCBzdHVkaWVzLiBUaGUgZmluZGluZ3MgcmV2ZWFsZWQgbWluaW1hbCBhcHBsaWNhdGlvbiBvZiBEVFQgaW4gdGhlIE1pQyBwcmVmYWIgdHJhbnNwb3J0YXRpb24gcGhhc2UgYW5kIHRoZSBwb3RlbnRpYWxpdHkgb2YgYmxvY2tjaGFpbiBhbmQgb3RoZXIgaW50ZWdyYXRlZCBEVFQgZm9yIHVzZSBpbiBNaUMgcHJvamVjdHMuIEdsb2JhbGx5LCBDYW5hZGEsIENoaW5hLCBhbmQgdGhlIFVTQSBhcmUgdGhlIGxlYWRpbmcgY291bnRyaWVzIHRoYXQgaGF2ZSBhcHBsaWVkIERUVCBpbiBNaUMgcHJvamVjdHMuIEFsc28sIHNpbXVsYXRpb24sIGJ1aWxkaW5nIGluZm9ybWF0aW9uIG1vZGVsbGluZyAoQklNKSwgYW5kIG9wdGltaXphdGlvbiBhbGdvcml0aG1zIGFyZSB0aGUgbW9zdCBmcmVxdWVudGx5IGRlcGxveWVkIERUVCBpbiBtb2R1bGFyIGNvbnN0cnVjdGlvbi4gVGhpcyBzdHVkeSBoYXMgcHJvdmlkZWQgdmFsdWFibGUgaW5zaWdodHMgaW50byB0aGUgZGlnaXRhbCB0ZWNobm9sb2dpZXMgYWRvcHRlZCBpbiBNaUMgcHJvamVjdHMgYW5kIHBvdGVudGlhbCBhcmVhcyBmb3IgaXRzIGZ1dHVyZSB1c2UgaW4gbW9kdWxhciBjb25zdHJ1Y3Rpb24uIiwicHVibGlzaGVyIjoiRWxzZXZpZXIgTHRkIiwiaXNzdWUiOiJBcHJpbCIsInZvbHVtZSI6IjQ2IiwiY29udGFpbmVyLXRpdGxlLXNob3J0IjoiIn0sImlzVGVtcG9yYXJ5IjpmYWxzZX1dfQ=="/>
          <w:id w:val="747003902"/>
          <w:placeholder>
            <w:docPart w:val="E40EAF8CC1ED4594AF13F0F59E9A21BC"/>
          </w:placeholder>
        </w:sdtPr>
        <w:sdtContent>
          <w:r w:rsidR="00FA02F7" w:rsidRPr="0024515B">
            <w:rPr>
              <w:rFonts w:ascii="Times New Roman" w:hAnsi="Times New Roman" w:cs="Times New Roman"/>
              <w:color w:val="000000"/>
              <w:sz w:val="24"/>
              <w:szCs w:val="24"/>
              <w:lang w:bidi="fa-IR"/>
            </w:rPr>
            <w:t>(</w:t>
          </w:r>
          <w:proofErr w:type="spellStart"/>
          <w:r w:rsidR="00FA02F7" w:rsidRPr="0024515B">
            <w:rPr>
              <w:rFonts w:ascii="Times New Roman" w:hAnsi="Times New Roman" w:cs="Times New Roman"/>
              <w:color w:val="000000"/>
              <w:sz w:val="24"/>
              <w:szCs w:val="24"/>
              <w:lang w:bidi="fa-IR"/>
            </w:rPr>
            <w:t>Olawumi</w:t>
          </w:r>
          <w:proofErr w:type="spellEnd"/>
          <w:r w:rsidR="00FA02F7" w:rsidRPr="0024515B">
            <w:rPr>
              <w:rFonts w:ascii="Times New Roman" w:hAnsi="Times New Roman" w:cs="Times New Roman"/>
              <w:color w:val="000000"/>
              <w:sz w:val="24"/>
              <w:szCs w:val="24"/>
              <w:lang w:bidi="fa-IR"/>
            </w:rPr>
            <w:t xml:space="preserve"> et al., 2020)</w:t>
          </w:r>
        </w:sdtContent>
      </w:sdt>
      <w:r w:rsidR="00897D95" w:rsidRPr="0024515B">
        <w:rPr>
          <w:rFonts w:ascii="Times New Roman" w:hAnsi="Times New Roman" w:cs="Times New Roman"/>
          <w:sz w:val="24"/>
          <w:szCs w:val="24"/>
          <w:lang w:bidi="fa-IR"/>
        </w:rPr>
        <w:t>.</w:t>
      </w:r>
    </w:p>
    <w:p w14:paraId="4BE82A2A" w14:textId="771FACF3" w:rsidR="00156A81" w:rsidRPr="0024515B" w:rsidRDefault="00756811" w:rsidP="00293F9D">
      <w:pPr>
        <w:spacing w:after="0" w:line="360" w:lineRule="auto"/>
        <w:ind w:firstLine="720"/>
        <w:jc w:val="both"/>
        <w:rPr>
          <w:rFonts w:ascii="Times New Roman" w:hAnsi="Times New Roman" w:cs="Times New Roman"/>
          <w:sz w:val="24"/>
          <w:szCs w:val="24"/>
          <w:lang w:bidi="fa-IR"/>
        </w:rPr>
      </w:pPr>
      <w:r w:rsidRPr="0024515B">
        <w:rPr>
          <w:rFonts w:ascii="Times New Roman" w:hAnsi="Times New Roman" w:cs="Times New Roman"/>
          <w:sz w:val="24"/>
          <w:szCs w:val="24"/>
          <w:lang w:bidi="fa-IR"/>
        </w:rPr>
        <w:t xml:space="preserve">In the past decade, </w:t>
      </w:r>
      <w:r w:rsidR="000955C6" w:rsidRPr="0024515B">
        <w:rPr>
          <w:rFonts w:ascii="Times New Roman" w:hAnsi="Times New Roman" w:cs="Times New Roman"/>
          <w:sz w:val="24"/>
          <w:szCs w:val="24"/>
          <w:lang w:bidi="fa-IR"/>
        </w:rPr>
        <w:t>some</w:t>
      </w:r>
      <w:r w:rsidRPr="0024515B">
        <w:rPr>
          <w:rFonts w:ascii="Times New Roman" w:hAnsi="Times New Roman" w:cs="Times New Roman"/>
          <w:sz w:val="24"/>
          <w:szCs w:val="24"/>
          <w:lang w:bidi="fa-IR"/>
        </w:rPr>
        <w:t xml:space="preserve"> disruptive technologies have been introduced to the construction industry which include</w:t>
      </w:r>
      <w:r w:rsidR="00221286" w:rsidRPr="0024515B">
        <w:rPr>
          <w:rFonts w:ascii="Times New Roman" w:hAnsi="Times New Roman" w:cs="Times New Roman"/>
          <w:sz w:val="24"/>
          <w:szCs w:val="24"/>
          <w:lang w:bidi="fa-IR"/>
        </w:rPr>
        <w:t>:</w:t>
      </w:r>
      <w:r w:rsidRPr="0024515B">
        <w:rPr>
          <w:rFonts w:ascii="Times New Roman" w:hAnsi="Times New Roman" w:cs="Times New Roman"/>
          <w:sz w:val="24"/>
          <w:szCs w:val="24"/>
          <w:lang w:bidi="fa-IR"/>
        </w:rPr>
        <w:t xml:space="preserve"> BIM </w:t>
      </w:r>
      <w:sdt>
        <w:sdtPr>
          <w:rPr>
            <w:rFonts w:ascii="Times New Roman" w:hAnsi="Times New Roman" w:cs="Times New Roman"/>
            <w:color w:val="000000"/>
            <w:sz w:val="24"/>
            <w:szCs w:val="24"/>
            <w:lang w:bidi="fa-IR"/>
          </w:rPr>
          <w:tag w:val="MENDELEY_CITATION_v3_eyJjaXRhdGlvbklEIjoiTUVOREVMRVlfQ0lUQVRJT05fMmIwZjkxODktOWMwOS00N2E4LWI1MDgtZjUyZmY3OGRjYTYxIiwicHJvcGVydGllcyI6eyJub3RlSW5kZXgiOjB9LCJpc0VkaXRlZCI6ZmFsc2UsIm1hbnVhbE92ZXJyaWRlIjp7ImlzTWFudWFsbHlPdmVycmlkZGVuIjp0cnVlLCJjaXRlcHJvY1RleHQiOiIoT2xhd3VtaSBldCBhbC4sIDIwMTcpIiwibWFudWFsT3ZlcnJpZGVUZXh0IjoiKEtob3NoZmV0cmF0IGV0IGFsLiwgMjAyMikifSwiY2l0YXRpb25JdGVtcyI6W3siaWQiOiI0OWFjYWM4OC00MWMwLTNlNDktODkxZC03YWNlYzdjZDA2NTAiLCJpdGVtRGF0YSI6eyJ0eXBlIjoiYXJ0aWNsZS1qb3VybmFsIiwiaWQiOiI0OWFjYWM4OC00MWMwLTNlNDktODkxZC03YWNlYzdjZDA2NTAiLCJ0aXRsZSI6IkV2b2x1dGlvbiBpbiB0aGUgSW50ZWxsZWN0dWFsIFN0cnVjdHVyZSBvZiBCSU0gUmVzZWFyY2g6IEEgQmlibGlvbWV0cmljIEFuYWx5c2lzIiwiYXV0aG9yIjpbeyJmYW1pbHkiOiJPbGF3dW1pIiwiZ2l2ZW4iOiJULk8uIiwicGFyc2UtbmFtZXMiOmZhbHNlLCJkcm9wcGluZy1wYXJ0aWNsZSI6IiIsIm5vbi1kcm9wcGluZy1wYXJ0aWNsZSI6IiJ9LHsiZmFtaWx5IjoiQ2hhbiIsImdpdmVuIjoiRC5XLk0uIiwicGFyc2UtbmFtZXMiOmZhbHNlLCJkcm9wcGluZy1wYXJ0aWNsZSI6IiIsIm5vbi1kcm9wcGluZy1wYXJ0aWNsZSI6IiJ9LHsiZmFtaWx5IjoiV29uZyIsImdpdmVuIjoiSi5LLlcuIiwicGFyc2UtbmFtZXMiOmZhbHNlLCJkcm9wcGluZy1wYXJ0aWNsZSI6IiIsIm5vbi1kcm9wcGluZy1wYXJ0aWNsZSI6IiJ9XSwiY29udGFpbmVyLXRpdGxlIjoiSm91cm5hbCBvZiBDaXZpbCBFbmdpbmVlcmluZyBhbmQgTWFuYWdlbWVudCIsIkRPSSI6IjEwLjM4NDYvMTM5MjM3MzAuMjAxNy4xMzc0MzAxIiwiVVJMIjoiaHR0cHM6Ly9kb2kub3JnLzEwLjM4NDYvMTM5MjM3MzAuMjAxNy4xMzc0MzAxIiwiaXNzdWVkIjp7ImRhdGUtcGFydHMiOltbMjAxN11dfSwicGFnZSI6IjEwNjAtMTA4MSIsImFic3RyYWN0IjoiQnVpbGRpbmcgSW5mb3JtYXRpb24gTW9kZWxsaW5nIChCSU0pIHByb2Nlc3NlcyBoYXZlIGNvbnRpbnVlZCB0byBnYWluIHJlbGV2YW5jZSBpbiB0aGUgQXJjaGl0ZWN0dXJhbCwgRW4tIGdpbmVlcmluZywgYW5kIENvbnN0cnVjdGlvbiAoQUVDKSBpbmR1c3RyeSB3aXRoIG1vcmUgcmVzb3VyY2VzIGRpcmVjdGVkIHRvd2FyZCBpdC4gVGhpcyBzdHVkeSBjb25kdWN0cyBhIGJpYmxpb21ldHJpYyBhbmFseXNpcyBvZiA0NDUgQklNIGFydGljbGVzIHRvIGludmVzdGlnYXRlIGFuZCB1bmRlcnN0YW5kIHRoZSBwYXR0ZXJuIG9mIEJJTSByZXNlYXJjaCB3aGljaCBpbmNsdWRlIGRlZmluaW5nIEJJTSByZXNlYXJjaCBjYXRlZ29yaWVzLCBldmFsdWF0aW5nIHRoZSBwcm9qZWN0IHNlY3RvcnMgdGhhdCBhcmUgaW5mbHVlbmNlZCBieSBCSU0sIGFuZCB0cmFja2luZyB0aGUgZnVuZGluZyBzdHJ1Y3R1cmUgb2YgQklNIHJlc2VhcmNoLiBBIG5ldHdvcmsgbWFwIHRoYXQgZGlzcGxheXMgYSB2aXN1YWxpemF0aW9uIG9mIHRoZSBzdHJ1Y3R1cmUgb2YgQklNIGxpdGVyYXR1cmUgYnkgcmVzZWFyY2ggb3JpZ2luLCBmdW5kaW5nIHN0cnVjdHVyZSBhbmQgZ2VvZ3JhcGhpY2FsIHNjb3BlIHdhcyBkZXNpZ25lZC4gTm9uZSBvZiB0aGUgcHJldmlvdXMgcmV2aWV3cyBvZiBsaXRlcmF0dXJlIGFuYWx5emVkIHRoZSBCSU0gYXJ0aWNsZXPigJkgY29ycHVzIHRvIHN1Y2ggbGV2ZWwgYW5kIGRlcHRoLiBUaGUgZmluZGluZ3MgcmV2ZWFsZWQgcmVzZWFyY2ggY2F0ZWdvcmllcyBzdWNoIGFzIGNvbnN0cnVjdGlvbiBhbmQgcHJvamVjdCBtYW5hZ2VtZW50IGFuZCBCSU0gbGVhcm5pbmcsIGFkb3B0aW9uICYgcHJhY3RpY2UgYXMgdGhlIGNvcmUgcmVzZWFyY2ggYXJlYXMgaW4gQklNIGFuZCBoaWdobGlnaHRlZCB0cmVuZGluZyByZXNlYXJjaCB0aGVtZXMgaW4gQklNIHJlc2VhcmNoLiBBdXRob3JzIGJhc2VkIGluIEFzaWEgYW5kIEV1cm9wZSByZWNlaXZlZCBtb3JlIHJlc2VhcmNoIGdyYW50cyB0aGFuIHRoZWlyIGNvdW50ZXJwYXJ0cyBpbiBvdGhlciByZWdpb25zOyBsaWtld2lzZSwgdHdvLXRoaXJkIG9mIHRoZSBhcnRpY2xlcyB3YXMgYXV0aG9yZWQgYnkgYWNhZGVtaWNzIGluIHRoZSBVbml0ZWQgU3RhdGVzLCBLb3JlYSwgYW5kIHRoZSBVbml0ZWQgS2luZ2RvbS4gVGhlIHN0dWR5IHByb3ZpZGVzIGl0cyByZWFkZXJzIHdpdGggcmVsZXZhbnQgcmVzZWFyY2ggYXJlYXMgdGhhdCByZXF1aXJlIGNvbnNpZGVyYXRpb25zLCBhbmQgdGhlIGRpc2N1c3Npb24gb2Ygc2VsZWN0ZWQgcmVzZWFyY2ggYXJlYXMgcHJvdmlkZXMgYW4gZXh0ZW5zaXZlIHVuZGVyc3RhbmRpbmcgb2Ygc2FsaWVudCBCSU0gZmllbGRzLiIsImlzc3VlIjoiOCIsInZvbHVtZSI6IjIzIiwiY29udGFpbmVyLXRpdGxlLXNob3J0IjoiIn0sImlzVGVtcG9yYXJ5IjpmYWxzZX1dfQ=="/>
          <w:id w:val="-844174918"/>
          <w:placeholder>
            <w:docPart w:val="DefaultPlaceholder_-1854013440"/>
          </w:placeholder>
        </w:sdtPr>
        <w:sdtContent>
          <w:r w:rsidR="00FA02F7" w:rsidRPr="0024515B">
            <w:rPr>
              <w:rFonts w:ascii="Times New Roman" w:hAnsi="Times New Roman" w:cs="Times New Roman"/>
              <w:color w:val="000000"/>
              <w:sz w:val="24"/>
              <w:szCs w:val="24"/>
              <w:lang w:bidi="fa-IR"/>
            </w:rPr>
            <w:t>(</w:t>
          </w:r>
          <w:proofErr w:type="spellStart"/>
          <w:r w:rsidR="00FA02F7" w:rsidRPr="0024515B">
            <w:rPr>
              <w:rFonts w:ascii="Times New Roman" w:hAnsi="Times New Roman" w:cs="Times New Roman"/>
              <w:color w:val="000000"/>
              <w:sz w:val="24"/>
              <w:szCs w:val="24"/>
              <w:lang w:bidi="fa-IR"/>
            </w:rPr>
            <w:t>Khoshfetrat</w:t>
          </w:r>
          <w:proofErr w:type="spellEnd"/>
          <w:r w:rsidR="00FA02F7" w:rsidRPr="0024515B">
            <w:rPr>
              <w:rFonts w:ascii="Times New Roman" w:hAnsi="Times New Roman" w:cs="Times New Roman"/>
              <w:color w:val="000000"/>
              <w:sz w:val="24"/>
              <w:szCs w:val="24"/>
              <w:lang w:bidi="fa-IR"/>
            </w:rPr>
            <w:t xml:space="preserve"> et al., 2022)</w:t>
          </w:r>
        </w:sdtContent>
      </w:sdt>
      <w:r w:rsidRPr="0024515B">
        <w:rPr>
          <w:rFonts w:ascii="Times New Roman" w:hAnsi="Times New Roman" w:cs="Times New Roman"/>
          <w:sz w:val="24"/>
          <w:szCs w:val="24"/>
          <w:lang w:bidi="fa-IR"/>
        </w:rPr>
        <w:t xml:space="preserve">, blockchain </w:t>
      </w:r>
      <w:sdt>
        <w:sdtPr>
          <w:rPr>
            <w:rFonts w:ascii="Times New Roman" w:hAnsi="Times New Roman" w:cs="Times New Roman"/>
            <w:sz w:val="24"/>
            <w:szCs w:val="24"/>
            <w:lang w:bidi="fa-IR"/>
          </w:rPr>
          <w:tag w:val="MENDELEY_CITATION_v3_eyJjaXRhdGlvbklEIjoiTUVOREVMRVlfQ0lUQVRJT05fODljNmQxYWQtYTZiOS00Y2YxLTliMjItYzU2Nzc2OGE1NzA5IiwicHJvcGVydGllcyI6eyJub3RlSW5kZXgiOjB9LCJpc0VkaXRlZCI6ZmFsc2UsIm1hbnVhbE92ZXJyaWRlIjp7ImlzTWFudWFsbHlPdmVycmlkZGVuIjpmYWxzZSwiY2l0ZXByb2NUZXh0IjoiKEhhbWxlZGFyaSAmIzM4OyBGaXNjaGVyLCAyMDIxKSIsIm1hbnVhbE92ZXJyaWRlVGV4dCI6IiJ9LCJjaXRhdGlvbkl0ZW1zIjpbeyJpZCI6IjE5NjZjOTdjLTA0ZGYtMzA2Yi04NGY3LWVjZTgwNmE4Mjg3OSIsIml0ZW1EYXRhIjp7InR5cGUiOiJhcnRpY2xlLWpvdXJuYWwiLCJpZCI6IjE5NjZjOTdjLTA0ZGYtMzA2Yi04NGY3LWVjZTgwNmE4Mjg3OSIsInRpdGxlIjoiQ29uc3RydWN0aW9uIHBheW1lbnQgYXV0b21hdGlvbiB1c2luZyBibG9ja2NoYWluLWVuYWJsZWQgc21hcnQgY29udHJhY3RzIGFuZCByb2JvdGljIHJlYWxpdHkgY2FwdHVyZSB0ZWNobm9sb2dpZXMiLCJhdXRob3IiOlt7ImZhbWlseSI6IkhhbWxlZGFyaSIsImdpdmVuIjoiSGVzYW0iLCJwYXJzZS1uYW1lcyI6ZmFsc2UsImRyb3BwaW5nLXBhcnRpY2xlIjoiIiwibm9uLWRyb3BwaW5nLXBhcnRpY2xlIjoiIn0seyJmYW1pbHkiOiJGaXNjaGVyIiwiZ2l2ZW4iOiJNYXJ0aW4iLCJwYXJzZS1uYW1lcyI6ZmFsc2UsImRyb3BwaW5nLXBhcnRpY2xlIjoiIiwibm9uLWRyb3BwaW5nLXBhcnRpY2xlIjoiIn1dLCJjb250YWluZXItdGl0bGUiOiJBdXRvbWF0aW9uIGluIENvbnN0cnVjdGlvbiIsImNvbnRhaW5lci10aXRsZS1zaG9ydCI6IkF1dG9tIENvbnN0ciIsIkRPSSI6IjEwLjEwMTYvai5hdXRjb24uMjAyMS4xMDM5MjYiLCJJU1NOIjoiMDkyNjU4MDUiLCJVUkwiOiJodHRwczovL2RvaS5vcmcvMTAuMTAxNi9qLmF1dGNvbi4yMDIxLjEwMzkyNiIsImlzc3VlZCI6eyJkYXRlLXBhcnRzIjpbWzIwMjFdXX0sInBhZ2UiOiIxMDM5MjYiLCJhYnN0cmFjdCI6IlRoaXMgcGFwZXIgaW50cm9kdWNlcyBhbiBhdXRvbm9tb3VzIHBheW1lbnQgYWRtaW5pc3RyYXRpb24gc29sdXRpb24sIGludGVncmF0aW5nIGJsb2NrY2hhaW4tZW5hYmxlZCBzbWFydCBjb250cmFjdHMgYW5kIHJvYm90aWMgcmVhbGl0eSBjYXB0dXJlIHRlY2hub2xvZ2llcy4gVGhlIGNvbnN0cnVjdGlvbiBwcm9ncmVzcyBpcyBjYXB0dXJlZCwgYW5hbHl6ZWQsIGFuZCBkb2N1bWVudGVkIHJlc3BlY3RpdmVseSB1c2luZyBzZW5zaW5nLCBtYWNoaW5lIGludGVsbGlnZW5jZSwgYW5kIGFzLWJ1aWx0IGJ1aWxkaW5nIGluZm9ybWF0aW9uIG1vZGVscyAoQklNKS4gVGhlIHByb2dyZXNzIGRhdGEgaXMgc3RvcmVkIGluIGEgZGlzdHJpYnV0ZWQgbWFubmVyIHVzaW5nIGNvbnRlbnQgYWRkcmVzc2FibGUgZmlsZSBzaGFyaW5nOyBpdCBpcyB0aGVuIGJyb2FkY2FzdGVkIHRvIGEgc21hcnQgY29udHJhY3Qgd2hpY2ggYWRtaW5pc3RlcnMgcGF5bWVudHMgYW5kIHRyYW5zZmVycyBsaWVuIHJpZ2h0cyByZXNwZWN0aXZlbHkgdXNpbmcgY3J5cHRvIGN1cnJlbmNpZXMvdG9rZW5zIGFuZCBub24tZnVuZ2libGUgdG9rZW5zIChORlQpLiBUaGUgbWV0aG9kIHdhcyBzdWNjZXNzZnVsbHkgaW1wbGVtZW50ZWQgZm9yIHBheW1lbnRzIHRvIDcgc3ViY29udHJhY3RvcnMgaW4gdHdvIHJlYWwtd29ybGQgY29tbWVyY2lhbCBjb25zdHJ1Y3Rpb24gcHJvamVjdHMgaW4gQ2FuYWRhIGFuZCBVbml0ZWQgU3RhdGVzIHdoZXJlIHByb2dyZXNzIHdhcyBjYXB0dXJlZCB1c2luZyBhIGNhbWVyYS1lcXVpcHBlZCB1bm1hbm5lZCBhZXJpYWwgdmVoaWNsZSAoVUFWKSBhbmQgYW4gdW5tYW5uZWQgZ3JvdW5kIHZlaGljbGUgKFVHVikgZXF1aXBwZWQgd2l0aCBhIGxhc2VyIHNjYW5uZXIuIFRoZSBtZXRob2QgZWxpbWluYXRlcyByZWxpYW5jZSBvbiB0b2RheSdzIGhlYXZpbHkgaW50ZXJtZWRpYXRlZCBwYXltZW50IGFwcGxpY2F0aW9ucyBhbmQgc2hvd2VkIHByb21pc2UgZm9yIGFjaGlldmluZyBhY2N1cmF0ZSwgZWZmaWNpZW50LCBhbmQgdGltZWx5IHBheW1lbnQgYWRtaW5pc3RyYXRpb24uIEZ1dHVyZSB3b3JrIHNob3VsZCBmdXJ0aGVyIGV4cGxvcmUgdGhlIGNvbm5lY3Rpb25zIGJldHdlZW4gb2ZmLSBhbmQgb24tY2hhaW4gcmVhbGl0aWVzLiIsInB1Ymxpc2hlciI6IkVsc2V2aWVyIEIuVi4iLCJpc3N1ZSI6Ik1hcmNoIiwidm9sdW1lIjoiMTMyIn0sImlzVGVtcG9yYXJ5IjpmYWxzZX1dfQ=="/>
          <w:id w:val="-826746810"/>
          <w:placeholder>
            <w:docPart w:val="DefaultPlaceholder_-1854013440"/>
          </w:placeholder>
        </w:sdtPr>
        <w:sdtContent>
          <w:r w:rsidR="000178DB" w:rsidRPr="0024515B">
            <w:rPr>
              <w:rFonts w:ascii="Times New Roman" w:hAnsi="Times New Roman" w:cs="Times New Roman"/>
              <w:sz w:val="24"/>
              <w:szCs w:val="24"/>
              <w:lang w:bidi="fa-IR"/>
            </w:rPr>
            <w:t>(</w:t>
          </w:r>
          <w:proofErr w:type="spellStart"/>
          <w:r w:rsidR="000178DB" w:rsidRPr="0024515B">
            <w:rPr>
              <w:rFonts w:ascii="Times New Roman" w:hAnsi="Times New Roman" w:cs="Times New Roman"/>
              <w:sz w:val="24"/>
              <w:szCs w:val="24"/>
              <w:lang w:bidi="fa-IR"/>
            </w:rPr>
            <w:t>Hamledari</w:t>
          </w:r>
          <w:proofErr w:type="spellEnd"/>
          <w:r w:rsidR="000178DB" w:rsidRPr="0024515B">
            <w:rPr>
              <w:rFonts w:ascii="Times New Roman" w:hAnsi="Times New Roman" w:cs="Times New Roman"/>
              <w:sz w:val="24"/>
              <w:szCs w:val="24"/>
              <w:lang w:bidi="fa-IR"/>
            </w:rPr>
            <w:t xml:space="preserve"> &amp; Fischer, 2021)</w:t>
          </w:r>
        </w:sdtContent>
      </w:sdt>
      <w:r w:rsidRPr="0024515B">
        <w:rPr>
          <w:rFonts w:ascii="Times New Roman" w:hAnsi="Times New Roman" w:cs="Times New Roman"/>
          <w:sz w:val="24"/>
          <w:szCs w:val="24"/>
          <w:lang w:bidi="fa-IR"/>
        </w:rPr>
        <w:t>, RFID, robotic</w:t>
      </w:r>
      <w:r w:rsidR="007972D4" w:rsidRPr="0024515B">
        <w:rPr>
          <w:rFonts w:ascii="Times New Roman" w:hAnsi="Times New Roman" w:cs="Times New Roman"/>
          <w:sz w:val="24"/>
          <w:szCs w:val="24"/>
          <w:lang w:bidi="fa-IR"/>
        </w:rPr>
        <w:t>s</w:t>
      </w:r>
      <w:r w:rsidRPr="0024515B">
        <w:rPr>
          <w:rFonts w:ascii="Times New Roman" w:hAnsi="Times New Roman" w:cs="Times New Roman"/>
          <w:sz w:val="24"/>
          <w:szCs w:val="24"/>
          <w:lang w:bidi="fa-IR"/>
        </w:rPr>
        <w:t xml:space="preserve"> </w:t>
      </w:r>
      <w:sdt>
        <w:sdtPr>
          <w:rPr>
            <w:rFonts w:ascii="Times New Roman" w:hAnsi="Times New Roman" w:cs="Times New Roman"/>
            <w:sz w:val="24"/>
            <w:szCs w:val="24"/>
            <w:lang w:bidi="fa-IR"/>
          </w:rPr>
          <w:tag w:val="MENDELEY_CITATION_v3_eyJjaXRhdGlvbklEIjoiTUVOREVMRVlfQ0lUQVRJT05fM2E0MmZmOWYtOTNiOC00ZDJiLTg3YjMtY2U1ODg2YzFjMzlhIiwicHJvcGVydGllcyI6eyJub3RlSW5kZXgiOjB9LCJpc0VkaXRlZCI6ZmFsc2UsIm1hbnVhbE92ZXJyaWRlIjp7ImlzTWFudWFsbHlPdmVycmlkZGVuIjpmYWxzZSwiY2l0ZXByb2NUZXh0IjoiKFBhbiAmIzM4OyBQYW4sIDIwMTkpIiwibWFudWFsT3ZlcnJpZGVUZXh0IjoiIn0sImNpdGF0aW9uSXRlbXMiOlt7ImlkIjoiYjQ2OWM1NzEtY2IxYy0zNTYyLWIyYjMtMmI3ZTYxYWY4NTFjIiwiaXRlbURhdGEiOnsidHlwZSI6ImFydGljbGUtam91cm5hbCIsImlkIjoiYjQ2OWM1NzEtY2IxYy0zNTYyLWIyYjMtMmI3ZTYxYWY4NTFjIiwidGl0bGUiOiJEZXRlcm1pbmFudHMgb2YgQWRvcHRpb24gb2YgUm9ib3RpY3MgaW4gUHJlY2FzdCBDb25jcmV0ZSBQcm9kdWN0aW9uIGZvciBCdWlsZGluZ3MiLCJhdXRob3IiOlt7ImZhbWlseSI6IlBhbiIsImdpdmVuIjoiTWkiLCJwYXJzZS1uYW1lcyI6ZmFsc2UsImRyb3BwaW5nLXBhcnRpY2xlIjoiIiwibm9uLWRyb3BwaW5nLXBhcnRpY2xlIjoiIn0seyJmYW1pbHkiOiJQYW4iLCJnaXZlbiI6IldlaSIsInBhcnNlLW5hbWVzIjpmYWxzZSwiZHJvcHBpbmctcGFydGljbGUiOiIiLCJub24tZHJvcHBpbmctcGFydGljbGUiOiIifV0sImNvbnRhaW5lci10aXRsZSI6IkpvdXJuYWwgb2YgTWFuYWdlbWVudCBpbiBFbmdpbmVlcmluZyIsIkRPSSI6IjEwLjEwNjEvKEFTQ0UpTUUuMTk0My01NDc5LjAwMDA3MDYiLCJJU1NOIjoiMDc0Mi01OTdYIiwiaXNzdWVkIjp7ImRhdGUtcGFydHMiOltbMjAxOSw5XV19LCJwdWJsaXNoZXItcGxhY2UiOiIxODAxIEFMRVhBTkRFUiBCRUxMIERSLCBSRVNUT04sIFZBIDIwMTkxLTQ0MDAgVVNBIiwiYWJzdHJhY3QiOiJSb2JvdGljcyBpcyBhbiBpbXBvcnRhbnQgdGVjaG5vbG9naWNhbCBpbm5vdmF0aW9uIGluIGJ1aWxkaW5nIHByZWZhYnJpY2F0aW9uIHRvIGZ1bGx5IGNhcGl0YWxpemUgb24gdGhlIGJlbmVmaXRzIG9mIG9mZi1zaXRlIGNvbnN0cnVjdGlvbiwgYnV0IGl0cyB1cHRha2UgaGFzIGJlZW4gbG93LiBUaGlzIHBhcGVyIGV4cGxvcmVzIHRoZSBkZXRlcm1pbmFudHMgYWZmZWN0aW5nIHRoZSBhZG9wdGlvbiBvZiByb2JvdGljcyBpbiBidWlsZGluZyBwcmVmYWJyaWNhdGlvbiwgd2l0aCBhIGZvY3VzIG9uIHByZWNhc3QgY29uY3JldGUgZWxlbWVudHMuIEEgcXVhbGl0YXRpdmUgbXVsdGlwbGUtY2FzZS1zdHVkeSBtZXRob2Qgd2FzIHVzZWQsIHdpdGggZm91ciBzZWxlY3RlZCBjYXNlIGNvbXBhbmllczogdHdvIHByZWNhc3QgY29uY3JldGUgbWFudWZhY3R1cmVycyBhbmQgdHdvIHJvYm90aWNzIHN1cHBsaWVycy4gRGF0YSB3ZXJlIGNvbGxlY3RlZCB0aHJvdWdoIG9ic2VydmF0aW9uLCBkb2N1bWVudCBhbmFseXNpcywgYW5kIGluLWRlcHRoIGludGVydmlld3MsIGRyYXdpbmcgb24gdGhlIHRlY2hub2xvZ3ktb3JnYW5pemF0aW9uLWVudmlyb25tZW50IChUT0UpIGZyYW1ld29yay4gVGhlIHJlc3VsdHMgcmV2ZWFsIHRoYXQgd2hldGhlciBhIHByZWNhc3QgY29uY3JldGUgbWFudWZhY3R1cmVyIGFkb3B0cyByb2JvdGljcyByZXN0cyBtb3JlIG9uIHRoZSBlbnZpcm9ubWVudGFsIGFuZCBvcmdhbml6YXRpb25hbCBjb250ZXh0IHRoYW4gb24gdGVjaG5vbG9naWNhbCBhZHZhbmNlbWVudHMuIEEgZnJhbWV3b3JrIG9mIG5pbmUga2V5IGRldGVybWluYW50cyBpcyBkZXJpdmVkLCBpbiB3aGljaCB0aGUgaW50ZXJhY3Rpb25zIGJldHdlZW4gZGV0ZXJtaW5hbnRzIGFyZSBtYW5pZmVzdGVkIGFuZCB0aGUgY2hhaW4gb2YgY291cGxlZCBpbmZsdWVuY2UgdG8gdGhlIGFkb3B0aW9uIGRlY2lzaW9uIGlzIG1hcHBlZC4gUmVndWxhdG9yeSBlbnZpcm9ubWVudCwgY29tcGF0aWJpbGl0eSwgaW50ZXJjb25uZWN0ZWRuZXNzLCBhbmQgZmlybSBzaXplIHdlcmUgZm91bmQgdG8gYmUgdGhlIG1vc3QgY3JpdGljYWwgZGV0ZXJtaW5hbnRzIGJlY2F1c2UgdGhleSB3ZXJlIHRoZSBtb3N0IGluZmx1ZW50aWFsLiBTdHJhdGVnaWVzIGFyZSByZWNvbW1lbmRlZCBmb3IgZGlmZmVyZW50IHN0YWtlaG9sZGVycyB0byBmYWNpbGl0YXRlIHRoZWlyIGZ1dHVyZSBhZG9wdGlvbiBhbmQgYXBwbGljYXRpb24gb2Ygcm9ib3RpY3MsIHN1Y2ggYXMgaW5jcmVhc2luZyBnb3Zlcm5tZW50YWwgc3VwcG9ydCBhbmQgcHJvZHVjdCBzdGFuZGFyZGl6YXRpb24sIGltcHJvdmluZyB0ZWNobmljYWwgc29waGlzdGljYXRpb24gYW5kIHZlcnNhdGlsaXR5LCBzdHJhdGVnaXppbmcgbWFya2V0LW9yaWVudGVkIHRlY2hub2xvZ3ksIGFuZCBzdHJlbmd0aGVuaW5nIG9yZ2FuaXphdGlvbmFsIGludGVyY29ubmVjdGVkbmVzcy4gVGhlIGZpbmRpbmdzIHByb3ZpZGUgaW1wb3J0YW50IGltcGxpY2F0aW9ucyBmb3IgdGhlIGZ1dHVyZSBhZG9wdGlvbiBvZiByb2JvdGljcyBpbiBwcmVjYXN0IGNvbmNyZXRlIHByb2R1Y3Rpb24gZm9yIGJ1aWxkaW5ncy4iLCJwdWJsaXNoZXIiOiJBU0NFLUFNRVIgU09DIENJVklMIEVOR0lORUVSUyIsImlzc3VlIjoiNSIsInZvbHVtZSI6IjM1IiwiY29udGFpbmVyLXRpdGxlLXNob3J0IjoiIn0sImlzVGVtcG9yYXJ5IjpmYWxzZX1dfQ=="/>
          <w:id w:val="-275480790"/>
          <w:placeholder>
            <w:docPart w:val="D0762D2754344ED7A3088B3C5B997852"/>
          </w:placeholder>
        </w:sdtPr>
        <w:sdtContent>
          <w:r w:rsidR="000178DB" w:rsidRPr="0024515B">
            <w:rPr>
              <w:rFonts w:ascii="Times New Roman" w:hAnsi="Times New Roman" w:cs="Times New Roman"/>
              <w:sz w:val="24"/>
              <w:szCs w:val="24"/>
              <w:lang w:bidi="fa-IR"/>
            </w:rPr>
            <w:t>(Pan &amp; Pan, 2019)</w:t>
          </w:r>
        </w:sdtContent>
      </w:sdt>
      <w:r w:rsidRPr="0024515B">
        <w:rPr>
          <w:rFonts w:ascii="Times New Roman" w:hAnsi="Times New Roman" w:cs="Times New Roman"/>
          <w:sz w:val="24"/>
          <w:szCs w:val="24"/>
          <w:lang w:bidi="fa-IR"/>
        </w:rPr>
        <w:t xml:space="preserve">, augmented reality </w:t>
      </w:r>
      <w:sdt>
        <w:sdtPr>
          <w:rPr>
            <w:rFonts w:ascii="Times New Roman" w:hAnsi="Times New Roman" w:cs="Times New Roman"/>
            <w:sz w:val="24"/>
            <w:szCs w:val="24"/>
            <w:lang w:bidi="fa-IR"/>
          </w:rPr>
          <w:tag w:val="MENDELEY_CITATION_v3_eyJjaXRhdGlvbklEIjoiTUVOREVMRVlfQ0lUQVRJT05fNmQxNTM2NmEtYjE3Yy00MmMyLTkxZDctNTFhZGViNDFhOGZiIiwicHJvcGVydGllcyI6eyJub3RlSW5kZXgiOjB9LCJpc0VkaXRlZCI6ZmFsc2UsIm1hbnVhbE92ZXJyaWRlIjp7ImlzTWFudWFsbHlPdmVycmlkZGVuIjpmYWxzZSwiY2l0ZXByb2NUZXh0IjoiKE1lxb5hIGV0IGFsLiwgMjAxNSkiLCJtYW51YWxPdmVycmlkZVRleHQiOiIifSwiY2l0YXRpb25JdGVtcyI6W3siaWQiOiI3ZTg1ZTBhMC04NmIyLTMyYzEtYmZhMy05NDIzNjhmZDhiNjkiLCJpdGVtRGF0YSI6eyJ0eXBlIjoiYXJ0aWNsZS1qb3VybmFsIiwiaWQiOiI3ZTg1ZTBhMC04NmIyLTMyYzEtYmZhMy05NDIzNjhmZDhiNjkiLCJ0aXRsZSI6Ik1lYXN1cmluZyB0aGUgcG90ZW50aWFsIG9mIGF1Z21lbnRlZCByZWFsaXR5IGluIGNpdmlsIGVuZ2luZWVyaW5nIiwiYXV0aG9yIjpbeyJmYW1pbHkiOiJNZcW+YSIsImdpdmVuIjoiU2ViYXN0amFuIiwicGFyc2UtbmFtZXMiOmZhbHNlLCJkcm9wcGluZy1wYXJ0aWNsZSI6IiIsIm5vbi1kcm9wcGluZy1wYXJ0aWNsZSI6IiJ9LHsiZmFtaWx5IjoiVHVyayIsImdpdmVuIjoixb1pZ2EiLCJwYXJzZS1uYW1lcyI6ZmFsc2UsImRyb3BwaW5nLXBhcnRpY2xlIjoiIiwibm9uLWRyb3BwaW5nLXBhcnRpY2xlIjoiIn0seyJmYW1pbHkiOiJEb2xlbmMiLCJnaXZlbiI6Ik1hdGV2xb4iLCJwYXJzZS1uYW1lcyI6ZmFsc2UsImRyb3BwaW5nLXBhcnRpY2xlIjoiIiwibm9uLWRyb3BwaW5nLXBhcnRpY2xlIjoiIn1dLCJjb250YWluZXItdGl0bGUiOiJBZHZhbmNlcyBpbiBFbmdpbmVlcmluZyBTb2Z0d2FyZSIsIkRPSSI6IjEwLjEwMTYvai5hZHZlbmdzb2Z0LjIwMTUuMDYuMDA1IiwiSVNCTiI6IjA5NjUtOTk3OCIsIklTU04iOiIwOTY1OTk3OCIsIlVSTCI6Imh0dHA6Ly93d3cuc2NpZW5jZWRpcmVjdC5jb20vc2NpZW5jZS9hcnRpY2xlL3BpaS9TMDk2NTk5NzgxNTAwMDkxNSIsImlzc3VlZCI6eyJkYXRlLXBhcnRzIjpbWzIwMTVdXX0sInBhZ2UiOiIxLTEwIiwiYWJzdHJhY3QiOiJSZWNlbnRseSBidWlsZGluZyBpbmZvcm1hdGlvbiBtb2RlbHMgaGF2ZSBzdWJzdGFudGlhbGx5IGltcHJvdmVkIHRoZSBleHBsaWNpdCBzZW1hbnRpYyBjb250ZW50IG9mIGRlc2lnbiBpbmZvcm1hdGlvbi4gSW5mb3JtYXRpb24gbW9kZWxzIGFyZSB1c2VkIHRvIGludGVncmF0ZSB0aGUgaW5pdGlhbCBwaGFzZXMgb2YgcHJvamVjdCBkZXZlbG9wbWVudC4gT24gdGhlIGNvbnN0cnVjdGlvbiBzaXRlLCBob3dldmVyLCB0aGUgZGVzaWducyBhcmUgc3RpbGwgbW9zdGx5IHJlcHJlc2VudGVkIGFzIGxpbmUtYmFzZWQgcGFwZXIgZHJhd2luZ3Mgb3IgcHJvamVjdGlvbnMgb24gcG9ydGFibGUgZGlzcGxheXMuIEEgZ2VuZXJpYyB0ZWNobm9sb2d5IHRoYXQgY2FuIGludGVncmF0ZSBpbmZvcm1hdGlvbiBhbmQgc2l0dWF0ZSBpdCBpbiB0aW1lLCBwbGFjZSBhbmQgY29udGV4dCBpcyBhdWdtZW50ZWQgcmVhbGl0eS4gVGhlIHNwZWNpZmljIHJlc2VhcmNoIGlzc3VlcyBhZGRyZXNzZWQgYXJlICgxKSBkb2VzIGF1Z21lbnRlZCByZWFsaXR5IGhhdmUgYSBwb3RlbnRpYWwgdXNlIGluIGNpdmlsIGVuZ2luZWVyaW5nLCAoMikgaG93IGJpZyDigJMgaW4gY29tcGFyaXNvbiB0byBvdGhlciB0ZWNobm9sb2dpZXMgLSBpcyB0aGlzIHBvdGVudGlhbCBhbmQgKDMpIHdoYXQgYXJlIHRoZSBtYWluIGJhcnJpZXJzIHRvIGl0cyBhZG9wdGlvbi4gVGhlIGdlbmVyaWMgcmVzZWFyY2ggaXNzdWUgd2FzIHRvIGRldmVsb3AgYSBtZXRob2RvbG9neSBmb3IgZXZhbHVhdGlvbiBvZiBwb3RlbnRpYWxzIG9mIHRlY2hub2xvZ3kuIEEgcHJvdG90eXBlIHdhcyBidWlsdC4gSXQgd2FzIHRlc3RlZCBvbiBhIHJlYWwgY29uc3RydWN0aW9uIHNpdGUgdG8gZXZhbHVhdGUgdGhlIHBvdGVudGlhbCBvZiBpdHMgdXNlIHVzaW5nIHRoZSBhY3Rpb24tcmVzZWFyY2ggbWV0aG9kLiBBIHNldCBvZiBzdHJ1Y3R1cmVkIGludGVydmlld3Mgd2l0aCBwb3RlbnRpYWwgdXNlcnMgd2FzIHRoZW4gY29uZHVjdGVkIHRvIGNvbXBhcmUgdGhlIHByb3RvdHlwZSB0byBjb252ZW50aW9uYWwgcHJlc2VudGF0aW9uIG1ldGhvZHMuIFVzaW5nIHRoaXMgbWV0aG9kb2xvZ3kgaXQgaGFzIGJlZW4gZm91bmQgb3V0IHRoYXQgYXVnbWVudGVkIHJlYWxpdHkgaXMgZXhwZWN0ZWQgdG8gYmUgYXMgYmlnIGEgc3RlcCBhcyB0aGUgdHJhbnNpdGlvbiBmcm9tIDJEIGxpbmUgZHJhd2luZ3MgdG8gcGhvdG9yZWFsaXN0aWMgM0QgcHJvamVjdGlvbnMuIFRoZSBtYWluIGJhcnJpZXIgdG8gdGhlIGFkb3B0aW9uIGlzIGltbWF0dXJlIGNvcmUgdmlydHVhbCByZWFsaXR5IHRlY2hub2xvZ3ksIGNvbnNlcnZhdGl2ZSBuYXR1cmUgb2YgY29uc3RydWN0aW9uIGJ1c2luZXNzZXMgYW5kIHNpemUgb2YgYnVpbGRpbmcgaW5mb3JtYXRpb24gbW9kZWxzLiIsInZvbHVtZSI6IjkwIiwiY29udGFpbmVyLXRpdGxlLXNob3J0IjoiIn0sImlzVGVtcG9yYXJ5IjpmYWxzZX1dfQ=="/>
          <w:id w:val="-586533461"/>
          <w:placeholder>
            <w:docPart w:val="DefaultPlaceholder_-1854013440"/>
          </w:placeholder>
        </w:sdtPr>
        <w:sdtContent>
          <w:r w:rsidR="000178DB" w:rsidRPr="0024515B">
            <w:rPr>
              <w:rFonts w:ascii="Times New Roman" w:hAnsi="Times New Roman" w:cs="Times New Roman"/>
              <w:sz w:val="24"/>
              <w:szCs w:val="24"/>
              <w:lang w:bidi="fa-IR"/>
            </w:rPr>
            <w:t>(</w:t>
          </w:r>
          <w:proofErr w:type="spellStart"/>
          <w:r w:rsidR="000178DB" w:rsidRPr="0024515B">
            <w:rPr>
              <w:rFonts w:ascii="Times New Roman" w:hAnsi="Times New Roman" w:cs="Times New Roman"/>
              <w:sz w:val="24"/>
              <w:szCs w:val="24"/>
              <w:lang w:bidi="fa-IR"/>
            </w:rPr>
            <w:t>Meža</w:t>
          </w:r>
          <w:proofErr w:type="spellEnd"/>
          <w:r w:rsidR="000178DB" w:rsidRPr="0024515B">
            <w:rPr>
              <w:rFonts w:ascii="Times New Roman" w:hAnsi="Times New Roman" w:cs="Times New Roman"/>
              <w:sz w:val="24"/>
              <w:szCs w:val="24"/>
              <w:lang w:bidi="fa-IR"/>
            </w:rPr>
            <w:t xml:space="preserve"> et al., 2015)</w:t>
          </w:r>
        </w:sdtContent>
      </w:sdt>
      <w:r w:rsidRPr="0024515B">
        <w:rPr>
          <w:rFonts w:ascii="Times New Roman" w:hAnsi="Times New Roman" w:cs="Times New Roman"/>
          <w:sz w:val="24"/>
          <w:szCs w:val="24"/>
          <w:lang w:bidi="fa-IR"/>
        </w:rPr>
        <w:t xml:space="preserve">, and the like. </w:t>
      </w:r>
      <w:r w:rsidR="00D975A7" w:rsidRPr="0024515B">
        <w:rPr>
          <w:rFonts w:ascii="Times New Roman" w:hAnsi="Times New Roman" w:cs="Times New Roman"/>
          <w:sz w:val="24"/>
          <w:szCs w:val="24"/>
          <w:lang w:bidi="fa-IR"/>
        </w:rPr>
        <w:t xml:space="preserve">BIM has been adopted in more construction projects than other technologies </w:t>
      </w:r>
      <w:sdt>
        <w:sdtPr>
          <w:rPr>
            <w:rFonts w:ascii="Times New Roman" w:hAnsi="Times New Roman" w:cs="Times New Roman"/>
            <w:sz w:val="24"/>
            <w:szCs w:val="24"/>
            <w:lang w:bidi="fa-IR"/>
          </w:rPr>
          <w:tag w:val="MENDELEY_CITATION_v3_eyJjaXRhdGlvbklEIjoiTUVOREVMRVlfQ0lUQVRJT05fMDU3MTAxZjktN2E3Yi00ZTE5LTgwNmQtZWViODlkNTk4NjYyIiwicHJvcGVydGllcyI6eyJub3RlSW5kZXgiOjB9LCJpc0VkaXRlZCI6ZmFsc2UsIm1hbnVhbE92ZXJyaWRlIjp7ImlzTWFudWFsbHlPdmVycmlkZGVuIjpmYWxzZSwiY2l0ZXByb2NUZXh0IjoiKEp1bmcgJiMzODsgTGVlLCAyMDE1KSIsIm1hbnVhbE92ZXJyaWRlVGV4dCI6IiJ9LCJjaXRhdGlvbkl0ZW1zIjpbeyJpZCI6ImUzYjA2NGM4LWY0YzQtM2VlYi05ODBhLTM3MzIxODcwMDhhNiIsIml0ZW1EYXRhIjp7InR5cGUiOiJhcnRpY2xlLWpvdXJuYWwiLCJpZCI6ImUzYjA2NGM4LWY0YzQtM2VlYi05ODBhLTM3MzIxODcwMDhhNiIsInRpdGxlIjoiVGhlIFN0YXR1cyBvZiBCSU0gQWRvcHRpb24gb24gU2l4IENvbnRpbmVudHMiLCJhdXRob3IiOlt7ImZhbWlseSI6Ikp1bmciLCJnaXZlbiI6Ildvb3lvdW5nIiwicGFyc2UtbmFtZXMiOmZhbHNlLCJkcm9wcGluZy1wYXJ0aWNsZSI6IiIsIm5vbi1kcm9wcGluZy1wYXJ0aWNsZSI6IiJ9LHsiZmFtaWx5IjoiTGVlIiwiZ2l2ZW4iOiJHaGFuZyIsInBhcnNlLW5hbWVzIjpmYWxzZSwiZHJvcHBpbmctcGFydGljbGUiOiIiLCJub24tZHJvcHBpbmctcGFydGljbGUiOiIifV0sImNvbnRhaW5lci10aXRsZSI6IkludGVybmF0aW9uYWwgSm91cm5hbCBvZiBDaXZpbCwgU3RydWN0dXJhbCwgQ29uc3RydWN0aW9uIGFuZCBBcmNoaXRlY3R1cmFsIEVuZ2luZWVyaW5nIiwiaXNzdWVkIjp7ImRhdGUtcGFydHMiOltbMjAxNV1dfSwicGFnZSI6IjQwNi00MTAiLCJhYnN0cmFjdCI6IlRoaXMgcGFwZXIgcmVwb3J0cyB0aGUgd29ybGR3aWRlIHN0YXR1cyBvZiBidWlsZGluZyBpbmZvcm1hdGlvbiBtb2RlbGluZyAoQklNKSBhZG9wdGlvbiBmcm9tIHRoZSBwZXJzcGVjdGl2ZXMgb2YgdGhlIGVuZ2FnZW1lbnQgbGV2ZWwsIHRoZSBIeXBlIEN5Y2xlIG1vZGVsLCB0aGUgdGVjaG5vbG9neSBkaWZmdXNpb24gbW9kZWwsIGFuZCBCSU0gc2VydmljZXMuIEFuIG9ubGluZSBzdXJ2ZXkgd2FzIGRpc3RyaWJ1dGVkLCBhbmQgMTU2IGV4cGVydHMgZnJvbSBzaXggY29udGluZW50cyByZXNwb25kZWQuIE92ZXJhbGwsIE5vcnRoIEFtZXJpY2Egd2FzIHRoZSBtb3N0IGFkdmFuY2VkIGNvbnRpbmVudCwgZm9sbG93ZWQgYnkgT2NlYW5pYSBhbmQgRXVyb3BlLiBDb3VudHJpZXMgaW4gQXNpYSBwZXJjZWl2ZWQgdGhlaXIgcGhhc2UgbWFpbmx5IGFzIHNsb3BlIG9mIGVubGlnaHRlbm1lbnQgKG1hdHVyZSkgaW4gdGhlIEh5cGUgQ3ljbGUgbW9kZWwuIEluIHRoZSB0ZWNobm9sb2d5IGRpZmZ1c2lvbiBtb2RlbCwgdGhlIG1haW4gQklNLXVzZXJzIHdvcmxkd2lkZSB3ZXJlIOKAnGVhcmx5IG1ham9yaXR54oCdICh0aGlyZCBwaGFzZSksIGJ1dCB0aG9zZSBpbiB0aGUgTWlkZGxlIEVhc3QvQWZyaWNhIGFuZCBTb3V0aCBBbWVyaWNhIHdlcmUg4oCcZWFybHkgYWRvcHRlcnPigJ0gKHNlY29uZCBwaGFzZSkuIEluIGFkZGl0aW9uLCB0aGUgbW9yZSBhZHZhbmNlZCB0aGUgY291bnRyeSwgdGhlIG1vcmUgbnVtYmVyIG9mIEJJTSBzZXJ2aWNlcyBlbXBsb3llZCBpbiBnZW5lcmFsLiBJbiBzdW1tYXJ5LCBOb3J0aCBBbWVyaWNhLCBFdXJvcGUsIE9jZWFuaWEsIGFuZCBBc2lhIHdlcmUgYWR2YW5jaW5nIHJhcGlkbHkgdG93YXJkIHRoZSBtYXR1cmUgc3RhZ2Ugb2YgQklNLCB3aGVyZWFzIHRoZSBNaWRkbGUgRWFzdC9BZnJpY2EgYW5kIFNvdXRoIEFtZXJpY2Egd2VyZSBzdGlsbCBpbiB0aGUgZWFybHkgcGhhc2UuIFRoZSBzaW1wbGUgaW5kZXhlcyB1c2VkIGluIHRoaXMgc3R1ZHkgbWF5IGJlIHVzZWQgdG8gdHJhY2sgdGhlIHdvcmxkd2lkZSBzdGF0dXMgb2YgQklNIGFkb3B0aW9uIGluIGxvbmctdGVybSBzdXJ2ZXlzLiIsImlzc3VlIjoiNSIsInZvbHVtZSI6IjkiLCJjb250YWluZXItdGl0bGUtc2hvcnQiOiIifSwiaXNUZW1wb3JhcnkiOmZhbHNlfV19"/>
          <w:id w:val="-1121294299"/>
          <w:placeholder>
            <w:docPart w:val="DefaultPlaceholder_-1854013440"/>
          </w:placeholder>
        </w:sdtPr>
        <w:sdtContent>
          <w:r w:rsidR="000178DB" w:rsidRPr="0024515B">
            <w:rPr>
              <w:rFonts w:ascii="Times New Roman" w:hAnsi="Times New Roman" w:cs="Times New Roman"/>
              <w:sz w:val="24"/>
              <w:szCs w:val="24"/>
              <w:lang w:bidi="fa-IR"/>
            </w:rPr>
            <w:t>(Jung &amp; Lee, 2015)</w:t>
          </w:r>
        </w:sdtContent>
      </w:sdt>
      <w:r w:rsidR="00D975A7" w:rsidRPr="0024515B">
        <w:rPr>
          <w:rFonts w:ascii="Times New Roman" w:hAnsi="Times New Roman" w:cs="Times New Roman"/>
          <w:sz w:val="24"/>
          <w:szCs w:val="24"/>
          <w:lang w:bidi="fa-IR"/>
        </w:rPr>
        <w:t xml:space="preserve"> and is a key part of technological growth in the construction sector </w:t>
      </w:r>
      <w:r w:rsidR="0096297F" w:rsidRPr="0024515B">
        <w:rPr>
          <w:rFonts w:ascii="Times New Roman" w:hAnsi="Times New Roman" w:cs="Times New Roman"/>
          <w:sz w:val="24"/>
          <w:szCs w:val="24"/>
          <w:lang w:bidi="fa-IR"/>
        </w:rPr>
        <w:t>(</w:t>
      </w:r>
      <w:proofErr w:type="spellStart"/>
      <w:r w:rsidR="0096297F" w:rsidRPr="0024515B">
        <w:rPr>
          <w:rFonts w:ascii="Times New Roman" w:hAnsi="Times New Roman" w:cs="Times New Roman"/>
          <w:sz w:val="24"/>
          <w:szCs w:val="24"/>
          <w:lang w:bidi="fa-IR"/>
        </w:rPr>
        <w:t>Preidel</w:t>
      </w:r>
      <w:proofErr w:type="spellEnd"/>
      <w:r w:rsidR="0096297F" w:rsidRPr="0024515B">
        <w:rPr>
          <w:rFonts w:ascii="Times New Roman" w:hAnsi="Times New Roman" w:cs="Times New Roman"/>
          <w:sz w:val="24"/>
          <w:szCs w:val="24"/>
          <w:lang w:bidi="fa-IR"/>
        </w:rPr>
        <w:t xml:space="preserve"> et al., 2016). </w:t>
      </w:r>
      <w:r w:rsidR="00D975A7" w:rsidRPr="0024515B">
        <w:rPr>
          <w:rFonts w:ascii="Times New Roman" w:hAnsi="Times New Roman" w:cs="Times New Roman"/>
          <w:sz w:val="24"/>
          <w:szCs w:val="24"/>
          <w:lang w:bidi="fa-IR"/>
        </w:rPr>
        <w:t>It can help address construction industry challenges by facilitating the sharing of construction information, data, and models among project stakeholders</w:t>
      </w:r>
      <w:r w:rsidR="00D975A7" w:rsidRPr="0024515B" w:rsidDel="00D975A7">
        <w:rPr>
          <w:rFonts w:ascii="Times New Roman" w:hAnsi="Times New Roman" w:cs="Times New Roman"/>
          <w:sz w:val="24"/>
          <w:szCs w:val="24"/>
          <w:lang w:bidi="fa-IR"/>
        </w:rPr>
        <w:t xml:space="preserve"> </w:t>
      </w:r>
      <w:r w:rsidR="0096297F" w:rsidRPr="0024515B">
        <w:rPr>
          <w:rFonts w:ascii="Times New Roman" w:hAnsi="Times New Roman" w:cs="Times New Roman"/>
          <w:sz w:val="24"/>
          <w:szCs w:val="24"/>
          <w:lang w:bidi="fa-IR"/>
        </w:rPr>
        <w:t>(Won et al., 2013).</w:t>
      </w:r>
      <w:r w:rsidR="00D975A7" w:rsidRPr="0024515B">
        <w:rPr>
          <w:rFonts w:ascii="Times New Roman" w:hAnsi="Times New Roman" w:cs="Times New Roman"/>
          <w:sz w:val="24"/>
          <w:szCs w:val="24"/>
          <w:lang w:bidi="fa-IR"/>
        </w:rPr>
        <w:t xml:space="preserve"> BIM is a digital representation of a </w:t>
      </w:r>
      <w:r w:rsidR="000955C6" w:rsidRPr="0024515B">
        <w:rPr>
          <w:rFonts w:ascii="Times New Roman" w:hAnsi="Times New Roman" w:cs="Times New Roman"/>
          <w:sz w:val="24"/>
          <w:szCs w:val="24"/>
          <w:lang w:bidi="fa-IR"/>
        </w:rPr>
        <w:t xml:space="preserve">building’s </w:t>
      </w:r>
      <w:r w:rsidR="00D975A7" w:rsidRPr="0024515B">
        <w:rPr>
          <w:rFonts w:ascii="Times New Roman" w:hAnsi="Times New Roman" w:cs="Times New Roman"/>
          <w:sz w:val="24"/>
          <w:szCs w:val="24"/>
          <w:lang w:bidi="fa-IR"/>
        </w:rPr>
        <w:t>physical and functional elements, a knowledge repository, and an accountable platform for decision-making throughout its life cycle.</w:t>
      </w:r>
      <w:r w:rsidR="00D975A7" w:rsidRPr="0024515B" w:rsidDel="00D975A7">
        <w:rPr>
          <w:rFonts w:ascii="Times New Roman" w:hAnsi="Times New Roman" w:cs="Times New Roman"/>
          <w:sz w:val="24"/>
          <w:szCs w:val="24"/>
          <w:lang w:bidi="fa-IR"/>
        </w:rPr>
        <w:t xml:space="preserve"> </w:t>
      </w:r>
      <w:r w:rsidR="00EB2795" w:rsidRPr="0024515B">
        <w:rPr>
          <w:rFonts w:ascii="Times New Roman" w:hAnsi="Times New Roman" w:cs="Times New Roman"/>
          <w:sz w:val="24"/>
          <w:szCs w:val="24"/>
          <w:lang w:bidi="fa-IR"/>
        </w:rPr>
        <w:t xml:space="preserve">(Eastman et al., 2011; Jayasena &amp; </w:t>
      </w:r>
      <w:proofErr w:type="spellStart"/>
      <w:r w:rsidR="00EB2795" w:rsidRPr="0024515B">
        <w:rPr>
          <w:rFonts w:ascii="Times New Roman" w:hAnsi="Times New Roman" w:cs="Times New Roman"/>
          <w:sz w:val="24"/>
          <w:szCs w:val="24"/>
          <w:lang w:bidi="fa-IR"/>
        </w:rPr>
        <w:t>Weddikkara</w:t>
      </w:r>
      <w:proofErr w:type="spellEnd"/>
      <w:r w:rsidR="00EB2795" w:rsidRPr="0024515B">
        <w:rPr>
          <w:rFonts w:ascii="Times New Roman" w:hAnsi="Times New Roman" w:cs="Times New Roman"/>
          <w:sz w:val="24"/>
          <w:szCs w:val="24"/>
          <w:lang w:bidi="fa-IR"/>
        </w:rPr>
        <w:t xml:space="preserve">, 2012). </w:t>
      </w:r>
      <w:r w:rsidR="007D3FD4" w:rsidRPr="0024515B">
        <w:rPr>
          <w:rFonts w:ascii="Times New Roman" w:hAnsi="Times New Roman" w:cs="Times New Roman"/>
          <w:sz w:val="24"/>
          <w:szCs w:val="24"/>
          <w:lang w:bidi="fa-IR"/>
        </w:rPr>
        <w:t xml:space="preserve">Also, design conflicts </w:t>
      </w:r>
      <w:sdt>
        <w:sdtPr>
          <w:rPr>
            <w:rFonts w:ascii="Times New Roman" w:hAnsi="Times New Roman" w:cs="Times New Roman"/>
            <w:color w:val="000000"/>
            <w:sz w:val="24"/>
            <w:szCs w:val="24"/>
            <w:lang w:bidi="fa-IR"/>
          </w:rPr>
          <w:tag w:val="MENDELEY_CITATION_v3_eyJjaXRhdGlvbklEIjoiTUVOREVMRVlfQ0lUQVRJT05fOTQ1ODI2MzUtOTgyZi00NTU1LTgxNjItMmZkNGNmYzdiODY1IiwicHJvcGVydGllcyI6eyJub3RlSW5kZXgiOjB9LCJpc0VkaXRlZCI6ZmFsc2UsIm1hbnVhbE92ZXJyaWRlIjp7ImlzTWFudWFsbHlPdmVycmlkZGVuIjpmYWxzZSwiY2l0ZXByb2NUZXh0IjoiKENoYWhyb3VyIGV0IGFsLiwgMjAyMSkiLCJtYW51YWxPdmVycmlkZVRleHQiOiIifSwiY2l0YXRpb25JdGVtcyI6W3siaWQiOiI5YmQ5NWI0ZC0wZmViLTMzYWYtYmMxMy02Yzg3OWU0OWY4ODIiLCJpdGVtRGF0YSI6eyJ0eXBlIjoiYXJ0aWNsZS1qb3VybmFsIiwiaWQiOiI5YmQ5NWI0ZC0wZmViLTMzYWYtYmMxMy02Yzg3OWU0OWY4ODIiLCJ0aXRsZSI6IkNvc3QtYmVuZWZpdCBhbmFseXNpcyBvZiBCSU0tZW5hYmxlZCBkZXNpZ24gY2xhc2ggZGV0ZWN0aW9uIGFuZCByZXNvbHV0aW9uIiwiYXV0aG9yIjpbeyJmYW1pbHkiOiJDaGFocm91ciIsImdpdmVuIjoiUmFjaGEiLCJwYXJzZS1uYW1lcyI6ZmFsc2UsImRyb3BwaW5nLXBhcnRpY2xlIjoiIiwibm9uLWRyb3BwaW5nLXBhcnRpY2xlIjoiIn0seyJmYW1pbHkiOiJIYWZlZXoiLCJnaXZlbiI6Ik1pYW4gQXRpZiIsInBhcnNlLW5hbWVzIjpmYWxzZSwiZHJvcHBpbmctcGFydGljbGUiOiIiLCJub24tZHJvcHBpbmctcGFydGljbGUiOiIifSx7ImZhbWlseSI6IkFobWFkIiwiZ2l2ZW4iOiJBaG1hZCBNb2hhbW1hZCIsInBhcnNlLW5hbWVzIjpmYWxzZSwiZHJvcHBpbmctcGFydGljbGUiOiIiLCJub24tZHJvcHBpbmctcGFydGljbGUiOiIifSx7ImZhbWlseSI6IlN1bGllbWFuIiwiZ2l2ZW4iOiJIYXNoaW0gSWJuYXVmIiwicGFyc2UtbmFtZXMiOmZhbHNlLCJkcm9wcGluZy1wYXJ0aWNsZSI6IiIsIm5vbi1kcm9wcGluZy1wYXJ0aWNsZSI6IiJ9LHsiZmFtaWx5IjoiRGF3b29kIiwiZ2l2ZW4iOiJIdWRhIiwicGFyc2UtbmFtZXMiOmZhbHNlLCJkcm9wcGluZy1wYXJ0aWNsZSI6IiIsIm5vbi1kcm9wcGluZy1wYXJ0aWNsZSI6IiJ9LHsiZmFtaWx5IjoiUm9kcmlndWV6LVRyZWpvIiwiZ2l2ZW4iOiJTZXJnaW8iLCJwYXJzZS1uYW1lcyI6ZmFsc2UsImRyb3BwaW5nLXBhcnRpY2xlIjoiIiwibm9uLWRyb3BwaW5nLXBhcnRpY2xlIjoiIn0seyJmYW1pbHkiOiJLYXNzZW0iLCJnaXZlbiI6Ik1vaGFtYWQiLCJwYXJzZS1uYW1lcyI6ZmFsc2UsImRyb3BwaW5nLXBhcnRpY2xlIjoiIiwibm9uLWRyb3BwaW5nLXBhcnRpY2xlIjoiIn0seyJmYW1pbHkiOiJOYWppIiwiZ2l2ZW4iOiJLaGFsaWQgS2FtYWwiLCJwYXJzZS1uYW1lcyI6ZmFsc2UsImRyb3BwaW5nLXBhcnRpY2xlIjoiIiwibm9uLWRyb3BwaW5nLXBhcnRpY2xlIjoiIn0seyJmYW1pbHkiOiJEYXdvb2QiLCJnaXZlbiI6Ik5hc2h3YW4iLCJwYXJzZS1uYW1lcyI6ZmFsc2UsImRyb3BwaW5nLXBhcnRpY2xlIjoiIiwibm9uLWRyb3BwaW5nLXBhcnRpY2xlIjoiIn1dLCJjb250YWluZXItdGl0bGUiOiJDb25zdHJ1Y3Rpb24gTWFuYWdlbWVudCBhbmQgRWNvbm9taWNzIiwiRE9JIjoiMTAuMTA4MC8wMTQ0NjE5My4yMDIwLjE4MDI3NjgiLCJJU1NOIjoiMTQ2NjQzM1giLCJVUkwiOiJodHRwczovL2RvaS5vcmcvMTAuMTA4MC8wMTQ0NjE5My4yMDIwLjE4MDI3NjgiLCJpc3N1ZWQiOnsiZGF0ZS1wYXJ0cyI6W1syMDIxXV19LCJwYWdlIjoiNTUtNzIiLCJhYnN0cmFjdCI6IkJ1aWxkaW5nIEluZm9ybWF0aW9uIE1vZGVsbGluZyAoQklNKSBpcyBpbmNyZWFzaW5nbHkgZGVwbG95ZWQgYXMgcGFydCBvZiB0aGUgcHJvY2Vzc2VzIGluIEFyY2hpdGVjdHVyZSwgRW5naW5lZXJpbmcgYW5kIENvbnN0cnVjdGlvbiAoQUVDKSBpbmR1c3RyeSBwcm9qZWN0cy4gV2hpbGUgdGhlIGJlbmVmaXRzIG9mIEJJTSBoYXZlIGJlZW4gZXh0ZW5zaXZlbHkgcHJvY2xhaW1lZCwgZXhwbGljaXQganVzdGlmaWNhdGlvbiBpbiB0ZXJtcyBvZiBkaXJlY3QgY29zdCBzYXZpbmdzIGZvciBCSU0gaW1wbGVtZW50YXRpb24gb24gcmVhbC1saWZlIHByb2plY3RzLCBwYXJ0aWN1bGFybHkgZm9yIGNsYXNoIGRldGVjdGlvbiBCSU0gd29ya3N0cmVhbSwgYXJlIG5vdCB3ZWxsIGRvY3VtZW50ZWQuIFRoaXMgcGFwZXIgcHJvcG9zZXMgYW5kIGRlbW9uc3RyYXRlcyBhIG1ldGhvZG9sb2d5IHRvIHByb3ZlIGhvdyBCSU0tYmFzZWQgY2xhc2ggZGV0ZWN0aW9uIGxlYWRzIHRvIGNvc3Qgc2F2aW5ncy4gQSBzY2hlbWEgaXMgZGV2ZWxvcGVkIGJhc2VkIG9uIGxpdGVyYXR1cmUgcmV2aWV3IGFuZCBpbmR1c3RyaWFsIGV4cGVydGlzZSB0byBxdWFudGlmeSBjb3N0IHNhdmluZ3MgYWNoaWV2ZWQgYnkgdGhlIHV0aWxpc2F0aW9uIG9mIEJJTS1iYXNlZCBjbGFzaCBkZXRlY3Rpb24gYW5kIHJlc29sdXRpb24uIFRoaXMgcGFwZXIgcHJvdmlkZXMgdmFsaWRhdGlvbiBvZiB0aGUgcHJvcG9zZWQgc2NoZW1hIG9uIGEgbWFqb3IgaW5mcmFzdHJ1Y3R1cmUgcHJvamVjdC4gVGhlIGRldmVsb3BlZCBzY2hlbWEgaW5jbHVkZXMgdGhlIGNhdGVnb3Jpc2F0aW9uIG9mIGlkZW50aWZpZWQgY2xhc2hlcyBiYXNlZCBvbiBzdGFrZWhvbGRlciBpbnZvbHZlbWVudCBhbmQgcmVxdWlyZWQgYWN0aW9ucy4gVGhlIHZhbGlkYXRpb24gdXNlZCB0aGUgZXN0aW1hdGVkIGNvc3Qgb2YgY2xhc2hlcyB3ZXJlIHRob3NlIG5vdCByZXNvbHZlZCBiZWZvcmUgc2l0ZSBvcGVyYXRpb25zIHRvb2sgcGxhY2UuIFRoaXMgc2NoZW1hIHNpbXBsaWZpZXMgYm90aCB0aGUgY2F0ZWdvcmlzYXRpb24gYW5kIGNvc3QgZXN0aW1hdGlvbiBvZiBjbGFzaGVzIGluIGRlc2lnbi4gRXN0aW1hdGVkIHNhdmluZ3MgeWllbGRlZCAyMCUgb2YgY29udHJhY3QgdmFsdWUgdXNpbmcgdGhlIHNjaGVtYSwgZm9yIHRoZSBtdWx0aS1taWxsaW9uLWRvbGxhciBwcm9qZWN0IGNhc2Ugc3R1ZHksIHRodXMgZXh0ZW5kaW5nIGV2aWRlbmNlIG9mIEJJTSBzYXZpbmdzIGFuZCBiZW5lZml0cy4gVGhlIHNjaGVtYSBpbXByb3ZlcyB0aGUgZXhpc3RpbmcgcHJvY2VzcyBhbmQgdmFsb3Jpc2VzIGNsYXNoIGRldGVjdGlvbiwgdGh1cyBhbGxvd2luZyBzdGFrZWhvbGRlcnMgdG8gY29uZHVjdCBhIGNvc3QtYmVuZWZpdCBhbmFseXNpcy4gSW4gYWRkaXRpb24sIHRoZSBjYXRlZ29yaXNhdGlvbiBtZXRob2RvbG9neSBhbGxvd3MgcHJpb3JpdGlzaW5nIG9uIHRoZSBtb3N0IGNvc3RseSBjbGFzaGVzLCBhbmQgZHJhdyBsZXNzb25zIGxlYXJudCBmb3IgZnVydGhlciBwcm9qZWN0cy4gVGhpcyBzY2hlbWEgb3BlbnMgdGhlIHBhdGggdG93YXJkcyBhIHN5c3RlbWF0aWMgbWV0aG9kb2xvZ3kgdG8gYXBwcmFpc2UgdGhlIGJlbmVmaXRzIG9mIGRpZmZlcmVudCBCSU0gdXNlcyBvciBwcm9jZXNzZXMuIiwicHVibGlzaGVyIjoiUm91dGxlZGdlIiwiaXNzdWUiOiIxIiwidm9sdW1lIjoiMzkiLCJjb250YWluZXItdGl0bGUtc2hvcnQiOiIifSwiaXNUZW1wb3JhcnkiOmZhbHNlfV19"/>
          <w:id w:val="-546844053"/>
          <w:placeholder>
            <w:docPart w:val="9C40E61AC91E44FA9556F4570573AAD5"/>
          </w:placeholder>
        </w:sdtPr>
        <w:sdtContent>
          <w:r w:rsidR="000178DB" w:rsidRPr="0024515B">
            <w:rPr>
              <w:rFonts w:ascii="Times New Roman" w:hAnsi="Times New Roman" w:cs="Times New Roman"/>
              <w:color w:val="000000"/>
              <w:sz w:val="24"/>
              <w:szCs w:val="24"/>
              <w:lang w:bidi="fa-IR"/>
            </w:rPr>
            <w:t>(</w:t>
          </w:r>
          <w:proofErr w:type="spellStart"/>
          <w:r w:rsidR="000178DB" w:rsidRPr="0024515B">
            <w:rPr>
              <w:rFonts w:ascii="Times New Roman" w:hAnsi="Times New Roman" w:cs="Times New Roman"/>
              <w:color w:val="000000"/>
              <w:sz w:val="24"/>
              <w:szCs w:val="24"/>
              <w:lang w:bidi="fa-IR"/>
            </w:rPr>
            <w:t>Chahrour</w:t>
          </w:r>
          <w:proofErr w:type="spellEnd"/>
          <w:r w:rsidR="000178DB" w:rsidRPr="0024515B">
            <w:rPr>
              <w:rFonts w:ascii="Times New Roman" w:hAnsi="Times New Roman" w:cs="Times New Roman"/>
              <w:color w:val="000000"/>
              <w:sz w:val="24"/>
              <w:szCs w:val="24"/>
              <w:lang w:bidi="fa-IR"/>
            </w:rPr>
            <w:t xml:space="preserve"> et al., 2021)</w:t>
          </w:r>
        </w:sdtContent>
      </w:sdt>
      <w:r w:rsidR="007D3FD4" w:rsidRPr="0024515B">
        <w:rPr>
          <w:rFonts w:ascii="Times New Roman" w:hAnsi="Times New Roman" w:cs="Times New Roman"/>
          <w:sz w:val="24"/>
          <w:szCs w:val="24"/>
          <w:lang w:bidi="fa-IR"/>
        </w:rPr>
        <w:t xml:space="preserve">, a lack of stakeholder cooperation </w:t>
      </w:r>
      <w:sdt>
        <w:sdtPr>
          <w:rPr>
            <w:rFonts w:ascii="Times New Roman" w:hAnsi="Times New Roman" w:cs="Times New Roman"/>
            <w:color w:val="000000"/>
            <w:sz w:val="24"/>
            <w:szCs w:val="24"/>
            <w:lang w:bidi="fa-IR"/>
          </w:rPr>
          <w:tag w:val="MENDELEY_CITATION_v3_eyJjaXRhdGlvbklEIjoiTUVOREVMRVlfQ0lUQVRJT05fMmQzZmJiYWEtMmRiNC00Y2EzLTkwMTEtZTZlY2ZiZmQ4MThlIiwicHJvcGVydGllcyI6eyJub3RlSW5kZXgiOjB9LCJpc0VkaXRlZCI6ZmFsc2UsIm1hbnVhbE92ZXJyaWRlIjp7ImlzTWFudWFsbHlPdmVycmlkZGVuIjpmYWxzZSwiY2l0ZXByb2NUZXh0IjoiKENhbyBldCBhbC4sIDIwMTUpIiwibWFudWFsT3ZlcnJpZGVUZXh0IjoiIn0sImNpdGF0aW9uSXRlbXMiOlt7ImlkIjoiNzdjMzc2YWItMzQ2MS0zZDRmLWJkOGYtNTIyYzAwM2NjYTEzIiwiaXRlbURhdGEiOnsidHlwZSI6ImFydGljbGUtam91cm5hbCIsImlkIjoiNzdjMzc2YWItMzQ2MS0zZDRmLWJkOGYtNTIyYzAwM2NjYTEzIiwidGl0bGUiOiJJZGVudGlmeWluZyBhbmQgY29udGV4dHVhbGlzaW5nIHRoZSBtb3RpdmF0aW9ucyBmb3IgQklNIGltcGxlbWVudGF0aW9uIGluIGNvbnN0cnVjdGlvbiBwcm9qZWN0czogQW4gZW1waXJpY2FsIHN0dWR5IGluIENoaW5hIiwiYXV0aG9yIjpbeyJmYW1pbHkiOiJDYW8iLCJnaXZlbiI6IkRvbmdwaW5nIiwicGFyc2UtbmFtZXMiOmZhbHNlLCJkcm9wcGluZy1wYXJ0aWNsZSI6IiIsIm5vbi1kcm9wcGluZy1wYXJ0aWNsZSI6IiJ9LHsiZmFtaWx5IjoiTGkiLCJnaXZlbiI6IkhlbmciLCJwYXJzZS1uYW1lcyI6ZmFsc2UsImRyb3BwaW5nLXBhcnRpY2xlIjoiIiwibm9uLWRyb3BwaW5nLXBhcnRpY2xlIjoiIn0seyJmYW1pbHkiOiJXYW5nIiwiZ2l2ZW4iOiJHdWFuZ2JpbiIsInBhcnNlLW5hbWVzIjpmYWxzZSwiZHJvcHBpbmctcGFydGljbGUiOiIiLCJub24tZHJvcHBpbmctcGFydGljbGUiOiIifSx7ImZhbWlseSI6Ikh1YW5nIiwiZ2l2ZW4iOiJUaW5nIiwicGFyc2UtbmFtZXMiOmZhbHNlLCJkcm9wcGluZy1wYXJ0aWNsZSI6IiIsIm5vbi1kcm9wcGluZy1wYXJ0aWNsZSI6IiJ9XSwiY29udGFpbmVyLXRpdGxlIjoiSW50ZXJuYXRpb25hbCBKb3VybmFsIG9mIFByb2plY3QgTWFuYWdlbWVudCIsIkRPSSI6IjEwLjEwMTYvai5panByb21hbi4yMDE2LjAyLjAwMiIsIklTQk4iOiIwMjYzNzg2MyAoSVNTTikiLCJJU1NOIjoiMDI2Mzc4NjMiLCJVUkwiOiJodHRwOi8vZHguZG9pLm9yZy8xMC4xMDE2L2ouaWpwcm9tYW4uMjAxNi4wMi4wMDIiLCJpc3N1ZWQiOnsiZGF0ZS1wYXJ0cyI6W1syMDE1XV19LCJwYWdlIjoiNjU4LTY2OSIsImFic3RyYWN0IjoiR3JvdW5kZWQgaW4gaW5zdGl0dXRpb25hbCB0aGVvcnkgYW5kIHRoZSBpbm5vdmF0aW9uIGRpZmZ1c2lvbiBsaXRlcmF0dXJlLCB0aGlzIHBhcGVyIGlkZW50aWZpZXMgdGhlIG1vdGl2YXRpb25zIG9mIGRlc2lnbmVycyBhbmQgZ2VuZXJhbCBjb250cmFjdG9ycyB0byBpbXBsZW1lbnQgQklNIGluIGNvbnN0cnVjdGlvbiBwcm9qZWN0cywgYW5kIGludmVzdGlnYXRlcyBob3cgZGlmZmVyZW50IG1vdGl2YXRpb25zIGFyZSBpbXBhY3RlZCBieSBvcmdhbmlzYXRpb25hbCBCSU0gY2FwYWJpbGl0eSBhbmQgb3RoZXIgY29udGV4dHVhbCBmYWN0b3JzLiBSZXN1bHRzIG9mIGZhY3RvciBhbmFseXNpcyB3aXRoIHN1cnZleSBkYXRhIGNvbGxlY3RlZCBmcm9tIENoaW5hIHByb3ZpZGUgc3VwcG9ydCBmb3IgdGhlIHRoZW9yZXRpY2FsbHkgZGV2ZWxvcGVkIG1vdGl2YXRpb24gbW9kZWwgd2hpY2ggY2xhc3NpZmllcyBCSU0gaW1wbGVtZW50YXRpb24gbW90aXZhdGlvbnMgaW50byBmb3VyIGNhdGVnb3JpZXM6IGltYWdlIG1vdGl2ZXMsIHJlYWN0aXZlIG1vdGl2ZXMsIHByb2plY3QtYmFzZWQgZWNvbm9taWMgbW90aXZlcywgY3Jvc3MtcHJvamVjdCBlY29ub21pYyBtb3RpdmVzLiBIaWVyYXJjaGljYWwgcmVncmVzc2lvbiByZXN1bHRzIHN1Z2dlc3QgdGhhdCBhbHRob3VnaCBwcm9qZWN0IHBhcnRpY2lwYW50cyB3aWxsIGhhdmUgc3Ryb25nZXIgZWNvbm9taWMgbW90aXZhdGlvbnMgdG8gaW1wcm92ZSBwcm9qZWN0IHBlcmZvcm1hbmNlcyBhcyB0aGVpciBCSU0gY2FwYWJpbGl0eSBtYXR1cmVzLCB0aGlzIGluY3JlYXNlIGluIGVjb25vbWljIG1vdGl2YXRpb25zIGRvZXMgbm90IG5lY2Vzc2FyaWx5IHJlcXVpcmUgYSBwYXJhbGxlbCBkZWNyZWFzZSBvZiBkZXNpcmVzIHRvIGltcHJvdmUgc29jaWFsIGltYWdlLiBSZWdyZXNzaW9uIHJlc3VsdHMgYWxzbyBzdWdnZXN0IHRoYXQgQklNIGltcGxlbWVudGF0aW9uIG1vdGl2YXRpb25zIHJlbGF0ZSB0byBvcmdhbmlzYXRpb25hbCBvd25lcnNoaXAgdHlwZSBhbmQgcHJvamVjdCBjaGFyYWN0ZXJpc3RpY3MuIFRoZSBmaW5kaW5ncyBjb250cmlidXRlIHRvIGEgYnJvYWRlbmVkIHVuZGVyc3RhbmRpbmcgb2YgdGhlIG11bHRpLWRpbWVuc2lvbmFsaXR5IGFuZCBkeW5hbWljcyBvZiBjb25zdHJ1Y3Rpb24gb3JnYW5pc2F0aW9ucycgaW5ub3ZhdGlvbiBpbXBsZW1lbnRhdGlvbiBtb3RpdmF0aW9ucy4iLCJwdWJsaXNoZXIiOiJFbHNldmllciBMdGQgYW5kIEFzc29jaWF0aW9uIGZvciBQcm9qZWN0IE1hbmFnZW1lbnQgYW5kIHRoZSBJbnRlcm5hdGlvbmFsIFByb2plY3QgTWFuYWdlbWVudCBBc3NvY2lhdGlvbiIsImlzc3VlIjoiNCIsInZvbHVtZSI6IjM1IiwiY29udGFpbmVyLXRpdGxlLXNob3J0IjoiIn0sImlzVGVtcG9yYXJ5IjpmYWxzZX1dfQ=="/>
          <w:id w:val="1306653980"/>
          <w:placeholder>
            <w:docPart w:val="ADAA62BEFF3F48C697C3E299596C8724"/>
          </w:placeholder>
        </w:sdtPr>
        <w:sdtContent>
          <w:r w:rsidR="000178DB" w:rsidRPr="0024515B">
            <w:rPr>
              <w:rFonts w:ascii="Times New Roman" w:hAnsi="Times New Roman" w:cs="Times New Roman"/>
              <w:color w:val="000000"/>
              <w:sz w:val="24"/>
              <w:szCs w:val="24"/>
              <w:lang w:bidi="fa-IR"/>
            </w:rPr>
            <w:t>(Cao et al., 2015)</w:t>
          </w:r>
        </w:sdtContent>
      </w:sdt>
      <w:r w:rsidR="007D3FD4" w:rsidRPr="0024515B">
        <w:rPr>
          <w:rFonts w:ascii="Times New Roman" w:hAnsi="Times New Roman" w:cs="Times New Roman"/>
          <w:sz w:val="24"/>
          <w:szCs w:val="24"/>
          <w:lang w:bidi="fa-IR"/>
        </w:rPr>
        <w:t>, poor information flow (</w:t>
      </w:r>
      <w:proofErr w:type="spellStart"/>
      <w:r w:rsidR="007D3FD4" w:rsidRPr="0024515B">
        <w:rPr>
          <w:rFonts w:ascii="Times New Roman" w:hAnsi="Times New Roman" w:cs="Times New Roman"/>
          <w:sz w:val="24"/>
          <w:szCs w:val="24"/>
          <w:lang w:bidi="fa-IR"/>
        </w:rPr>
        <w:t>Olawumi</w:t>
      </w:r>
      <w:proofErr w:type="spellEnd"/>
      <w:r w:rsidR="007D3FD4" w:rsidRPr="0024515B">
        <w:rPr>
          <w:rFonts w:ascii="Times New Roman" w:hAnsi="Times New Roman" w:cs="Times New Roman"/>
          <w:sz w:val="24"/>
          <w:szCs w:val="24"/>
          <w:lang w:bidi="fa-IR"/>
        </w:rPr>
        <w:t xml:space="preserve"> &amp; Chan, 2018), and other issues plaguing the planning, development, and management of buildings and infrastructure can all be mitigated with the use of building information modelling (BIM). </w:t>
      </w:r>
      <w:r w:rsidR="00796260" w:rsidRPr="0024515B">
        <w:rPr>
          <w:rFonts w:ascii="Times New Roman" w:hAnsi="Times New Roman" w:cs="Times New Roman"/>
          <w:sz w:val="24"/>
          <w:szCs w:val="24"/>
          <w:lang w:bidi="fa-IR"/>
        </w:rPr>
        <w:t>In addition, BIM adapts to the dynamic nature of the construction industry in order to handle the issues and complexities of employer requirements.</w:t>
      </w:r>
    </w:p>
    <w:p w14:paraId="0442E29F" w14:textId="751BDF1F" w:rsidR="00336193" w:rsidRPr="0024515B" w:rsidRDefault="00961F6A" w:rsidP="000B19A1">
      <w:pPr>
        <w:spacing w:after="0" w:line="360" w:lineRule="auto"/>
        <w:ind w:firstLine="567"/>
        <w:jc w:val="both"/>
        <w:rPr>
          <w:rFonts w:ascii="Times New Roman" w:hAnsi="Times New Roman" w:cs="Times New Roman"/>
          <w:sz w:val="24"/>
          <w:szCs w:val="24"/>
          <w:lang w:bidi="fa-IR"/>
        </w:rPr>
      </w:pPr>
      <w:r w:rsidRPr="0024515B">
        <w:rPr>
          <w:rFonts w:ascii="Times New Roman" w:hAnsi="Times New Roman" w:cs="Times New Roman"/>
          <w:sz w:val="24"/>
          <w:szCs w:val="24"/>
          <w:lang w:bidi="fa-IR"/>
        </w:rPr>
        <w:t xml:space="preserve">However, due to the interdisciplinary nature of construction projects, clear communication and good collaboration among project team members are required, and BIM plays an important role in facilitating these procedures </w:t>
      </w:r>
      <w:r w:rsidR="00EB2795" w:rsidRPr="0024515B">
        <w:rPr>
          <w:rFonts w:ascii="Times New Roman" w:hAnsi="Times New Roman" w:cs="Times New Roman"/>
          <w:sz w:val="24"/>
          <w:szCs w:val="24"/>
          <w:lang w:bidi="fa-IR"/>
        </w:rPr>
        <w:t xml:space="preserve">(Sarvari et al., 2020). </w:t>
      </w:r>
      <w:r w:rsidR="00884E7A" w:rsidRPr="0024515B">
        <w:rPr>
          <w:rFonts w:ascii="Times New Roman" w:hAnsi="Times New Roman" w:cs="Times New Roman"/>
          <w:sz w:val="24"/>
          <w:szCs w:val="24"/>
          <w:lang w:bidi="fa-IR"/>
        </w:rPr>
        <w:t>Nevertheless, despite the various benefits of BIM application, construction firms do not universally accept BIM, and there is a significant acceptance gap between large and small organizations</w:t>
      </w:r>
      <w:r w:rsidR="00884E7A" w:rsidRPr="0024515B" w:rsidDel="00884E7A">
        <w:rPr>
          <w:rFonts w:ascii="Times New Roman" w:hAnsi="Times New Roman" w:cs="Times New Roman"/>
          <w:sz w:val="24"/>
          <w:szCs w:val="24"/>
          <w:lang w:bidi="fa-IR"/>
        </w:rPr>
        <w:t xml:space="preserve"> </w:t>
      </w:r>
      <w:r w:rsidR="00EB2795" w:rsidRPr="0024515B">
        <w:rPr>
          <w:rFonts w:ascii="Times New Roman" w:hAnsi="Times New Roman" w:cs="Times New Roman"/>
          <w:sz w:val="24"/>
          <w:szCs w:val="24"/>
          <w:lang w:bidi="fa-IR"/>
        </w:rPr>
        <w:t>(Ayinla &amp; Adamu, 2018; Van Dijk, 2006).</w:t>
      </w:r>
      <w:r w:rsidR="0058470A" w:rsidRPr="0024515B">
        <w:rPr>
          <w:rFonts w:ascii="Times New Roman" w:hAnsi="Times New Roman" w:cs="Times New Roman"/>
          <w:sz w:val="24"/>
          <w:szCs w:val="24"/>
          <w:lang w:bidi="fa-IR"/>
        </w:rPr>
        <w:t xml:space="preserve"> </w:t>
      </w:r>
      <w:r w:rsidR="00677C17" w:rsidRPr="0024515B">
        <w:rPr>
          <w:rFonts w:ascii="Times New Roman" w:hAnsi="Times New Roman" w:cs="Times New Roman"/>
          <w:sz w:val="24"/>
          <w:szCs w:val="24"/>
          <w:lang w:bidi="fa-IR"/>
        </w:rPr>
        <w:t xml:space="preserve">Large and small businesses face a variety of economic, </w:t>
      </w:r>
      <w:r w:rsidR="00677C17" w:rsidRPr="0024515B">
        <w:rPr>
          <w:rFonts w:ascii="Times New Roman" w:hAnsi="Times New Roman" w:cs="Times New Roman"/>
          <w:sz w:val="24"/>
          <w:szCs w:val="24"/>
          <w:lang w:bidi="fa-IR"/>
        </w:rPr>
        <w:lastRenderedPageBreak/>
        <w:t xml:space="preserve">structural, and cultural difficulties. </w:t>
      </w:r>
      <w:r w:rsidR="005B51E6" w:rsidRPr="0024515B">
        <w:rPr>
          <w:rFonts w:ascii="Times New Roman" w:hAnsi="Times New Roman" w:cs="Times New Roman"/>
          <w:sz w:val="24"/>
          <w:szCs w:val="24"/>
          <w:lang w:bidi="fa-IR"/>
        </w:rPr>
        <w:t>Also,</w:t>
      </w:r>
      <w:r w:rsidR="00677C17" w:rsidRPr="0024515B">
        <w:rPr>
          <w:rFonts w:ascii="Times New Roman" w:hAnsi="Times New Roman" w:cs="Times New Roman"/>
          <w:sz w:val="24"/>
          <w:szCs w:val="24"/>
          <w:lang w:bidi="fa-IR"/>
        </w:rPr>
        <w:t xml:space="preserve"> </w:t>
      </w:r>
      <w:r w:rsidR="000955C6" w:rsidRPr="0024515B">
        <w:rPr>
          <w:rFonts w:ascii="Times New Roman" w:hAnsi="Times New Roman" w:cs="Times New Roman"/>
          <w:sz w:val="24"/>
          <w:szCs w:val="24"/>
          <w:lang w:bidi="fa-IR"/>
        </w:rPr>
        <w:t xml:space="preserve">SMEs’ </w:t>
      </w:r>
      <w:r w:rsidR="00677C17" w:rsidRPr="0024515B">
        <w:rPr>
          <w:rFonts w:ascii="Times New Roman" w:hAnsi="Times New Roman" w:cs="Times New Roman"/>
          <w:sz w:val="24"/>
          <w:szCs w:val="24"/>
          <w:lang w:bidi="fa-IR"/>
        </w:rPr>
        <w:t>BIM deployment and uptake lag behind large firms</w:t>
      </w:r>
      <w:r w:rsidR="00677C17" w:rsidRPr="0024515B" w:rsidDel="00677C17">
        <w:rPr>
          <w:rFonts w:ascii="Times New Roman" w:hAnsi="Times New Roman" w:cs="Times New Roman"/>
          <w:sz w:val="24"/>
          <w:szCs w:val="24"/>
          <w:lang w:bidi="fa-IR"/>
        </w:rPr>
        <w:t xml:space="preserve"> </w:t>
      </w:r>
      <w:r w:rsidR="0096297F" w:rsidRPr="0024515B">
        <w:rPr>
          <w:rFonts w:ascii="Times New Roman" w:hAnsi="Times New Roman" w:cs="Times New Roman"/>
          <w:sz w:val="24"/>
          <w:szCs w:val="24"/>
          <w:lang w:bidi="fa-IR"/>
        </w:rPr>
        <w:t>(Poirier et al., 2015).</w:t>
      </w:r>
      <w:r w:rsidR="005E5245" w:rsidRPr="0024515B">
        <w:t xml:space="preserve"> </w:t>
      </w:r>
      <w:r w:rsidR="005E5245" w:rsidRPr="0024515B">
        <w:rPr>
          <w:rFonts w:ascii="Times New Roman" w:hAnsi="Times New Roman" w:cs="Times New Roman"/>
          <w:sz w:val="24"/>
          <w:szCs w:val="24"/>
          <w:lang w:bidi="fa-IR"/>
        </w:rPr>
        <w:t xml:space="preserve">Due to their average financial strength and capacity to execute as many projects as feasible simultaneously, SMEs adopt digital tools slowly and </w:t>
      </w:r>
      <w:r w:rsidR="00AD1E35" w:rsidRPr="0024515B">
        <w:rPr>
          <w:rFonts w:ascii="Times New Roman" w:hAnsi="Times New Roman" w:cs="Times New Roman"/>
          <w:sz w:val="24"/>
          <w:szCs w:val="24"/>
          <w:lang w:bidi="fa-IR"/>
        </w:rPr>
        <w:t>resist</w:t>
      </w:r>
      <w:r w:rsidR="005E5245" w:rsidRPr="0024515B">
        <w:rPr>
          <w:rFonts w:ascii="Times New Roman" w:hAnsi="Times New Roman" w:cs="Times New Roman"/>
          <w:sz w:val="24"/>
          <w:szCs w:val="24"/>
          <w:lang w:bidi="fa-IR"/>
        </w:rPr>
        <w:t xml:space="preserve"> innovation</w:t>
      </w:r>
      <w:r w:rsidR="007E10BB" w:rsidRPr="0024515B">
        <w:rPr>
          <w:rFonts w:ascii="Times New Roman" w:hAnsi="Times New Roman" w:cs="Times New Roman"/>
          <w:sz w:val="24"/>
          <w:szCs w:val="24"/>
          <w:lang w:bidi="fa-IR"/>
        </w:rPr>
        <w:t xml:space="preserve"> – which in turn</w:t>
      </w:r>
      <w:r w:rsidR="00221286" w:rsidRPr="0024515B">
        <w:rPr>
          <w:rFonts w:ascii="Times New Roman" w:hAnsi="Times New Roman" w:cs="Times New Roman"/>
          <w:sz w:val="24"/>
          <w:szCs w:val="24"/>
          <w:lang w:bidi="fa-IR"/>
        </w:rPr>
        <w:t xml:space="preserve"> negatively impacts</w:t>
      </w:r>
      <w:r w:rsidR="005E5245" w:rsidRPr="0024515B">
        <w:rPr>
          <w:rFonts w:ascii="Times New Roman" w:hAnsi="Times New Roman" w:cs="Times New Roman"/>
          <w:sz w:val="24"/>
          <w:szCs w:val="24"/>
          <w:lang w:bidi="fa-IR"/>
        </w:rPr>
        <w:t xml:space="preserve"> their project and organization as a whole</w:t>
      </w:r>
      <w:r w:rsidR="0096297F" w:rsidRPr="0024515B">
        <w:rPr>
          <w:rFonts w:ascii="Times New Roman" w:hAnsi="Times New Roman" w:cs="Times New Roman"/>
          <w:sz w:val="24"/>
          <w:szCs w:val="24"/>
          <w:lang w:bidi="fa-IR"/>
        </w:rPr>
        <w:t xml:space="preserve"> (Sexton &amp; Barrett, 2004). </w:t>
      </w:r>
      <w:r w:rsidR="005A783F" w:rsidRPr="0024515B">
        <w:rPr>
          <w:rFonts w:ascii="Times New Roman" w:hAnsi="Times New Roman" w:cs="Times New Roman"/>
          <w:sz w:val="24"/>
          <w:szCs w:val="24"/>
          <w:lang w:bidi="fa-IR"/>
        </w:rPr>
        <w:t>However, studies show that SMEs form more than 90% of construction businesses in most countries</w:t>
      </w:r>
      <w:r w:rsidR="000955C6" w:rsidRPr="0024515B">
        <w:rPr>
          <w:rFonts w:ascii="Times New Roman" w:hAnsi="Times New Roman" w:cs="Times New Roman"/>
          <w:sz w:val="24"/>
          <w:szCs w:val="24"/>
          <w:lang w:bidi="fa-IR"/>
        </w:rPr>
        <w:t xml:space="preserve">, </w:t>
      </w:r>
      <w:r w:rsidR="005A783F" w:rsidRPr="0024515B">
        <w:rPr>
          <w:rFonts w:ascii="Times New Roman" w:hAnsi="Times New Roman" w:cs="Times New Roman"/>
          <w:sz w:val="24"/>
          <w:szCs w:val="24"/>
          <w:lang w:bidi="fa-IR"/>
        </w:rPr>
        <w:t>making the adoption of BIM in SMEs essential to promote BIM in the architecture, engineering, and construction (AEC) industry (Dainty et al., 2017</w:t>
      </w:r>
      <w:r w:rsidR="00B43E3A" w:rsidRPr="0024515B">
        <w:rPr>
          <w:rFonts w:ascii="Times New Roman" w:hAnsi="Times New Roman" w:cs="Times New Roman"/>
          <w:sz w:val="24"/>
          <w:szCs w:val="24"/>
          <w:lang w:bidi="fa-IR"/>
        </w:rPr>
        <w:t xml:space="preserve">; </w:t>
      </w:r>
      <w:r w:rsidR="00B43E3A" w:rsidRPr="0024515B">
        <w:rPr>
          <w:rFonts w:asciiTheme="majorBidi" w:hAnsiTheme="majorBidi" w:cstheme="majorBidi"/>
          <w:sz w:val="24"/>
          <w:szCs w:val="24"/>
        </w:rPr>
        <w:t>Shelton et al., 2016</w:t>
      </w:r>
      <w:r w:rsidR="005A783F" w:rsidRPr="0024515B">
        <w:rPr>
          <w:rFonts w:ascii="Times New Roman" w:hAnsi="Times New Roman" w:cs="Times New Roman"/>
          <w:sz w:val="24"/>
          <w:szCs w:val="24"/>
          <w:lang w:bidi="fa-IR"/>
        </w:rPr>
        <w:t>). As a result, a rise in BIM adoption by SMEs will lead to a higher overall adoption rate, which could have far-reaching effects.</w:t>
      </w:r>
      <w:r w:rsidR="00336193" w:rsidRPr="0024515B">
        <w:rPr>
          <w:rFonts w:ascii="Times New Roman" w:hAnsi="Times New Roman" w:cs="Times New Roman"/>
          <w:sz w:val="24"/>
          <w:szCs w:val="24"/>
          <w:lang w:bidi="fa-IR"/>
        </w:rPr>
        <w:t xml:space="preserve"> </w:t>
      </w:r>
    </w:p>
    <w:p w14:paraId="19BA5E90" w14:textId="794DCDB9" w:rsidR="005A783F" w:rsidRPr="0024515B" w:rsidRDefault="009B579A" w:rsidP="000B19A1">
      <w:pPr>
        <w:spacing w:after="0" w:line="360" w:lineRule="auto"/>
        <w:ind w:firstLine="567"/>
        <w:jc w:val="both"/>
        <w:rPr>
          <w:rFonts w:ascii="Times New Roman" w:hAnsi="Times New Roman" w:cs="Times New Roman"/>
          <w:sz w:val="24"/>
          <w:szCs w:val="24"/>
          <w:lang w:bidi="fa-IR"/>
        </w:rPr>
      </w:pPr>
      <w:r w:rsidRPr="0024515B">
        <w:rPr>
          <w:rFonts w:ascii="Times New Roman" w:hAnsi="Times New Roman" w:cs="Times New Roman"/>
          <w:sz w:val="24"/>
          <w:szCs w:val="24"/>
          <w:lang w:bidi="fa-IR"/>
        </w:rPr>
        <w:t xml:space="preserve">For instance, </w:t>
      </w:r>
      <w:r w:rsidR="00AD1E35" w:rsidRPr="0024515B">
        <w:rPr>
          <w:rFonts w:ascii="Times New Roman" w:hAnsi="Times New Roman" w:cs="Times New Roman"/>
          <w:sz w:val="24"/>
          <w:szCs w:val="24"/>
          <w:lang w:bidi="fa-IR"/>
        </w:rPr>
        <w:t>over</w:t>
      </w:r>
      <w:r w:rsidR="000955C6" w:rsidRPr="0024515B">
        <w:rPr>
          <w:rFonts w:ascii="Times New Roman" w:hAnsi="Times New Roman" w:cs="Times New Roman"/>
          <w:sz w:val="24"/>
          <w:szCs w:val="24"/>
          <w:lang w:bidi="fa-IR"/>
        </w:rPr>
        <w:t xml:space="preserve"> 75% of construction SMEs in the United Kingdom</w:t>
      </w:r>
      <w:r w:rsidRPr="0024515B">
        <w:rPr>
          <w:rFonts w:ascii="Times New Roman" w:hAnsi="Times New Roman" w:cs="Times New Roman"/>
          <w:sz w:val="24"/>
          <w:szCs w:val="24"/>
          <w:lang w:bidi="fa-IR"/>
        </w:rPr>
        <w:t xml:space="preserve"> have not implemented BIM, and other nations such as Australia, Sweden, and others are confronting a similar problem.</w:t>
      </w:r>
      <w:r w:rsidR="00336193" w:rsidRPr="0024515B">
        <w:rPr>
          <w:rFonts w:ascii="Times New Roman" w:hAnsi="Times New Roman" w:cs="Times New Roman"/>
          <w:sz w:val="24"/>
          <w:szCs w:val="24"/>
          <w:lang w:bidi="fa-IR"/>
        </w:rPr>
        <w:t xml:space="preserve"> </w:t>
      </w:r>
      <w:sdt>
        <w:sdtPr>
          <w:rPr>
            <w:rFonts w:ascii="Times New Roman" w:hAnsi="Times New Roman" w:cs="Times New Roman"/>
            <w:sz w:val="24"/>
            <w:szCs w:val="24"/>
            <w:lang w:bidi="fa-IR"/>
          </w:rPr>
          <w:tag w:val="MENDELEY_CITATION_v3_eyJjaXRhdGlvbklEIjoiTUVOREVMRVlfQ0lUQVRJT05fMGU3YWZjODMtM2NmZi00M2Q3LThiMTUtMDE2YmU0NTZhNmFlIiwicHJvcGVydGllcyI6eyJub3RlSW5kZXgiOjB9LCJpc0VkaXRlZCI6ZmFsc2UsIm1hbnVhbE92ZXJyaWRlIjp7ImlzTWFudWFsbHlPdmVycmlkZGVuIjpmYWxzZSwiY2l0ZXByb2NUZXh0IjoiKFNha2EgJiMzODsgQ2hhbiwgMjAyMCkiLCJtYW51YWxPdmVycmlkZVRleHQiOiIifSwiY2l0YXRpb25JdGVtcyI6W3siaWQiOiI0OTM0ZTdjNi1lYTAzLTNmZTItYTNmZi0yZTU4ZWFjZTRlODYiLCJpdGVtRGF0YSI6eyJ0eXBlIjoiYXJ0aWNsZS1qb3VybmFsIiwiaWQiOiI0OTM0ZTdjNi1lYTAzLTNmZTItYTNmZi0yZTU4ZWFjZTRlODYiLCJ0aXRsZSI6IlByb2ZvdW5kIGJhcnJpZXJzIHRvIGJ1aWxkaW5nIGluZm9ybWF0aW9uIG1vZGVsbGluZyAoQklNKSBhZG9wdGlvbiBpbiBjb25zdHJ1Y3Rpb24gc21hbGwgYW5kIG1lZGl1bS1zaXplZCBlbnRlcnByaXNlcyAoU01Fcyk6IEFuIGludGVycHJldGl2ZSBzdHJ1Y3R1cmFsIG1vZGVsbGluZyBhcHByb2FjaCIsImF1dGhvciI6W3siZmFtaWx5IjoiU2FrYSIsImdpdmVuIjoiQWJkdWxsYWhpIEIuIiwicGFyc2UtbmFtZXMiOmZhbHNlLCJkcm9wcGluZy1wYXJ0aWNsZSI6IiIsIm5vbi1kcm9wcGluZy1wYXJ0aWNsZSI6IiJ9LHsiZmFtaWx5IjoiQ2hhbiIsImdpdmVuIjoiRGFuaWVsIFcuTS4iLCJwYXJzZS1uYW1lcyI6ZmFsc2UsImRyb3BwaW5nLXBhcnRpY2xlIjoiIiwibm9uLWRyb3BwaW5nLXBhcnRpY2xlIjoiIn1dLCJjb250YWluZXItdGl0bGUiOiJDb25zdHJ1Y3Rpb24gSW5ub3ZhdGlvbiIsIkRPSSI6IjEwLjExMDgvQ0ktMDktMjAxOS0wMDg3IiwiSVNTTiI6IjE0NzcwODU3IiwiaXNzdWVkIjp7ImRhdGUtcGFydHMiOltbMjAyMF1dfSwicGFnZSI6IjI2MS0yODQiLCJhYnN0cmFjdCI6IlB1cnBvc2U6IFRoaXMgc3R1ZHkgYWltcyB0byBldmFsdWF0ZSBhbmQgaW52ZXN0aWdhdGUgdGhlIGR5bmFtaWNzIG9mIHRoZSBiYXJyaWVycyB0byBidWlsZGluZyBpbmZvcm1hdGlvbiBtb2RlbGxpbmcgKEJJTSkgYWRvcHRpb24gZnJvbSB0aGUgcGVyc3BlY3RpdmUgb2Ygc21hbGwgYW5kIG1lZGl1bS1zaXplZCBlbnRlcnByaXNlcyAoU01FcykgaW4gZGV2ZWxvcGluZyBjb3VudHJpZXMgd2l0aCB0aGUgTmlnZXJpYW4gY29uc3RydWN0aW9uIGluZHVzdHJ5IGFzIGEgY2FzZSBzdHVkeS4gRGVzaWduL21ldGhvZG9sb2d5L2FwcHJvYWNoOiBBbiBpbnRlcnByZXRpdmUgc3RydWN0dXJhbCBtb2RlbGxpbmcgYXBwcm9hY2ggd2FzIGFkb3B0ZWQgdG8gZGV2ZWxvcCBhIGhpZXJhcmNoaWNhbCBtb2RlbCBvZiB0aGUgaW50ZXJyZWxhdGlvbnNoaXBzIG9mIHRoZSBiYXJyaWVycy4gQWxzbywgdGhlIE1hdHJpY2UgZOKAmUltcGFjdHMgY3JvaXNlcy1tdWx0aXBpY2F0aW9uIGFwcGxpcXVlIGEgY2xhc3NlbWVudCBhbmFseXNpcyB3YXMgdXNlZCBmb3IgY2F0ZWdvcmlzYXRpb24gb2YgdGhlIGJhcnJpZXJzLiBGaW5kaW5nczogVGhlIGZpbmRpbmdzIHJldmVhbGVkIHRoYXQgdGhlIGJhcnJpZXJzIGFyZSBmcm9tIGEgc29jaW90ZWNobmljYWwgY29udGV4dCBhbmQgdGhhdCBTTUVzIGhhdmUgdGhlIHdpbGwgdG8gZHJpdmUgQklNIGFkb3B0aW9uIGJ5IGZvY3Vzc2luZyBtb3JlIG9uIHRoZWlyIGludGVybmFsIGVudmlyb25tZW50LiBPcmlnaW5hbGl0eS92YWx1ZTogVGhpcyBzdHVkeSBwcmVzZW50ZWQgdGhlIGFkb3B0aW9uIG9mIEJJTSBpbiBTTUVzLCB3aGljaCBpcyB1bmRlcnJlcHJlc2VudGVkIGluIGV4dGFudCBzdHVkaWVzLiBBbHNvLCBpdCBjb250cmlidXRlcyB0byB0aGUgbmFzY2VudCBkaXNjdXNzaW9uIG9mIEJJTSBmcm9tIHRoZSBwZXJzcGVjdGl2ZSBvZiBTTUVzIGluIGRldmVsb3BpbmcgY291bnRyaWVzLiIsImlzc3VlIjoiMiIsInZvbHVtZSI6IjIwIiwiY29udGFpbmVyLXRpdGxlLXNob3J0IjoiIn0sImlzVGVtcG9yYXJ5IjpmYWxzZX1dfQ=="/>
          <w:id w:val="-1367439270"/>
          <w:placeholder>
            <w:docPart w:val="DefaultPlaceholder_-1854013440"/>
          </w:placeholder>
        </w:sdtPr>
        <w:sdtContent>
          <w:r w:rsidR="000178DB" w:rsidRPr="0024515B">
            <w:rPr>
              <w:rFonts w:ascii="Times New Roman" w:hAnsi="Times New Roman" w:cs="Times New Roman"/>
              <w:sz w:val="24"/>
              <w:szCs w:val="24"/>
              <w:lang w:bidi="fa-IR"/>
            </w:rPr>
            <w:t>(Saka &amp; Chan, 2020)</w:t>
          </w:r>
        </w:sdtContent>
      </w:sdt>
      <w:r w:rsidRPr="0024515B">
        <w:rPr>
          <w:rFonts w:ascii="Times New Roman" w:hAnsi="Times New Roman" w:cs="Times New Roman"/>
          <w:sz w:val="24"/>
          <w:szCs w:val="24"/>
          <w:lang w:bidi="fa-IR"/>
        </w:rPr>
        <w:t>. Some of the reported barriers to SMEs</w:t>
      </w:r>
      <w:r w:rsidR="000955C6" w:rsidRPr="0024515B">
        <w:rPr>
          <w:rFonts w:ascii="Times New Roman" w:hAnsi="Times New Roman" w:cs="Times New Roman"/>
          <w:sz w:val="24"/>
          <w:szCs w:val="24"/>
          <w:lang w:bidi="fa-IR"/>
        </w:rPr>
        <w:t>’</w:t>
      </w:r>
      <w:r w:rsidRPr="0024515B">
        <w:rPr>
          <w:rFonts w:ascii="Times New Roman" w:hAnsi="Times New Roman" w:cs="Times New Roman"/>
          <w:sz w:val="24"/>
          <w:szCs w:val="24"/>
          <w:lang w:bidi="fa-IR"/>
        </w:rPr>
        <w:t xml:space="preserve"> failure to adopt in </w:t>
      </w:r>
      <w:r w:rsidR="000955C6" w:rsidRPr="0024515B">
        <w:rPr>
          <w:rFonts w:ascii="Times New Roman" w:hAnsi="Times New Roman" w:cs="Times New Roman"/>
          <w:sz w:val="24"/>
          <w:szCs w:val="24"/>
          <w:lang w:bidi="fa-IR"/>
        </w:rPr>
        <w:t xml:space="preserve">the </w:t>
      </w:r>
      <w:r w:rsidRPr="0024515B">
        <w:rPr>
          <w:rFonts w:ascii="Times New Roman" w:hAnsi="Times New Roman" w:cs="Times New Roman"/>
          <w:sz w:val="24"/>
          <w:szCs w:val="24"/>
          <w:lang w:bidi="fa-IR"/>
        </w:rPr>
        <w:t>UK, Australia and Sweden are generally related to lack of government support, inadequate BIM knowledge, lack of client demand, high implementation cost, lack of in</w:t>
      </w:r>
      <w:r w:rsidR="000955C6" w:rsidRPr="0024515B">
        <w:rPr>
          <w:rFonts w:ascii="Times New Roman" w:hAnsi="Times New Roman" w:cs="Times New Roman"/>
          <w:sz w:val="24"/>
          <w:szCs w:val="24"/>
          <w:lang w:bidi="fa-IR"/>
        </w:rPr>
        <w:t>-</w:t>
      </w:r>
      <w:r w:rsidRPr="0024515B">
        <w:rPr>
          <w:rFonts w:ascii="Times New Roman" w:hAnsi="Times New Roman" w:cs="Times New Roman"/>
          <w:sz w:val="24"/>
          <w:szCs w:val="24"/>
          <w:lang w:bidi="fa-IR"/>
        </w:rPr>
        <w:t xml:space="preserve">house demand and skillset and lack of supply chain buy-in </w:t>
      </w:r>
      <w:sdt>
        <w:sdtPr>
          <w:rPr>
            <w:rFonts w:ascii="Times New Roman" w:hAnsi="Times New Roman" w:cs="Times New Roman"/>
            <w:color w:val="000000"/>
            <w:sz w:val="24"/>
            <w:szCs w:val="24"/>
            <w:lang w:bidi="fa-IR"/>
          </w:rPr>
          <w:tag w:val="MENDELEY_CITATION_v3_eyJjaXRhdGlvbklEIjoiTUVOREVMRVlfQ0lUQVRJT05fNmNjNzk2YzktNTU3ZC00YjZhLThlNzUtZTA5MzA3OTg0YmZiIiwicHJvcGVydGllcyI6eyJub3RlSW5kZXgiOjB9LCJpc0VkaXRlZCI6ZmFsc2UsIm1hbnVhbE92ZXJyaWRlIjp7ImlzTWFudWFsbHlPdmVycmlkZGVuIjpmYWxzZSwiY2l0ZXByb2NUZXh0IjoiKEJhdGF3IGV0IGFsLiwgMjAxNDsgQm9zY2gtU2lqdHNlbWEgZXQgYWwuLCAyMDE3OyBHaGFmZmFyaWFuaG9zZWluaSBldCBhbC4sIDIwMTYpIiwibWFudWFsT3ZlcnJpZGVUZXh0IjoiIn0sImNpdGF0aW9uSXRlbXMiOlt7ImlkIjoiOTFmYTNjNTQtNWE2My0zMDFjLWJiNGItMGM1ODY0MDlkMzVjIiwiaXRlbURhdGEiOnsidHlwZSI6InBhcGVyLWNvbmZlcmVuY2UiLCJpZCI6IjkxZmEzYzU0LTVhNjMtMzAxYy1iYjRiLTBjNTg2NDA5ZDM1YyIsInRpdGxlIjoiVGhlIGNoYWxsZW5nZXMgb2YgYWRvcHRpbmcgQnVpbGRpbmcgSW5mb3JtYXRpb24gTW9kZWxsaW5nIChCSU0pIHByaW5jaXBsZXMgd2l0aGluIFNtYWxsIHRvIE1lZGl1bS1zaXplZCBFbnRlcnByaXNlcyAoU01FcykiLCJhdXRob3IiOlt7ImZhbWlseSI6IkJhdGF3IiwiZ2l2ZW4iOiJBLiIsInBhcnNlLW5hbWVzIjpmYWxzZSwiZHJvcHBpbmctcGFydGljbGUiOiIiLCJub24tZHJvcHBpbmctcGFydGljbGUiOiIifSx7ImZhbWlseSI6IkJ1cnJvd3MiLCJnaXZlbiI6Ik0iLCJwYXJzZS1uYW1lcyI6ZmFsc2UsImRyb3BwaW5nLXBhcnRpY2xlIjoiIiwibm9uLWRyb3BwaW5nLXBhcnRpY2xlIjoiIn0seyJmYW1pbHkiOiJLaXJraGFtIiwiZ2l2ZW4iOiJSIiwicGFyc2UtbmFtZXMiOmZhbHNlLCJkcm9wcGluZy1wYXJ0aWNsZSI6IiIsIm5vbi1kcm9wcGluZy1wYXJ0aWNsZSI6IiJ9XSwiY29udGFpbmVyLXRpdGxlIjoiUHJvY2VlZGluZ3Mgb2YgdGhlIDE0dGggSW50ZXJuYXRpb25hbCBDb25mZXJlbmNlIG9uIENvbnN0cnVjdGlvbiBBcHBsaWNhdGlvbnMgb2YgVmlydHVhbCBSZWFsaXR5IiwiZWRpdG9yIjpbeyJmYW1pbHkiOiJEYXdvb2QiLCJnaXZlbiI6Ik4uIiwicGFyc2UtbmFtZXMiOmZhbHNlLCJkcm9wcGluZy1wYXJ0aWNsZSI6IiIsIm5vbi1kcm9wcGluZy1wYXJ0aWNsZSI6IiJ9LHsiZmFtaWx5IjoiQWxrYXNzIiwiZ2l2ZW4iOiJTLiIsInBhcnNlLW5hbWVzIjpmYWxzZSwiZHJvcHBpbmctcGFydGljbGUiOiIiLCJub24tZHJvcHBpbmctcGFydGljbGUiOiIifV0sImlzc3VlZCI6eyJkYXRlLXBhcnRzIjpbWzIwMTRdXX0sInB1Ymxpc2hlci1wbGFjZSI6IjE2LTE4IE5vdmVtYmVyIDIwMTQsIFNoYXJqYWgsIFVBRSIsInBhZ2UiOiIzMTgtMzI0IiwiY29udGFpbmVyLXRpdGxlLXNob3J0IjoiIn0sImlzVGVtcG9yYXJ5IjpmYWxzZX0seyJpZCI6IjEyOTdjMTdlLTZmYTMtM2UwMS04YzMwLWYyMzMwZGI0Y2E1YSIsIml0ZW1EYXRhIjp7InR5cGUiOiJhcnRpY2xlLWpvdXJuYWwiLCJpZCI6IjEyOTdjMTdlLTZmYTMtM2UwMS04YzMwLWYyMzMwZGI0Y2E1YSIsInRpdGxlIjoiQmFycmllcnMgYW5kIGZhY2lsaXRhdG9ycyBmb3IgQklNIHVzZSBhbW9uZyBTd2VkaXNoIG1lZGl1bS1zaXplZCBjb250cmFjdG9ycyAtIOKAnFdlIHdhaXQgdW50aWwgc29tZW9uZSB0ZWxscyB1cyB0byB1c2UgaXTigJ0iLCJhdXRob3IiOlt7ImZhbWlseSI6IkJvc2NoLVNpanRzZW1hIiwiZ2l2ZW4iOiJQZXRyYSIsInBhcnNlLW5hbWVzIjpmYWxzZSwiZHJvcHBpbmctcGFydGljbGUiOiIiLCJub24tZHJvcHBpbmctcGFydGljbGUiOiIifSx7ImZhbWlseSI6IklzYWtzc29uIiwiZ2l2ZW4iOiJBbmRlcnMiLCJwYXJzZS1uYW1lcyI6ZmFsc2UsImRyb3BwaW5nLXBhcnRpY2xlIjoiIiwibm9uLWRyb3BwaW5nLXBhcnRpY2xlIjoiIn0seyJmYW1pbHkiOiJMZW5uYXJ0c3NvbiIsImdpdmVuIjoiTWFydGluIiwicGFyc2UtbmFtZXMiOmZhbHNlLCJkcm9wcGluZy1wYXJ0aWNsZSI6IiIsIm5vbi1kcm9wcGluZy1wYXJ0aWNsZSI6IiJ9LHsiZmFtaWx5IjoiTGluZGVyb3RoIiwiZ2l2ZW4iOiJIZW5yaWsgQy4gSi4iLCJwYXJzZS1uYW1lcyI6ZmFsc2UsImRyb3BwaW5nLXBhcnRpY2xlIjoiIiwibm9uLWRyb3BwaW5nLXBhcnRpY2xlIjoiIn1dLCJjb250YWluZXItdGl0bGUiOiJWaXN1YWxpemF0aW9uIGluIEVuZ2luZWVyaW5nIiwiRE9JIjoiMTAuMTE4Ni9zNDAzMjctMDE3LTAwNDAtNyIsIklTU04iOiIyMjEzLTc0NTkiLCJpc3N1ZWQiOnsiZGF0ZS1wYXJ0cyI6W1syMDE3LDEyLDIxXV19LCJwYWdlIjoiMyIsImlzc3VlIjoiMSIsInZvbHVtZSI6IjUifSwiaXNUZW1wb3JhcnkiOmZhbHNlfSx7ImlkIjoiNTRmNTNhMDMtMWMwYS0zZWE2LTkyZDItNzNmMDg1MGViYzljIiwiaXRlbURhdGEiOnsidHlwZSI6InBhcGVyLWNvbmZlcmVuY2UiLCJpZCI6IjU0ZjUzYTAzLTFjMGEtM2VhNi05MmQyLTczZjA4NTBlYmM5YyIsInRpdGxlIjoiQSBCSU0gUmVhZGluZXNzICYgSW1wbGVtZW50YXRpb24gU3RyYXRlZ3kgZm9yIFNNRSBDb25zdHJ1Y3Rpb24gQ29tcGFuaWVzIGluIHRoZSBVSyIsImF1dGhvciI6W3siZmFtaWx5IjoiR2hhZmZhcmlhbmhvc2VpbmkiLCJnaXZlbiI6IkFsaSBBbWlyaG9zZWluIiwicGFyc2UtbmFtZXMiOmZhbHNlLCJkcm9wcGluZy1wYXJ0aWNsZSI6IiIsIm5vbi1kcm9wcGluZy1wYXJ0aWNsZSI6IiJ9LHsiZmFtaWx5IjoiUmVobWFuIiwiZ2l2ZW4iOiJBdHRpcSIsInBhcnNlLW5hbWVzIjpmYWxzZSwiZHJvcHBpbmctcGFydGljbGUiOiIiLCJub24tZHJvcHBpbmctcGFydGljbGUiOiIifSx7ImZhbWlseSI6IkRvYW4iLCJnaXZlbiI6IkRhdCBUaWVuIiwicGFyc2UtbmFtZXMiOmZhbHNlLCJkcm9wcGluZy1wYXJ0aWNsZSI6IiIsIm5vbi1kcm9wcGluZy1wYXJ0aWNsZSI6IiJ9LHsiZmFtaWx5IjoiWmhhbmcsIFQuLCBHaGFmZmFyaWFuaG9zZWluaSwgQS4sIE5haXNtaXRoIiwiZ2l2ZW4iOiJOLiIsInBhcnNlLW5hbWVzIjpmYWxzZSwiZHJvcHBpbmctcGFydGljbGUiOiIiLCJub24tZHJvcHBpbmctcGFydGljbGUiOiIifSx7ImZhbWlseSI6IlRvb2tleSIsImdpdmVuIjoiSi4iLCJwYXJzZS1uYW1lcyI6ZmFsc2UsImRyb3BwaW5nLXBhcnRpY2xlIjoiIiwibm9uLWRyb3BwaW5nLXBhcnRpY2xlIjoiIn1dLCJjb250YWluZXItdGl0bGUiOiJQcm9jZWVkaW5ncyBvZiB0aGUgMzNyZCBDSUIgVzc4IENvbmZlcmVuY2UgMjAxNiIsImlzc3VlZCI6eyJkYXRlLXBhcnRzIjpbWzIwMTZdXX0sInB1Ymxpc2hlci1wbGFjZSI6Ik9jdC4gMzFzdCDigJMgTm92LiAybmQgMjAxNiwgQnJpc2JhbmUsIEF1c3RyYWxpYSIsInBhZ2UiOiIxMDItMTA0IiwiYWJzdHJhY3QiOiJHaGFmZmFyaWFuaG9zZWluaSwgQS4sIERvYW4sIEQuIFQuLCBaaGFuZywgVC4sIEdoYWZmYXJpYW5ob3NlaW5pLCBBLiwgTmFpc21pdGgsIE4uLCAmIFRvb2tleSwgSi4gKDIwMTYpLiBBIEJJTSBSZWFkaW5lc3MgJiBJbXBsZW1lbnRhdGlvbiBTdHJhdGVneSBmb3IgU01FIENvbnN0cnVjdGlvbiBDb21wYW5pZXMgaW4gdGhlIFVLLiBJbiBQcm9jLiBvZiB0aGUgMzNyZCBDSUIgVzc4IENvbmZlcmVuY2UuIiwiaXNzdWUiOiJNYXJjaCAyMDE3In0sImlzVGVtcG9yYXJ5IjpmYWxzZX1dfQ=="/>
          <w:id w:val="-1945841008"/>
          <w:placeholder>
            <w:docPart w:val="DefaultPlaceholder_-1854013440"/>
          </w:placeholder>
        </w:sdtPr>
        <w:sdtContent>
          <w:r w:rsidR="000178DB" w:rsidRPr="0024515B">
            <w:rPr>
              <w:rFonts w:ascii="Times New Roman" w:hAnsi="Times New Roman" w:cs="Times New Roman"/>
              <w:color w:val="000000"/>
              <w:sz w:val="24"/>
              <w:szCs w:val="24"/>
              <w:lang w:bidi="fa-IR"/>
            </w:rPr>
            <w:t>(Bataw et al., 2014; Bosch-</w:t>
          </w:r>
          <w:proofErr w:type="spellStart"/>
          <w:r w:rsidR="000178DB" w:rsidRPr="0024515B">
            <w:rPr>
              <w:rFonts w:ascii="Times New Roman" w:hAnsi="Times New Roman" w:cs="Times New Roman"/>
              <w:color w:val="000000"/>
              <w:sz w:val="24"/>
              <w:szCs w:val="24"/>
              <w:lang w:bidi="fa-IR"/>
            </w:rPr>
            <w:t>Sijtsema</w:t>
          </w:r>
          <w:proofErr w:type="spellEnd"/>
          <w:r w:rsidR="000178DB" w:rsidRPr="0024515B">
            <w:rPr>
              <w:rFonts w:ascii="Times New Roman" w:hAnsi="Times New Roman" w:cs="Times New Roman"/>
              <w:color w:val="000000"/>
              <w:sz w:val="24"/>
              <w:szCs w:val="24"/>
              <w:lang w:bidi="fa-IR"/>
            </w:rPr>
            <w:t xml:space="preserve"> et al., 2017; </w:t>
          </w:r>
          <w:proofErr w:type="spellStart"/>
          <w:r w:rsidR="000178DB" w:rsidRPr="0024515B">
            <w:rPr>
              <w:rFonts w:ascii="Times New Roman" w:hAnsi="Times New Roman" w:cs="Times New Roman"/>
              <w:color w:val="000000"/>
              <w:sz w:val="24"/>
              <w:szCs w:val="24"/>
              <w:lang w:bidi="fa-IR"/>
            </w:rPr>
            <w:t>Ghaffarianhoseini</w:t>
          </w:r>
          <w:proofErr w:type="spellEnd"/>
          <w:r w:rsidR="000178DB" w:rsidRPr="0024515B">
            <w:rPr>
              <w:rFonts w:ascii="Times New Roman" w:hAnsi="Times New Roman" w:cs="Times New Roman"/>
              <w:color w:val="000000"/>
              <w:sz w:val="24"/>
              <w:szCs w:val="24"/>
              <w:lang w:bidi="fa-IR"/>
            </w:rPr>
            <w:t xml:space="preserve"> et al., 2016)</w:t>
          </w:r>
        </w:sdtContent>
      </w:sdt>
      <w:r w:rsidRPr="0024515B">
        <w:rPr>
          <w:rFonts w:ascii="Times New Roman" w:hAnsi="Times New Roman" w:cs="Times New Roman"/>
          <w:sz w:val="24"/>
          <w:szCs w:val="24"/>
          <w:lang w:bidi="fa-IR"/>
        </w:rPr>
        <w:t>.</w:t>
      </w:r>
    </w:p>
    <w:p w14:paraId="511D9740" w14:textId="5071BBA7" w:rsidR="0095170D" w:rsidRPr="0024515B" w:rsidRDefault="00D1551D" w:rsidP="00F72893">
      <w:pPr>
        <w:spacing w:after="0" w:line="360" w:lineRule="auto"/>
        <w:ind w:firstLine="567"/>
        <w:jc w:val="both"/>
        <w:rPr>
          <w:rFonts w:ascii="Times New Roman" w:hAnsi="Times New Roman" w:cs="Times New Roman"/>
          <w:sz w:val="24"/>
          <w:szCs w:val="24"/>
          <w:lang w:bidi="fa-IR"/>
        </w:rPr>
      </w:pPr>
      <w:r w:rsidRPr="0024515B">
        <w:rPr>
          <w:rFonts w:ascii="Times New Roman" w:hAnsi="Times New Roman" w:cs="Times New Roman"/>
          <w:sz w:val="24"/>
          <w:szCs w:val="24"/>
          <w:lang w:bidi="fa-IR"/>
        </w:rPr>
        <w:t>Studies in developing economies indicate that these barriers to technological adoption, particularly those related to BIM, have a greater impact. These barriers include a lack of awareness and government support (</w:t>
      </w:r>
      <w:proofErr w:type="spellStart"/>
      <w:r w:rsidRPr="0024515B">
        <w:rPr>
          <w:rFonts w:ascii="Times New Roman" w:hAnsi="Times New Roman" w:cs="Times New Roman"/>
          <w:sz w:val="24"/>
          <w:szCs w:val="24"/>
          <w:lang w:bidi="fa-IR"/>
        </w:rPr>
        <w:t>Migilinskas</w:t>
      </w:r>
      <w:proofErr w:type="spellEnd"/>
      <w:r w:rsidRPr="0024515B">
        <w:rPr>
          <w:rFonts w:ascii="Times New Roman" w:hAnsi="Times New Roman" w:cs="Times New Roman"/>
          <w:sz w:val="24"/>
          <w:szCs w:val="24"/>
          <w:lang w:bidi="fa-IR"/>
        </w:rPr>
        <w:t xml:space="preserve"> et al., 2013; Saka et al., 2020a), hesitation to invest, and a lack of operational guidelines for BIM implementation </w:t>
      </w:r>
      <w:sdt>
        <w:sdtPr>
          <w:rPr>
            <w:rFonts w:ascii="Times New Roman" w:hAnsi="Times New Roman" w:cs="Times New Roman"/>
            <w:sz w:val="24"/>
            <w:szCs w:val="24"/>
            <w:lang w:bidi="fa-IR"/>
          </w:rPr>
          <w:tag w:val="MENDELEY_CITATION_v3_eyJjaXRhdGlvbklEIjoiTUVOREVMRVlfQ0lUQVRJT05fOTNjMTEyN2MtNzcwZi00ZmFhLWFlNGUtOGQ4NjA4YWFjODY4IiwicHJvcGVydGllcyI6eyJub3RlSW5kZXgiOjB9LCJpc0VkaXRlZCI6ZmFsc2UsIm1hbnVhbE92ZXJyaWRlIjp7ImlzTWFudWFsbHlPdmVycmlkZGVuIjpmYWxzZSwiY2l0ZXByb2NUZXh0IjoiKE9sYXd1bWkgJiMzODsgQ2hhbiwgMjAyMCkiLCJtYW51YWxPdmVycmlkZVRleHQiOiIifSwiY2l0YXRpb25JdGVtcyI6W3siaWQiOiI5OWU2OGVjNS0xY2Y1LTMzMzMtOGJiOC0wOGRhZmEyNTM1YTAiLCJpdGVtRGF0YSI6eyJ0eXBlIjoiYXJ0aWNsZS1qb3VybmFsIiwiaWQiOiI5OWU2OGVjNS0xY2Y1LTMzMzMtOGJiOC0wOGRhZmEyNTM1YTAiLCJ0aXRsZSI6IkNvbmNvbWl0YW50IEltcGVkaW1lbnRzIHRvIHRoZSBpbXBsZW1lbnRhdGlvbiBvZiBTbWFydCBTdXN0YWluYWJsZSBQcmFjdGljZXMgaW4gdGhlIEJ1aWx0IEVudmlyb25tZW50IiwiYXV0aG9yIjpbeyJmYW1pbHkiOiJPbGF3dW1pIiwiZ2l2ZW4iOiJULk8uIiwicGFyc2UtbmFtZXMiOmZhbHNlLCJkcm9wcGluZy1wYXJ0aWNsZSI6IiIsIm5vbi1kcm9wcGluZy1wYXJ0aWNsZSI6IiJ9LHsiZmFtaWx5IjoiQ2hhbiIsImdpdmVuIjoiRGFuaWVsIFcuTS4iLCJwYXJzZS1uYW1lcyI6ZmFsc2UsImRyb3BwaW5nLXBhcnRpY2xlIjoiIiwibm9uLWRyb3BwaW5nLXBhcnRpY2xlIjoiIn1dLCJjb250YWluZXItdGl0bGUiOiJTdXN0YWluYWJsZSBQcm9kdWN0aW9uIGFuZCBDb25zdW1wdGlvbiIsImNvbnRhaW5lci10aXRsZS1zaG9ydCI6IlN1c3RhaW4gUHJvZCBDb25zdW0iLCJET0kiOiIxMC4xMDE2L2ouc3BjLjIwMTkuMDkuMDAxIiwiaXNzdWVkIjp7ImRhdGUtcGFydHMiOltbMjAyMF1dfSwicGFnZSI6IjIzOS0yNTEiLCJpc3N1ZSI6IkphbnVhcnkiLCJ2b2x1bWUiOiIyMSJ9LCJpc1RlbXBvcmFyeSI6ZmFsc2V9XX0="/>
          <w:id w:val="509722161"/>
          <w:placeholder>
            <w:docPart w:val="4B1440AF2C4B4CFC92F23AD4C59D99ED"/>
          </w:placeholder>
        </w:sdtPr>
        <w:sdtContent>
          <w:r w:rsidR="000178DB" w:rsidRPr="0024515B">
            <w:rPr>
              <w:rFonts w:ascii="Times New Roman" w:hAnsi="Times New Roman" w:cs="Times New Roman"/>
              <w:sz w:val="24"/>
              <w:szCs w:val="24"/>
              <w:lang w:bidi="fa-IR"/>
            </w:rPr>
            <w:t>(</w:t>
          </w:r>
          <w:proofErr w:type="spellStart"/>
          <w:r w:rsidR="000178DB" w:rsidRPr="0024515B">
            <w:rPr>
              <w:rFonts w:ascii="Times New Roman" w:hAnsi="Times New Roman" w:cs="Times New Roman"/>
              <w:sz w:val="24"/>
              <w:szCs w:val="24"/>
              <w:lang w:bidi="fa-IR"/>
            </w:rPr>
            <w:t>Olawumi</w:t>
          </w:r>
          <w:proofErr w:type="spellEnd"/>
          <w:r w:rsidR="000178DB" w:rsidRPr="0024515B">
            <w:rPr>
              <w:rFonts w:ascii="Times New Roman" w:hAnsi="Times New Roman" w:cs="Times New Roman"/>
              <w:sz w:val="24"/>
              <w:szCs w:val="24"/>
              <w:lang w:bidi="fa-IR"/>
            </w:rPr>
            <w:t xml:space="preserve"> &amp; Chan, 2020)</w:t>
          </w:r>
        </w:sdtContent>
      </w:sdt>
      <w:r w:rsidRPr="0024515B">
        <w:rPr>
          <w:rFonts w:ascii="Times New Roman" w:hAnsi="Times New Roman" w:cs="Times New Roman"/>
          <w:sz w:val="24"/>
          <w:szCs w:val="24"/>
          <w:lang w:bidi="fa-IR"/>
        </w:rPr>
        <w:t xml:space="preserve">. </w:t>
      </w:r>
      <w:r w:rsidR="004E450E" w:rsidRPr="0024515B">
        <w:rPr>
          <w:rFonts w:ascii="Times New Roman" w:hAnsi="Times New Roman" w:cs="Times New Roman"/>
          <w:sz w:val="24"/>
          <w:szCs w:val="24"/>
          <w:lang w:bidi="fa-IR"/>
        </w:rPr>
        <w:t xml:space="preserve">The prevalence of SMEs in the construction industry and the fact that these constraints </w:t>
      </w:r>
      <w:r w:rsidR="000955C6" w:rsidRPr="0024515B">
        <w:rPr>
          <w:rFonts w:ascii="Times New Roman" w:hAnsi="Times New Roman" w:cs="Times New Roman"/>
          <w:sz w:val="24"/>
          <w:szCs w:val="24"/>
          <w:lang w:bidi="fa-IR"/>
        </w:rPr>
        <w:t>stifle</w:t>
      </w:r>
      <w:r w:rsidR="004E450E" w:rsidRPr="0024515B">
        <w:rPr>
          <w:rFonts w:ascii="Times New Roman" w:hAnsi="Times New Roman" w:cs="Times New Roman"/>
          <w:sz w:val="24"/>
          <w:szCs w:val="24"/>
          <w:lang w:bidi="fa-IR"/>
        </w:rPr>
        <w:t xml:space="preserve"> innovation in the industry as a whole necessitate rethinking these issues. Successful BIM deployment in small and medium-sized construction firms (SMEs) in developing nations requires </w:t>
      </w:r>
      <w:r w:rsidR="000955C6" w:rsidRPr="0024515B">
        <w:rPr>
          <w:rFonts w:ascii="Times New Roman" w:hAnsi="Times New Roman" w:cs="Times New Roman"/>
          <w:sz w:val="24"/>
          <w:szCs w:val="24"/>
          <w:lang w:bidi="fa-IR"/>
        </w:rPr>
        <w:t>identifying and evaluating these barriers</w:t>
      </w:r>
      <w:r w:rsidR="004E450E" w:rsidRPr="0024515B">
        <w:rPr>
          <w:rFonts w:ascii="Times New Roman" w:hAnsi="Times New Roman" w:cs="Times New Roman"/>
          <w:sz w:val="24"/>
          <w:szCs w:val="24"/>
          <w:lang w:bidi="fa-IR"/>
        </w:rPr>
        <w:t xml:space="preserve"> </w:t>
      </w:r>
      <w:r w:rsidR="0096297F" w:rsidRPr="0024515B">
        <w:rPr>
          <w:rFonts w:ascii="Times New Roman" w:hAnsi="Times New Roman" w:cs="Times New Roman"/>
          <w:sz w:val="24"/>
          <w:szCs w:val="24"/>
          <w:lang w:bidi="fa-IR"/>
        </w:rPr>
        <w:t>(Shelton et al., 2016).</w:t>
      </w:r>
      <w:r w:rsidR="0095170D" w:rsidRPr="0024515B">
        <w:rPr>
          <w:rFonts w:ascii="Times New Roman" w:hAnsi="Times New Roman" w:cs="Times New Roman"/>
          <w:sz w:val="24"/>
          <w:szCs w:val="24"/>
          <w:lang w:bidi="fa-IR"/>
        </w:rPr>
        <w:t xml:space="preserve"> </w:t>
      </w:r>
    </w:p>
    <w:p w14:paraId="386786E6" w14:textId="1F3E9513" w:rsidR="000178DB" w:rsidRPr="0024515B" w:rsidRDefault="000178DB" w:rsidP="000178DB">
      <w:pPr>
        <w:spacing w:after="0" w:line="360" w:lineRule="auto"/>
        <w:ind w:firstLine="567"/>
        <w:jc w:val="both"/>
        <w:rPr>
          <w:rFonts w:ascii="Times New Roman" w:hAnsi="Times New Roman" w:cs="Times New Roman"/>
          <w:sz w:val="24"/>
          <w:szCs w:val="24"/>
          <w:lang w:bidi="fa-IR"/>
        </w:rPr>
      </w:pPr>
      <w:r w:rsidRPr="0024515B">
        <w:rPr>
          <w:rFonts w:ascii="Times New Roman" w:hAnsi="Times New Roman" w:cs="Times New Roman"/>
          <w:sz w:val="24"/>
          <w:szCs w:val="24"/>
          <w:lang w:bidi="fa-IR"/>
        </w:rPr>
        <w:t xml:space="preserve">Although </w:t>
      </w:r>
      <w:r w:rsidR="000955C6" w:rsidRPr="0024515B">
        <w:rPr>
          <w:rFonts w:ascii="Times New Roman" w:hAnsi="Times New Roman" w:cs="Times New Roman"/>
          <w:sz w:val="24"/>
          <w:szCs w:val="24"/>
          <w:lang w:bidi="fa-IR"/>
        </w:rPr>
        <w:t>studies have explored</w:t>
      </w:r>
      <w:r w:rsidRPr="0024515B">
        <w:rPr>
          <w:rFonts w:ascii="Times New Roman" w:hAnsi="Times New Roman" w:cs="Times New Roman"/>
          <w:sz w:val="24"/>
          <w:szCs w:val="24"/>
          <w:lang w:bidi="fa-IR"/>
        </w:rPr>
        <w:t xml:space="preserve"> barriers to BIM adoption in other contexts, such as Hong Kong (Chan et al., 2019), they did not focus explicitly on SMEs</w:t>
      </w:r>
      <w:r w:rsidR="000955C6" w:rsidRPr="0024515B">
        <w:rPr>
          <w:rFonts w:ascii="Times New Roman" w:hAnsi="Times New Roman" w:cs="Times New Roman"/>
          <w:sz w:val="24"/>
          <w:szCs w:val="24"/>
          <w:lang w:bidi="fa-IR"/>
        </w:rPr>
        <w:t xml:space="preserve">. In contrast, </w:t>
      </w:r>
      <w:sdt>
        <w:sdtPr>
          <w:rPr>
            <w:rFonts w:ascii="Times New Roman" w:hAnsi="Times New Roman" w:cs="Times New Roman"/>
            <w:color w:val="000000"/>
            <w:sz w:val="24"/>
            <w:szCs w:val="24"/>
            <w:lang w:bidi="fa-IR"/>
          </w:rPr>
          <w:tag w:val="MENDELEY_CITATION_v3_eyJjaXRhdGlvbklEIjoiTUVOREVMRVlfQ0lUQVRJT05fNGJlOTNiNzAtMmNiZi00MWMyLWE1NDQtZDE2NmY0NWE1MWQxIiwicHJvcGVydGllcyI6eyJub3RlSW5kZXgiOjB9LCJpc0VkaXRlZCI6ZmFsc2UsIm1hbnVhbE92ZXJyaWRlIjp7ImlzTWFudWFsbHlPdmVycmlkZGVuIjp0cnVlLCJjaXRlcHJvY1RleHQiOiIoR2hhZmZhcmlhbmhvc2VpbmkgZXQgYWwuLCAyMDE2OyBWaWRhbGFraXMgZXQgYWwuLCAyMDE5KSIsIm1hbnVhbE92ZXJyaWRlVGV4dCI6IkdoYWZmYXJpYW5ob3NlaW5pIGV0IGFsLiAoMjAxNikgYW5kIFZpZGFsYWtpcyBldCBhbC4gKDIwMjApIn0sImNpdGF0aW9uSXRlbXMiOlt7ImlkIjoiNTRmNTNhMDMtMWMwYS0zZWE2LTkyZDItNzNmMDg1MGViYzljIiwiaXRlbURhdGEiOnsidHlwZSI6InBhcGVyLWNvbmZlcmVuY2UiLCJpZCI6IjU0ZjUzYTAzLTFjMGEtM2VhNi05MmQyLTczZjA4NTBlYmM5YyIsInRpdGxlIjoiQSBCSU0gUmVhZGluZXNzICYgSW1wbGVtZW50YXRpb24gU3RyYXRlZ3kgZm9yIFNNRSBDb25zdHJ1Y3Rpb24gQ29tcGFuaWVzIGluIHRoZSBVSyIsImF1dGhvciI6W3siZmFtaWx5IjoiR2hhZmZhcmlhbmhvc2VpbmkiLCJnaXZlbiI6IkFsaSBBbWlyaG9zZWluIiwicGFyc2UtbmFtZXMiOmZhbHNlLCJkcm9wcGluZy1wYXJ0aWNsZSI6IiIsIm5vbi1kcm9wcGluZy1wYXJ0aWNsZSI6IiJ9LHsiZmFtaWx5IjoiUmVobWFuIiwiZ2l2ZW4iOiJBdHRpcSIsInBhcnNlLW5hbWVzIjpmYWxzZSwiZHJvcHBpbmctcGFydGljbGUiOiIiLCJub24tZHJvcHBpbmctcGFydGljbGUiOiIifSx7ImZhbWlseSI6IkRvYW4iLCJnaXZlbiI6IkRhdCBUaWVuIiwicGFyc2UtbmFtZXMiOmZhbHNlLCJkcm9wcGluZy1wYXJ0aWNsZSI6IiIsIm5vbi1kcm9wcGluZy1wYXJ0aWNsZSI6IiJ9LHsiZmFtaWx5IjoiWmhhbmcsIFQuLCBHaGFmZmFyaWFuaG9zZWluaSwgQS4sIE5haXNtaXRoIiwiZ2l2ZW4iOiJOLiIsInBhcnNlLW5hbWVzIjpmYWxzZSwiZHJvcHBpbmctcGFydGljbGUiOiIiLCJub24tZHJvcHBpbmctcGFydGljbGUiOiIifSx7ImZhbWlseSI6IlRvb2tleSIsImdpdmVuIjoiSi4iLCJwYXJzZS1uYW1lcyI6ZmFsc2UsImRyb3BwaW5nLXBhcnRpY2xlIjoiIiwibm9uLWRyb3BwaW5nLXBhcnRpY2xlIjoiIn1dLCJjb250YWluZXItdGl0bGUiOiJQcm9jZWVkaW5ncyBvZiB0aGUgMzNyZCBDSUIgVzc4IENvbmZlcmVuY2UgMjAxNiIsImlzc3VlZCI6eyJkYXRlLXBhcnRzIjpbWzIwMTZdXX0sInB1Ymxpc2hlci1wbGFjZSI6Ik9jdC4gMzFzdCDigJMgTm92LiAybmQgMjAxNiwgQnJpc2JhbmUsIEF1c3RyYWxpYSIsInBhZ2UiOiIxMDItMTA0IiwiYWJzdHJhY3QiOiJHaGFmZmFyaWFuaG9zZWluaSwgQS4sIERvYW4sIEQuIFQuLCBaaGFuZywgVC4sIEdoYWZmYXJpYW5ob3NlaW5pLCBBLiwgTmFpc21pdGgsIE4uLCAmIFRvb2tleSwgSi4gKDIwMTYpLiBBIEJJTSBSZWFkaW5lc3MgJiBJbXBsZW1lbnRhdGlvbiBTdHJhdGVneSBmb3IgU01FIENvbnN0cnVjdGlvbiBDb21wYW5pZXMgaW4gdGhlIFVLLiBJbiBQcm9jLiBvZiB0aGUgMzNyZCBDSUIgVzc4IENvbmZlcmVuY2UuIiwiaXNzdWUiOiJNYXJjaCAyMDE3IiwiY29udGFpbmVyLXRpdGxlLXNob3J0IjoiIn0sImlzVGVtcG9yYXJ5IjpmYWxzZX0seyJpZCI6ImU0NjNiOWE3LWVlOGMtMzE3NS1iZTQ1LTVmMTBlZDg4MGUyZCIsIml0ZW1EYXRhIjp7InR5cGUiOiJhcnRpY2xlLWpvdXJuYWwiLCJpZCI6ImU0NjNiOWE3LWVlOGMtMzE3NS1iZTQ1LTVmMTBlZDg4MGUyZCIsInRpdGxlIjoiQklNIGFkb3B0aW9uIGFuZCBpbXBsZW1lbnRhdGlvbjogZm9jdXNpbmcgb24gU01FcyIsImF1dGhvciI6W3siZmFtaWx5IjoiVmlkYWxha2lzIiwiZ2l2ZW4iOiJDaHJpc3RvcyIsInBhcnNlLW5hbWVzIjpmYWxzZSwiZHJvcHBpbmctcGFydGljbGUiOiIiLCJub24tZHJvcHBpbmctcGFydGljbGUiOiIifSx7ImZhbWlseSI6IkFiYW5kYSIsImdpdmVuIjoiRm9uYmV5aW4gSGVucnkiLCJwYXJzZS1uYW1lcyI6ZmFsc2UsImRyb3BwaW5nLXBhcnRpY2xlIjoiIiwibm9uLWRyb3BwaW5nLXBhcnRpY2xlIjoiIn0seyJmYW1pbHkiOiJPdGkiLCJnaXZlbiI6IkFrcG9uYW5hYm9mYSBIZW5yeSIsInBhcnNlLW5hbWVzIjpmYWxzZSwiZHJvcHBpbmctcGFydGljbGUiOiIiLCJub24tZHJvcHBpbmctcGFydGljbGUiOiIifV0sImNvbnRhaW5lci10aXRsZSI6IkNvbnN0cnVjdGlvbiBJbm5vdmF0aW9uIiwiRE9JIjoiMTAuMTEwOC9DSS0wOS0yMDE4LTAwNzYiLCJJU1NOIjoiMTQ3NzA4NTciLCJpc3N1ZWQiOnsiZGF0ZS1wYXJ0cyI6W1syMDE5XV19LCJhYnN0cmFjdCI6IlB1cnBvc2U6IFRvIHJlYWNoIGl0cyBmdWxsIHBvdGVudGlhbCwgQnVpbGRpbmcgSW5mb3JtYXRpb24gTW9kZWxsaW5nIChCSU0pIHNob3VsZCBiZSBpbXBsZW1lbnRlZCB0aHJvdWdob3V0IHRoZSBzdXBwbHkgY2hhaW4uIFRoZSBwdXJwb3NlIG9mIHRoaXMgc3R1ZHkgaXMgdG8gZXhwbG9yZSBCSU0gaW1wbGVtZW50YXRpb24gYW5kIGFkb3B0aW9uIGFtb25nIFNtYWxsIGFuZCBNZWRpdW0gRW50ZXJwcmlzZXMgKFNNRXMpIGluIHRoZSBVSyBBcmNoaXRlY3R1cmUsIEVuZ2luZWVyaW5nIGFuZCBDb25zdHJ1Y3Rpb24gKEFFQykgc2VjdG9yLiBUaGUgcGFwZXIgYWRkcmVzc2VzIHR3byBrZXkgaXNzdWVzOiB0aGUgc2xvdyByYXRlIGFuZCBsYWNrIG9mIGhvbW9nZW5laXR5IG9mIEJJTSBhZG9wdGlvbiBpbiB0aGUgU01FIHNlY3Rvci4gRGVzaWduL21ldGhvZG9sb2d5L2FwcHJvYWNoOiBUaGUgc3R1ZHkgdXNlcyBxdWFsaXRhdGl2ZSBhbmQgcXVhbnRpdGF0aXZlIG1ldGhvZHMgdG8gaW52ZXN0aWdhdGUgQklNIHVwdGFrZSBhbmQgdGVzdCBmb3IgY29ycmVsYXRpb25zIGJldHdlZW4gb3JnYW5pc2F0aW9uYWwgZmVhdHVyZXMgYW5kIEJJTSBhc3BlY3RzLiBUaGUgc2FtcGxlIGluY2x1ZGVzIGRhdGEgZnJvbSBTTUVzIGJhc2VkIGluIHRoZSBTb3V0aCBFYXN0IG9mIEVuZ2xhbmQsIHdoaWNoIGFyZSB0aGVuIGFuYWx5c2VkIHVzaW5nIGRlc2NyaXB0aXZlIGFuZCBpbmZlcmVudGlhbCBzdGF0aXN0aWNzLiBGaW5kaW5nczogVGhlIHJlc3VsdHMgc2hvdyB0aGF0LCBhbHRob3VnaCBTTUVzIGhhdmUgc29tZSB1bmRlcnN0YW5kaW5nIG9mIEJJTS1yZWxhdGVkIGNvbmNlcHRzLCB0aGVpciBmYW1pbGlhcml0eSB3aXRoIGV4aXN0aW5nIEJJTSBzb2Z0d2FyZSBzdXBwb3J0IHN5c3RlbXMgaXMgcGFydGljdWxhcmx5IGxvdy4gTGltaXRlZCBmaW5hbmNpYWwgY2FwYWNpdHkgaXMgaWRlbnRpZmllZCBhcyB0aGUgcHJpbWFyeSBiYXJyaWVyIHRvIEJJTSBhZG9wdGlvbiB3aGlsZSBrbm93bGVkZ2UgZXhjaGFuZ2UgaW5pdGlhdGl2ZXMgYXJlIHRoZSBtb3N0IHVzZWZ1bCBtZWFzdXJlIGluIGZhY2lsaXRhdGluZyBmdXJ0aGVyIGltcGxlbWVudGF0aW9uLiBUaGUgdmFyaWF0aW9ucyBvZiBTTUVzIGluIHRoZSBhZG9wdGlvbiBhbmQgaW1wbGVtZW50YXRpb24gb2YgQklNIGFyZSBtb3N0bHkgYWZmZWN0ZWQgYnkgY29tcGFueSBzaXplLCBwcm9mZXNzaW9uYWwgZGlzY2lwbGluZSBhbmQgb2ZmZXJlZCBzZXJ2aWNlcy4gVGhlIHBhcGVyIGFsc28gZGVtb25zdHJhdGVzIHRoYXQgYSBvbmUtc2l6ZS1maXRzLWFsbCBhcHByb2FjaCB0byBCSU0gaW1wbGVtZW50YXRpb24gaW4gdGhlIEFFQyBzZWN0b3IgaGFzIGxpbWl0ZWQgcG90ZW50aWFsLiBPcmlnaW5hbGl0eS92YWx1ZTogVGhlIGhldGVyb2dlbmVpdHkgb2YgU01FcyBpbiB0aGUgQUVDIHNlY3RvciBoYXMgYmVlbiBjb25zaWRlcmVkIHRvIGEgdmVyeSBsaW1pdGVkIGV4dGVudC4gVGhpcyBwYXBlciBjb25zaWRlcnMgdGhlIG5hdHVyZSwgY2hhcmFjdGVyaXN0aWNzIGFuZCBjb3JlIGJ1c2luZXNzIGFyZWFzIG9mIFNNRXMgYXMgZmFjdG9ycyBhZmZlY3RpbmcgQklNIGFkb3B0aW9uIGFuZCBpbXBsZW1lbnRhdGlvbi4ifSwiaXNUZW1wb3JhcnkiOmZhbHNlfV19"/>
          <w:id w:val="1021515599"/>
          <w:placeholder>
            <w:docPart w:val="6815557C4EDB4659BF9131D23A2711D9"/>
          </w:placeholder>
        </w:sdtPr>
        <w:sdtContent>
          <w:proofErr w:type="spellStart"/>
          <w:r w:rsidR="00FA02F7" w:rsidRPr="0024515B">
            <w:rPr>
              <w:rFonts w:ascii="Times New Roman" w:hAnsi="Times New Roman" w:cs="Times New Roman"/>
              <w:color w:val="000000"/>
              <w:sz w:val="24"/>
              <w:szCs w:val="24"/>
              <w:lang w:bidi="fa-IR"/>
            </w:rPr>
            <w:t>Ghaffarianhoseini</w:t>
          </w:r>
          <w:proofErr w:type="spellEnd"/>
          <w:r w:rsidR="00FA02F7" w:rsidRPr="0024515B">
            <w:rPr>
              <w:rFonts w:ascii="Times New Roman" w:hAnsi="Times New Roman" w:cs="Times New Roman"/>
              <w:color w:val="000000"/>
              <w:sz w:val="24"/>
              <w:szCs w:val="24"/>
              <w:lang w:bidi="fa-IR"/>
            </w:rPr>
            <w:t xml:space="preserve"> et al. (2016) and </w:t>
          </w:r>
          <w:proofErr w:type="spellStart"/>
          <w:r w:rsidR="00FA02F7" w:rsidRPr="0024515B">
            <w:rPr>
              <w:rFonts w:ascii="Times New Roman" w:hAnsi="Times New Roman" w:cs="Times New Roman"/>
              <w:color w:val="000000"/>
              <w:sz w:val="24"/>
              <w:szCs w:val="24"/>
              <w:lang w:bidi="fa-IR"/>
            </w:rPr>
            <w:t>Vidalakis</w:t>
          </w:r>
          <w:proofErr w:type="spellEnd"/>
          <w:r w:rsidR="00FA02F7" w:rsidRPr="0024515B">
            <w:rPr>
              <w:rFonts w:ascii="Times New Roman" w:hAnsi="Times New Roman" w:cs="Times New Roman"/>
              <w:color w:val="000000"/>
              <w:sz w:val="24"/>
              <w:szCs w:val="24"/>
              <w:lang w:bidi="fa-IR"/>
            </w:rPr>
            <w:t xml:space="preserve"> et al. (2020)</w:t>
          </w:r>
        </w:sdtContent>
      </w:sdt>
      <w:r w:rsidRPr="0024515B">
        <w:rPr>
          <w:rFonts w:ascii="Times New Roman" w:hAnsi="Times New Roman" w:cs="Times New Roman"/>
          <w:sz w:val="24"/>
          <w:szCs w:val="24"/>
          <w:lang w:bidi="fa-IR"/>
        </w:rPr>
        <w:t xml:space="preserve"> studies </w:t>
      </w:r>
      <w:r w:rsidR="00105199" w:rsidRPr="0024515B">
        <w:rPr>
          <w:rFonts w:ascii="Times New Roman" w:hAnsi="Times New Roman" w:cs="Times New Roman"/>
          <w:sz w:val="24"/>
          <w:szCs w:val="24"/>
          <w:lang w:bidi="fa-IR"/>
        </w:rPr>
        <w:t>focus</w:t>
      </w:r>
      <w:r w:rsidRPr="0024515B">
        <w:rPr>
          <w:rFonts w:ascii="Times New Roman" w:hAnsi="Times New Roman" w:cs="Times New Roman"/>
          <w:sz w:val="24"/>
          <w:szCs w:val="24"/>
          <w:lang w:bidi="fa-IR"/>
        </w:rPr>
        <w:t xml:space="preserve"> on SMEs in the United Kingdom. In Iran, which is the focus of this study, </w:t>
      </w:r>
      <w:r w:rsidR="000955C6" w:rsidRPr="0024515B">
        <w:rPr>
          <w:rFonts w:ascii="Times New Roman" w:hAnsi="Times New Roman" w:cs="Times New Roman"/>
          <w:sz w:val="24"/>
          <w:szCs w:val="24"/>
          <w:lang w:bidi="fa-IR"/>
        </w:rPr>
        <w:t>no previous research</w:t>
      </w:r>
      <w:r w:rsidRPr="0024515B">
        <w:rPr>
          <w:rFonts w:ascii="Times New Roman" w:hAnsi="Times New Roman" w:cs="Times New Roman"/>
          <w:sz w:val="24"/>
          <w:szCs w:val="24"/>
          <w:lang w:bidi="fa-IR"/>
        </w:rPr>
        <w:t xml:space="preserve"> identifies the critical impediments to BIM adoption among Iranian construction SMEs. With a thorough grasp of these obstacles, decision-makers in SMEs, the government, and other relevant institutions will be well-versed in the fundamental barriers to BIM adoption and its practical implications.</w:t>
      </w:r>
    </w:p>
    <w:p w14:paraId="3638BB8B" w14:textId="12C237E9" w:rsidR="007D03C6" w:rsidRPr="0024515B" w:rsidRDefault="007D03C6" w:rsidP="000178DB">
      <w:pPr>
        <w:spacing w:after="0" w:line="360" w:lineRule="auto"/>
        <w:ind w:firstLine="567"/>
        <w:jc w:val="both"/>
        <w:rPr>
          <w:rFonts w:ascii="Times New Roman" w:hAnsi="Times New Roman" w:cs="Times New Roman"/>
          <w:sz w:val="24"/>
          <w:szCs w:val="24"/>
          <w:lang w:bidi="fa-IR"/>
        </w:rPr>
      </w:pPr>
      <w:r w:rsidRPr="0024515B">
        <w:rPr>
          <w:rFonts w:ascii="Times New Roman" w:hAnsi="Times New Roman" w:cs="Times New Roman"/>
          <w:sz w:val="24"/>
          <w:szCs w:val="24"/>
          <w:lang w:bidi="fa-IR"/>
        </w:rPr>
        <w:t>Given these gaps in the existing literature and practice, th</w:t>
      </w:r>
      <w:r w:rsidR="000955C6" w:rsidRPr="0024515B">
        <w:rPr>
          <w:rFonts w:ascii="Times New Roman" w:hAnsi="Times New Roman" w:cs="Times New Roman"/>
          <w:sz w:val="24"/>
          <w:szCs w:val="24"/>
          <w:lang w:bidi="fa-IR"/>
        </w:rPr>
        <w:t>is research aims to identify and investigate the key barriers and challenges of using BIM in small and medium-sized construction firms (SMEs) in Iran,</w:t>
      </w:r>
      <w:r w:rsidRPr="0024515B">
        <w:rPr>
          <w:rFonts w:ascii="Times New Roman" w:hAnsi="Times New Roman" w:cs="Times New Roman"/>
          <w:sz w:val="24"/>
          <w:szCs w:val="24"/>
          <w:lang w:bidi="fa-IR"/>
        </w:rPr>
        <w:t xml:space="preserve"> a developing country. </w:t>
      </w:r>
      <w:r w:rsidR="00FF550E" w:rsidRPr="0024515B">
        <w:rPr>
          <w:rFonts w:ascii="Times New Roman" w:hAnsi="Times New Roman" w:cs="Times New Roman"/>
          <w:sz w:val="24"/>
          <w:szCs w:val="24"/>
          <w:lang w:bidi="fa-IR"/>
        </w:rPr>
        <w:t xml:space="preserve">Hence, the scope of the study is </w:t>
      </w:r>
      <w:r w:rsidR="00FF550E" w:rsidRPr="0024515B">
        <w:rPr>
          <w:rFonts w:ascii="Times New Roman" w:hAnsi="Times New Roman" w:cs="Times New Roman"/>
          <w:sz w:val="24"/>
          <w:szCs w:val="24"/>
          <w:lang w:bidi="fa-IR"/>
        </w:rPr>
        <w:lastRenderedPageBreak/>
        <w:t>delimited to Iran</w:t>
      </w:r>
      <w:r w:rsidR="00A4641A" w:rsidRPr="0024515B">
        <w:rPr>
          <w:rFonts w:ascii="Times New Roman" w:hAnsi="Times New Roman" w:cs="Times New Roman"/>
          <w:sz w:val="24"/>
          <w:szCs w:val="24"/>
          <w:lang w:bidi="fa-IR"/>
        </w:rPr>
        <w:t xml:space="preserve"> and construction SMEs</w:t>
      </w:r>
      <w:r w:rsidR="00FF550E" w:rsidRPr="0024515B">
        <w:rPr>
          <w:rFonts w:ascii="Times New Roman" w:hAnsi="Times New Roman" w:cs="Times New Roman"/>
          <w:sz w:val="24"/>
          <w:szCs w:val="24"/>
          <w:lang w:bidi="fa-IR"/>
        </w:rPr>
        <w:t xml:space="preserve">. </w:t>
      </w:r>
      <w:r w:rsidRPr="0024515B">
        <w:rPr>
          <w:rFonts w:ascii="Times New Roman" w:hAnsi="Times New Roman" w:cs="Times New Roman"/>
          <w:sz w:val="24"/>
          <w:szCs w:val="24"/>
          <w:lang w:bidi="fa-IR"/>
        </w:rPr>
        <w:t xml:space="preserve">During the study, two important questions will be </w:t>
      </w:r>
      <w:r w:rsidR="00A31BCD" w:rsidRPr="0024515B">
        <w:rPr>
          <w:rFonts w:ascii="Times New Roman" w:hAnsi="Times New Roman" w:cs="Times New Roman"/>
          <w:sz w:val="24"/>
          <w:szCs w:val="24"/>
          <w:lang w:bidi="fa-IR"/>
        </w:rPr>
        <w:t>addressed</w:t>
      </w:r>
      <w:r w:rsidRPr="0024515B">
        <w:rPr>
          <w:rFonts w:ascii="Times New Roman" w:hAnsi="Times New Roman" w:cs="Times New Roman"/>
          <w:sz w:val="24"/>
          <w:szCs w:val="24"/>
          <w:lang w:bidi="fa-IR"/>
        </w:rPr>
        <w:t>:</w:t>
      </w:r>
    </w:p>
    <w:p w14:paraId="61C21B1B" w14:textId="77777777" w:rsidR="007D03C6" w:rsidRPr="0024515B" w:rsidRDefault="007D03C6" w:rsidP="00293F9D">
      <w:pPr>
        <w:pStyle w:val="ListParagraph"/>
        <w:numPr>
          <w:ilvl w:val="0"/>
          <w:numId w:val="15"/>
        </w:numPr>
        <w:spacing w:after="0" w:line="360" w:lineRule="auto"/>
        <w:jc w:val="both"/>
        <w:rPr>
          <w:rFonts w:ascii="Times New Roman" w:hAnsi="Times New Roman" w:cs="Times New Roman"/>
          <w:sz w:val="24"/>
          <w:szCs w:val="24"/>
          <w:lang w:bidi="fa-IR"/>
        </w:rPr>
      </w:pPr>
      <w:r w:rsidRPr="0024515B">
        <w:rPr>
          <w:rFonts w:ascii="Times New Roman" w:hAnsi="Times New Roman" w:cs="Times New Roman"/>
          <w:sz w:val="24"/>
          <w:szCs w:val="24"/>
          <w:lang w:bidi="fa-IR"/>
        </w:rPr>
        <w:t>What are the key barriers to implementing BIM in construction SMEs?</w:t>
      </w:r>
    </w:p>
    <w:p w14:paraId="6B2EE81C" w14:textId="5A3871DA" w:rsidR="00322B86" w:rsidRPr="0024515B" w:rsidRDefault="007D03C6" w:rsidP="00293F9D">
      <w:pPr>
        <w:pStyle w:val="ListParagraph"/>
        <w:numPr>
          <w:ilvl w:val="0"/>
          <w:numId w:val="15"/>
        </w:numPr>
        <w:spacing w:after="0" w:line="360" w:lineRule="auto"/>
        <w:jc w:val="both"/>
        <w:rPr>
          <w:rFonts w:ascii="Times New Roman" w:hAnsi="Times New Roman" w:cs="Times New Roman"/>
          <w:sz w:val="24"/>
          <w:szCs w:val="24"/>
          <w:lang w:bidi="fa-IR"/>
        </w:rPr>
      </w:pPr>
      <w:r w:rsidRPr="0024515B">
        <w:rPr>
          <w:rFonts w:ascii="Times New Roman" w:hAnsi="Times New Roman" w:cs="Times New Roman"/>
          <w:sz w:val="24"/>
          <w:szCs w:val="24"/>
          <w:lang w:bidi="fa-IR"/>
        </w:rPr>
        <w:t>What are the core dimensions to which the identified barriers could be categorized and prioritized?</w:t>
      </w:r>
    </w:p>
    <w:p w14:paraId="57FCB933" w14:textId="2A942101" w:rsidR="00C82507" w:rsidRPr="0024515B" w:rsidRDefault="00C82507" w:rsidP="000B19A1">
      <w:pPr>
        <w:spacing w:after="0" w:line="360" w:lineRule="auto"/>
        <w:ind w:firstLine="567"/>
        <w:jc w:val="both"/>
        <w:rPr>
          <w:rFonts w:ascii="Times New Roman" w:hAnsi="Times New Roman" w:cs="Times New Roman"/>
          <w:sz w:val="24"/>
          <w:szCs w:val="24"/>
          <w:lang w:bidi="fa-IR"/>
        </w:rPr>
      </w:pPr>
      <w:r w:rsidRPr="0024515B">
        <w:rPr>
          <w:rFonts w:ascii="Times New Roman" w:hAnsi="Times New Roman" w:cs="Times New Roman"/>
          <w:sz w:val="24"/>
          <w:szCs w:val="24"/>
          <w:lang w:bidi="fa-IR"/>
        </w:rPr>
        <w:t xml:space="preserve">This study is relevant </w:t>
      </w:r>
      <w:r w:rsidR="000955C6" w:rsidRPr="0024515B">
        <w:rPr>
          <w:rFonts w:ascii="Times New Roman" w:hAnsi="Times New Roman" w:cs="Times New Roman"/>
          <w:sz w:val="24"/>
          <w:szCs w:val="24"/>
          <w:lang w:bidi="fa-IR"/>
        </w:rPr>
        <w:t>because</w:t>
      </w:r>
      <w:r w:rsidRPr="0024515B">
        <w:rPr>
          <w:rFonts w:ascii="Times New Roman" w:hAnsi="Times New Roman" w:cs="Times New Roman"/>
          <w:sz w:val="24"/>
          <w:szCs w:val="24"/>
          <w:lang w:bidi="fa-IR"/>
        </w:rPr>
        <w:t xml:space="preserve"> BIM acceptance and implementation can be bolstered through increased uptake by construction SMEs, resulting in productivity and efficiency gains for the construction industry. With a lexicon of significant barriers, SMEs and other relevant stakeholders can establish </w:t>
      </w:r>
      <w:r w:rsidR="00695867" w:rsidRPr="0024515B">
        <w:rPr>
          <w:rFonts w:ascii="Times New Roman" w:hAnsi="Times New Roman" w:cs="Times New Roman"/>
          <w:sz w:val="24"/>
          <w:szCs w:val="24"/>
          <w:lang w:bidi="fa-IR"/>
        </w:rPr>
        <w:t>policies</w:t>
      </w:r>
      <w:r w:rsidRPr="0024515B">
        <w:rPr>
          <w:rFonts w:ascii="Times New Roman" w:hAnsi="Times New Roman" w:cs="Times New Roman"/>
          <w:sz w:val="24"/>
          <w:szCs w:val="24"/>
          <w:lang w:bidi="fa-IR"/>
        </w:rPr>
        <w:t xml:space="preserve"> to address them, and the developed barrier categories can serve as an allocative function for SMEs and policymakers to devote resources toward enhancing BIM implementation in the built environment and enhancing overall sector innovation. In addition, the </w:t>
      </w:r>
      <w:r w:rsidR="000955C6" w:rsidRPr="0024515B">
        <w:rPr>
          <w:rFonts w:ascii="Times New Roman" w:hAnsi="Times New Roman" w:cs="Times New Roman"/>
          <w:sz w:val="24"/>
          <w:szCs w:val="24"/>
          <w:lang w:bidi="fa-IR"/>
        </w:rPr>
        <w:t>study findings</w:t>
      </w:r>
      <w:r w:rsidRPr="0024515B">
        <w:rPr>
          <w:rFonts w:ascii="Times New Roman" w:hAnsi="Times New Roman" w:cs="Times New Roman"/>
          <w:sz w:val="24"/>
          <w:szCs w:val="24"/>
          <w:lang w:bidi="fa-IR"/>
        </w:rPr>
        <w:t xml:space="preserve"> can help governments support the private sector in </w:t>
      </w:r>
      <w:r w:rsidR="000955C6" w:rsidRPr="0024515B">
        <w:rPr>
          <w:rFonts w:ascii="Times New Roman" w:hAnsi="Times New Roman" w:cs="Times New Roman"/>
          <w:sz w:val="24"/>
          <w:szCs w:val="24"/>
          <w:lang w:bidi="fa-IR"/>
        </w:rPr>
        <w:t>developing</w:t>
      </w:r>
      <w:r w:rsidRPr="0024515B">
        <w:rPr>
          <w:rFonts w:ascii="Times New Roman" w:hAnsi="Times New Roman" w:cs="Times New Roman"/>
          <w:sz w:val="24"/>
          <w:szCs w:val="24"/>
          <w:lang w:bidi="fa-IR"/>
        </w:rPr>
        <w:t xml:space="preserve"> BIM technology and help SMEs make more informed decisions on </w:t>
      </w:r>
      <w:r w:rsidR="000955C6" w:rsidRPr="0024515B">
        <w:rPr>
          <w:rFonts w:ascii="Times New Roman" w:hAnsi="Times New Roman" w:cs="Times New Roman"/>
          <w:sz w:val="24"/>
          <w:szCs w:val="24"/>
          <w:lang w:bidi="fa-IR"/>
        </w:rPr>
        <w:t>implementing</w:t>
      </w:r>
      <w:r w:rsidRPr="0024515B">
        <w:rPr>
          <w:rFonts w:ascii="Times New Roman" w:hAnsi="Times New Roman" w:cs="Times New Roman"/>
          <w:sz w:val="24"/>
          <w:szCs w:val="24"/>
          <w:lang w:bidi="fa-IR"/>
        </w:rPr>
        <w:t xml:space="preserve"> BIM in their projects.</w:t>
      </w:r>
    </w:p>
    <w:p w14:paraId="0DFB33FA" w14:textId="0FC2F2A4" w:rsidR="00E443B1" w:rsidRPr="0024515B" w:rsidRDefault="00C82507" w:rsidP="00105199">
      <w:pPr>
        <w:spacing w:line="360" w:lineRule="auto"/>
        <w:jc w:val="both"/>
        <w:rPr>
          <w:rFonts w:ascii="Times New Roman" w:hAnsi="Times New Roman" w:cs="Times New Roman"/>
          <w:sz w:val="24"/>
          <w:szCs w:val="24"/>
          <w:lang w:bidi="fa-IR"/>
        </w:rPr>
      </w:pPr>
      <w:r w:rsidRPr="0024515B">
        <w:rPr>
          <w:rFonts w:ascii="Times New Roman" w:hAnsi="Times New Roman" w:cs="Times New Roman"/>
          <w:sz w:val="24"/>
          <w:szCs w:val="24"/>
          <w:lang w:bidi="fa-IR"/>
        </w:rPr>
        <w:tab/>
      </w:r>
      <w:r w:rsidR="00C60CD4" w:rsidRPr="0024515B">
        <w:rPr>
          <w:rFonts w:ascii="Times New Roman" w:hAnsi="Times New Roman" w:cs="Times New Roman"/>
          <w:sz w:val="24"/>
          <w:szCs w:val="24"/>
          <w:lang w:bidi="fa-IR"/>
        </w:rPr>
        <w:t>Next, this paper </w:t>
      </w:r>
      <w:r w:rsidR="00F027AC" w:rsidRPr="0024515B">
        <w:rPr>
          <w:rFonts w:ascii="Times New Roman" w:hAnsi="Times New Roman" w:cs="Times New Roman"/>
          <w:sz w:val="24"/>
          <w:szCs w:val="24"/>
          <w:lang w:bidi="fa-IR"/>
        </w:rPr>
        <w:t>explores</w:t>
      </w:r>
      <w:r w:rsidR="00C60CD4" w:rsidRPr="0024515B">
        <w:rPr>
          <w:rFonts w:ascii="Times New Roman" w:hAnsi="Times New Roman" w:cs="Times New Roman"/>
          <w:sz w:val="24"/>
          <w:szCs w:val="24"/>
          <w:lang w:bidi="fa-IR"/>
        </w:rPr>
        <w:t xml:space="preserve"> BIM adoption in Iran, define</w:t>
      </w:r>
      <w:r w:rsidR="000955C6" w:rsidRPr="0024515B">
        <w:rPr>
          <w:rFonts w:ascii="Times New Roman" w:hAnsi="Times New Roman" w:cs="Times New Roman"/>
          <w:sz w:val="24"/>
          <w:szCs w:val="24"/>
          <w:lang w:bidi="fa-IR"/>
        </w:rPr>
        <w:t>s</w:t>
      </w:r>
      <w:r w:rsidR="00C60CD4" w:rsidRPr="0024515B">
        <w:rPr>
          <w:rFonts w:ascii="Times New Roman" w:hAnsi="Times New Roman" w:cs="Times New Roman"/>
          <w:sz w:val="24"/>
          <w:szCs w:val="24"/>
          <w:lang w:bidi="fa-IR"/>
        </w:rPr>
        <w:t xml:space="preserve"> SME</w:t>
      </w:r>
      <w:r w:rsidR="000955C6" w:rsidRPr="0024515B">
        <w:rPr>
          <w:rFonts w:ascii="Times New Roman" w:hAnsi="Times New Roman" w:cs="Times New Roman"/>
          <w:sz w:val="24"/>
          <w:szCs w:val="24"/>
          <w:lang w:bidi="fa-IR"/>
        </w:rPr>
        <w:t>s</w:t>
      </w:r>
      <w:r w:rsidR="00C60CD4" w:rsidRPr="0024515B">
        <w:rPr>
          <w:rFonts w:ascii="Times New Roman" w:hAnsi="Times New Roman" w:cs="Times New Roman"/>
          <w:sz w:val="24"/>
          <w:szCs w:val="24"/>
          <w:lang w:bidi="fa-IR"/>
        </w:rPr>
        <w:t xml:space="preserve">, and </w:t>
      </w:r>
      <w:r w:rsidR="000955C6" w:rsidRPr="0024515B">
        <w:rPr>
          <w:rFonts w:ascii="Times New Roman" w:hAnsi="Times New Roman" w:cs="Times New Roman"/>
          <w:sz w:val="24"/>
          <w:szCs w:val="24"/>
          <w:lang w:bidi="fa-IR"/>
        </w:rPr>
        <w:t xml:space="preserve">identifies </w:t>
      </w:r>
      <w:r w:rsidR="00C60CD4" w:rsidRPr="0024515B">
        <w:rPr>
          <w:rFonts w:ascii="Times New Roman" w:hAnsi="Times New Roman" w:cs="Times New Roman"/>
          <w:sz w:val="24"/>
          <w:szCs w:val="24"/>
          <w:lang w:bidi="fa-IR"/>
        </w:rPr>
        <w:t>barriers to BIM implementation in construction SMEs. After that, the research methodology and results are discussed. The study concludes with practical implications.</w:t>
      </w:r>
    </w:p>
    <w:p w14:paraId="3D2AAE2D" w14:textId="5731171F" w:rsidR="002C6797" w:rsidRPr="0024515B" w:rsidRDefault="00803308" w:rsidP="0012399A">
      <w:pPr>
        <w:pStyle w:val="Heading1"/>
      </w:pPr>
      <w:bookmarkStart w:id="0" w:name="_Hlk112695000"/>
      <w:r w:rsidRPr="0024515B">
        <w:t>2.</w:t>
      </w:r>
      <w:r w:rsidR="00105199" w:rsidRPr="0024515B">
        <w:tab/>
      </w:r>
      <w:r w:rsidR="00E32DAC" w:rsidRPr="0024515B">
        <w:t xml:space="preserve">Review of </w:t>
      </w:r>
      <w:r w:rsidR="00F146A3" w:rsidRPr="0024515B">
        <w:t xml:space="preserve">Relevant </w:t>
      </w:r>
      <w:r w:rsidR="00E32DAC" w:rsidRPr="0024515B">
        <w:t>Literature</w:t>
      </w:r>
    </w:p>
    <w:bookmarkEnd w:id="0"/>
    <w:p w14:paraId="51D1E5B4" w14:textId="7BCEBE71" w:rsidR="002C6797" w:rsidRPr="0024515B" w:rsidRDefault="002C6797" w:rsidP="0012399A">
      <w:pPr>
        <w:pStyle w:val="Heading2"/>
      </w:pPr>
      <w:r w:rsidRPr="0024515B">
        <w:t>2.1</w:t>
      </w:r>
      <w:r w:rsidRPr="0024515B">
        <w:tab/>
        <w:t>Defini</w:t>
      </w:r>
      <w:r w:rsidR="00E83144" w:rsidRPr="0024515B">
        <w:t xml:space="preserve">ng </w:t>
      </w:r>
      <w:r w:rsidRPr="0024515B">
        <w:t>Small and Medium-Sized Enterprises (SMEs)</w:t>
      </w:r>
    </w:p>
    <w:p w14:paraId="7C6619E1" w14:textId="1BE86301" w:rsidR="002C6797" w:rsidRPr="0024515B" w:rsidRDefault="00AD1E35" w:rsidP="00593C0B">
      <w:pPr>
        <w:spacing w:after="0" w:line="360" w:lineRule="auto"/>
        <w:jc w:val="both"/>
        <w:rPr>
          <w:rFonts w:ascii="Times New Roman" w:hAnsi="Times New Roman" w:cs="Times New Roman"/>
          <w:sz w:val="24"/>
          <w:szCs w:val="24"/>
          <w:lang w:bidi="fa-IR"/>
        </w:rPr>
      </w:pPr>
      <w:r w:rsidRPr="0024515B">
        <w:rPr>
          <w:rFonts w:ascii="Times New Roman" w:hAnsi="Times New Roman" w:cs="Times New Roman"/>
          <w:sz w:val="24"/>
          <w:szCs w:val="24"/>
          <w:lang w:bidi="fa-IR"/>
        </w:rPr>
        <w:t>SMEs have different definition</w:t>
      </w:r>
      <w:r w:rsidR="002C6797" w:rsidRPr="0024515B">
        <w:rPr>
          <w:rFonts w:ascii="Times New Roman" w:hAnsi="Times New Roman" w:cs="Times New Roman"/>
          <w:sz w:val="24"/>
          <w:szCs w:val="24"/>
          <w:lang w:bidi="fa-IR"/>
        </w:rPr>
        <w:t xml:space="preserve">s </w:t>
      </w:r>
      <w:r w:rsidR="00E83144" w:rsidRPr="0024515B">
        <w:rPr>
          <w:rFonts w:ascii="Times New Roman" w:hAnsi="Times New Roman" w:cs="Times New Roman"/>
          <w:sz w:val="24"/>
          <w:szCs w:val="24"/>
          <w:lang w:bidi="fa-IR"/>
        </w:rPr>
        <w:t>across</w:t>
      </w:r>
      <w:r w:rsidR="002C6797" w:rsidRPr="0024515B">
        <w:rPr>
          <w:rFonts w:ascii="Times New Roman" w:hAnsi="Times New Roman" w:cs="Times New Roman"/>
          <w:sz w:val="24"/>
          <w:szCs w:val="24"/>
          <w:lang w:bidi="fa-IR"/>
        </w:rPr>
        <w:t xml:space="preserve"> countr</w:t>
      </w:r>
      <w:r w:rsidR="00E83144" w:rsidRPr="0024515B">
        <w:rPr>
          <w:rFonts w:ascii="Times New Roman" w:hAnsi="Times New Roman" w:cs="Times New Roman"/>
          <w:sz w:val="24"/>
          <w:szCs w:val="24"/>
          <w:lang w:bidi="fa-IR"/>
        </w:rPr>
        <w:t xml:space="preserve">ies </w:t>
      </w:r>
      <w:r w:rsidR="002C6797" w:rsidRPr="0024515B">
        <w:rPr>
          <w:rFonts w:ascii="Times New Roman" w:hAnsi="Times New Roman" w:cs="Times New Roman"/>
          <w:sz w:val="24"/>
          <w:szCs w:val="24"/>
          <w:lang w:bidi="fa-IR"/>
        </w:rPr>
        <w:t xml:space="preserve">(Zubair et al., 2020). </w:t>
      </w:r>
      <w:r w:rsidR="000F3C28" w:rsidRPr="0024515B">
        <w:rPr>
          <w:rFonts w:ascii="Times New Roman" w:hAnsi="Times New Roman" w:cs="Times New Roman"/>
          <w:sz w:val="24"/>
          <w:szCs w:val="24"/>
          <w:lang w:bidi="fa-IR"/>
        </w:rPr>
        <w:t xml:space="preserve">Nonetheless, despite these variances, such construction organizations share certain features. </w:t>
      </w:r>
      <w:r w:rsidR="002C6797" w:rsidRPr="0024515B">
        <w:rPr>
          <w:rFonts w:ascii="Times New Roman" w:hAnsi="Times New Roman" w:cs="Times New Roman"/>
          <w:sz w:val="24"/>
          <w:szCs w:val="24"/>
          <w:lang w:bidi="fa-IR"/>
        </w:rPr>
        <w:t xml:space="preserve">Table 1 </w:t>
      </w:r>
      <w:r w:rsidR="000102B4" w:rsidRPr="0024515B">
        <w:rPr>
          <w:rFonts w:ascii="Times New Roman" w:hAnsi="Times New Roman" w:cs="Times New Roman"/>
          <w:sz w:val="24"/>
          <w:szCs w:val="24"/>
          <w:lang w:bidi="fa-IR"/>
        </w:rPr>
        <w:t>presents</w:t>
      </w:r>
      <w:r w:rsidR="002C6797" w:rsidRPr="0024515B">
        <w:rPr>
          <w:rFonts w:ascii="Times New Roman" w:hAnsi="Times New Roman" w:cs="Times New Roman"/>
          <w:sz w:val="24"/>
          <w:szCs w:val="24"/>
          <w:lang w:bidi="fa-IR"/>
        </w:rPr>
        <w:t xml:space="preserve"> the </w:t>
      </w:r>
      <w:r w:rsidR="000102B4" w:rsidRPr="0024515B">
        <w:rPr>
          <w:rFonts w:ascii="Times New Roman" w:hAnsi="Times New Roman" w:cs="Times New Roman"/>
          <w:sz w:val="24"/>
          <w:szCs w:val="24"/>
          <w:lang w:bidi="fa-IR"/>
        </w:rPr>
        <w:t xml:space="preserve">staff </w:t>
      </w:r>
      <w:r w:rsidR="002C6797" w:rsidRPr="0024515B">
        <w:rPr>
          <w:rFonts w:ascii="Times New Roman" w:hAnsi="Times New Roman" w:cs="Times New Roman"/>
          <w:sz w:val="24"/>
          <w:szCs w:val="24"/>
          <w:lang w:bidi="fa-IR"/>
        </w:rPr>
        <w:t xml:space="preserve">number and total cash flow of </w:t>
      </w:r>
      <w:r w:rsidR="000102B4" w:rsidRPr="0024515B">
        <w:rPr>
          <w:rFonts w:ascii="Times New Roman" w:hAnsi="Times New Roman" w:cs="Times New Roman"/>
          <w:sz w:val="24"/>
          <w:szCs w:val="24"/>
          <w:lang w:bidi="fa-IR"/>
        </w:rPr>
        <w:t>corporates</w:t>
      </w:r>
      <w:r w:rsidR="002C6797" w:rsidRPr="0024515B">
        <w:rPr>
          <w:rFonts w:ascii="Times New Roman" w:hAnsi="Times New Roman" w:cs="Times New Roman"/>
          <w:sz w:val="24"/>
          <w:szCs w:val="24"/>
          <w:lang w:bidi="fa-IR"/>
        </w:rPr>
        <w:t xml:space="preserve"> in developed and developing </w:t>
      </w:r>
      <w:r w:rsidR="000102B4" w:rsidRPr="0024515B">
        <w:rPr>
          <w:rFonts w:ascii="Times New Roman" w:hAnsi="Times New Roman" w:cs="Times New Roman"/>
          <w:sz w:val="24"/>
          <w:szCs w:val="24"/>
          <w:lang w:bidi="fa-IR"/>
        </w:rPr>
        <w:t>contexts</w:t>
      </w:r>
      <w:r w:rsidR="002C6797" w:rsidRPr="0024515B">
        <w:rPr>
          <w:rFonts w:ascii="Times New Roman" w:hAnsi="Times New Roman" w:cs="Times New Roman"/>
          <w:sz w:val="24"/>
          <w:szCs w:val="24"/>
          <w:lang w:bidi="fa-IR"/>
        </w:rPr>
        <w:t xml:space="preserve">. </w:t>
      </w:r>
      <w:r w:rsidR="000955C6" w:rsidRPr="0024515B">
        <w:rPr>
          <w:rFonts w:ascii="Times New Roman" w:hAnsi="Times New Roman" w:cs="Times New Roman"/>
          <w:sz w:val="24"/>
          <w:szCs w:val="24"/>
          <w:lang w:bidi="fa-IR"/>
        </w:rPr>
        <w:t>According to the literature, the most popular criterion for identifying SMEs</w:t>
      </w:r>
      <w:r w:rsidR="00820597" w:rsidRPr="0024515B">
        <w:rPr>
          <w:rFonts w:ascii="Times New Roman" w:hAnsi="Times New Roman" w:cs="Times New Roman"/>
          <w:sz w:val="24"/>
          <w:szCs w:val="24"/>
          <w:lang w:bidi="fa-IR"/>
        </w:rPr>
        <w:t xml:space="preserve"> is the number of employees.</w:t>
      </w:r>
      <w:r w:rsidR="002C6797" w:rsidRPr="0024515B">
        <w:rPr>
          <w:rFonts w:ascii="Times New Roman" w:hAnsi="Times New Roman" w:cs="Times New Roman"/>
          <w:sz w:val="24"/>
          <w:szCs w:val="24"/>
          <w:lang w:bidi="fa-IR"/>
        </w:rPr>
        <w:t xml:space="preserve"> </w:t>
      </w:r>
      <w:r w:rsidR="00593C0B" w:rsidRPr="0024515B">
        <w:rPr>
          <w:rFonts w:ascii="Times New Roman" w:hAnsi="Times New Roman" w:cs="Times New Roman"/>
          <w:sz w:val="24"/>
          <w:szCs w:val="24"/>
          <w:lang w:bidi="fa-IR"/>
        </w:rPr>
        <w:t>Other criteria include total capital, total assets, annual cash flow or sales, and form of ownership. Given these, SMEs and large construction firms operate in two distinct worlds, as evidenced by the specific characteristics of SMEs.</w:t>
      </w:r>
      <w:r w:rsidR="002C6797" w:rsidRPr="0024515B">
        <w:rPr>
          <w:rFonts w:ascii="Times New Roman" w:hAnsi="Times New Roman" w:cs="Times New Roman"/>
          <w:sz w:val="24"/>
          <w:szCs w:val="24"/>
          <w:lang w:bidi="fa-IR"/>
        </w:rPr>
        <w:t xml:space="preserve"> </w:t>
      </w:r>
    </w:p>
    <w:p w14:paraId="5F9B8846" w14:textId="196CA190" w:rsidR="002C6797" w:rsidRPr="0024515B" w:rsidRDefault="005F0A20" w:rsidP="005F0A20">
      <w:pPr>
        <w:spacing w:after="0" w:line="360" w:lineRule="auto"/>
        <w:ind w:firstLine="720"/>
        <w:jc w:val="both"/>
        <w:rPr>
          <w:rFonts w:ascii="Times New Roman" w:hAnsi="Times New Roman" w:cs="Times New Roman"/>
          <w:sz w:val="24"/>
          <w:szCs w:val="24"/>
          <w:lang w:bidi="fa-IR"/>
        </w:rPr>
      </w:pPr>
      <w:r w:rsidRPr="0024515B">
        <w:rPr>
          <w:rFonts w:ascii="Times New Roman" w:hAnsi="Times New Roman" w:cs="Times New Roman"/>
          <w:sz w:val="24"/>
          <w:szCs w:val="24"/>
          <w:lang w:bidi="fa-IR"/>
        </w:rPr>
        <w:t>Since SMEs and major construction enterprises are so different, it would be impractical to provide a single technique for comparing their performance in the market</w:t>
      </w:r>
      <w:r w:rsidR="00C50096" w:rsidRPr="0024515B">
        <w:rPr>
          <w:rFonts w:ascii="Times New Roman" w:hAnsi="Times New Roman" w:cs="Times New Roman"/>
          <w:sz w:val="24"/>
          <w:szCs w:val="24"/>
          <w:lang w:bidi="fa-IR"/>
        </w:rPr>
        <w:t>, e</w:t>
      </w:r>
      <w:r w:rsidRPr="0024515B">
        <w:rPr>
          <w:rFonts w:ascii="Times New Roman" w:hAnsi="Times New Roman" w:cs="Times New Roman"/>
          <w:sz w:val="24"/>
          <w:szCs w:val="24"/>
          <w:lang w:bidi="fa-IR"/>
        </w:rPr>
        <w:t xml:space="preserve">specially </w:t>
      </w:r>
      <w:r w:rsidR="000955C6" w:rsidRPr="0024515B">
        <w:rPr>
          <w:rFonts w:ascii="Times New Roman" w:hAnsi="Times New Roman" w:cs="Times New Roman"/>
          <w:sz w:val="24"/>
          <w:szCs w:val="24"/>
          <w:lang w:bidi="fa-IR"/>
        </w:rPr>
        <w:t>because</w:t>
      </w:r>
      <w:r w:rsidRPr="0024515B">
        <w:rPr>
          <w:rFonts w:ascii="Times New Roman" w:hAnsi="Times New Roman" w:cs="Times New Roman"/>
          <w:sz w:val="24"/>
          <w:szCs w:val="24"/>
          <w:lang w:bidi="fa-IR"/>
        </w:rPr>
        <w:t xml:space="preserve"> SMEs are a vital part of the economy and will shape the construction </w:t>
      </w:r>
      <w:r w:rsidR="000955C6" w:rsidRPr="0024515B">
        <w:rPr>
          <w:rFonts w:ascii="Times New Roman" w:hAnsi="Times New Roman" w:cs="Times New Roman"/>
          <w:sz w:val="24"/>
          <w:szCs w:val="24"/>
          <w:lang w:bidi="fa-IR"/>
        </w:rPr>
        <w:t xml:space="preserve">industry’s </w:t>
      </w:r>
      <w:r w:rsidRPr="0024515B">
        <w:rPr>
          <w:rFonts w:ascii="Times New Roman" w:hAnsi="Times New Roman" w:cs="Times New Roman"/>
          <w:sz w:val="24"/>
          <w:szCs w:val="24"/>
          <w:lang w:bidi="fa-IR"/>
        </w:rPr>
        <w:t>future</w:t>
      </w:r>
      <w:r w:rsidR="00243E17" w:rsidRPr="0024515B">
        <w:rPr>
          <w:rFonts w:ascii="Times New Roman" w:hAnsi="Times New Roman" w:cs="Times New Roman"/>
          <w:sz w:val="24"/>
          <w:szCs w:val="24"/>
          <w:lang w:bidi="fa-IR"/>
        </w:rPr>
        <w:t xml:space="preserve"> </w:t>
      </w:r>
      <w:r w:rsidR="0096297F" w:rsidRPr="0024515B">
        <w:rPr>
          <w:rFonts w:ascii="Times New Roman" w:hAnsi="Times New Roman" w:cs="Times New Roman"/>
          <w:sz w:val="24"/>
          <w:szCs w:val="24"/>
          <w:lang w:bidi="fa-IR"/>
        </w:rPr>
        <w:t xml:space="preserve">(Shelton et al., 2016). </w:t>
      </w:r>
      <w:r w:rsidR="00B37251" w:rsidRPr="0024515B">
        <w:rPr>
          <w:rFonts w:ascii="Times New Roman" w:hAnsi="Times New Roman" w:cs="Times New Roman"/>
          <w:sz w:val="24"/>
          <w:szCs w:val="24"/>
          <w:lang w:bidi="fa-IR"/>
        </w:rPr>
        <w:t>Although c</w:t>
      </w:r>
      <w:r w:rsidR="0096297F" w:rsidRPr="0024515B">
        <w:rPr>
          <w:rFonts w:ascii="Times New Roman" w:hAnsi="Times New Roman" w:cs="Times New Roman"/>
          <w:sz w:val="24"/>
          <w:szCs w:val="24"/>
          <w:lang w:bidi="fa-IR"/>
        </w:rPr>
        <w:t xml:space="preserve">onstruction SMEs </w:t>
      </w:r>
      <w:r w:rsidR="00B37251" w:rsidRPr="0024515B">
        <w:rPr>
          <w:rFonts w:ascii="Times New Roman" w:hAnsi="Times New Roman" w:cs="Times New Roman"/>
          <w:sz w:val="24"/>
          <w:szCs w:val="24"/>
          <w:lang w:bidi="fa-IR"/>
        </w:rPr>
        <w:t>differ</w:t>
      </w:r>
      <w:r w:rsidR="0096297F" w:rsidRPr="0024515B">
        <w:rPr>
          <w:rFonts w:ascii="Times New Roman" w:hAnsi="Times New Roman" w:cs="Times New Roman"/>
          <w:sz w:val="24"/>
          <w:szCs w:val="24"/>
          <w:lang w:bidi="fa-IR"/>
        </w:rPr>
        <w:t xml:space="preserve">, </w:t>
      </w:r>
      <w:r w:rsidR="00F920FB" w:rsidRPr="0024515B">
        <w:rPr>
          <w:rFonts w:ascii="Times New Roman" w:hAnsi="Times New Roman" w:cs="Times New Roman"/>
          <w:sz w:val="24"/>
          <w:szCs w:val="24"/>
          <w:lang w:bidi="fa-IR"/>
        </w:rPr>
        <w:t>comparable results</w:t>
      </w:r>
      <w:r w:rsidR="0096297F" w:rsidRPr="0024515B">
        <w:rPr>
          <w:rFonts w:ascii="Times New Roman" w:hAnsi="Times New Roman" w:cs="Times New Roman"/>
          <w:sz w:val="24"/>
          <w:szCs w:val="24"/>
          <w:lang w:bidi="fa-IR"/>
        </w:rPr>
        <w:t xml:space="preserve"> </w:t>
      </w:r>
      <w:r w:rsidR="00B37251" w:rsidRPr="0024515B">
        <w:rPr>
          <w:rFonts w:ascii="Times New Roman" w:hAnsi="Times New Roman" w:cs="Times New Roman"/>
          <w:sz w:val="24"/>
          <w:szCs w:val="24"/>
          <w:lang w:bidi="fa-IR"/>
        </w:rPr>
        <w:t>are achievable</w:t>
      </w:r>
      <w:r w:rsidR="0096297F" w:rsidRPr="0024515B">
        <w:rPr>
          <w:rFonts w:ascii="Times New Roman" w:hAnsi="Times New Roman" w:cs="Times New Roman"/>
          <w:sz w:val="24"/>
          <w:szCs w:val="24"/>
          <w:lang w:bidi="fa-IR"/>
        </w:rPr>
        <w:t xml:space="preserve"> </w:t>
      </w:r>
      <w:r w:rsidR="00243E17" w:rsidRPr="0024515B">
        <w:rPr>
          <w:rFonts w:ascii="Times New Roman" w:hAnsi="Times New Roman" w:cs="Times New Roman"/>
          <w:sz w:val="24"/>
          <w:szCs w:val="24"/>
          <w:lang w:bidi="fa-IR"/>
        </w:rPr>
        <w:t>despite</w:t>
      </w:r>
      <w:r w:rsidR="00B37251" w:rsidRPr="0024515B">
        <w:rPr>
          <w:rFonts w:ascii="Times New Roman" w:hAnsi="Times New Roman" w:cs="Times New Roman"/>
          <w:sz w:val="24"/>
          <w:szCs w:val="24"/>
          <w:lang w:bidi="fa-IR"/>
        </w:rPr>
        <w:t xml:space="preserve"> </w:t>
      </w:r>
      <w:r w:rsidR="0096297F" w:rsidRPr="0024515B">
        <w:rPr>
          <w:rFonts w:ascii="Times New Roman" w:hAnsi="Times New Roman" w:cs="Times New Roman"/>
          <w:sz w:val="24"/>
          <w:szCs w:val="24"/>
          <w:lang w:bidi="fa-IR"/>
        </w:rPr>
        <w:t>differences in business formations, guid</w:t>
      </w:r>
      <w:r w:rsidR="00B37251" w:rsidRPr="0024515B">
        <w:rPr>
          <w:rFonts w:ascii="Times New Roman" w:hAnsi="Times New Roman" w:cs="Times New Roman"/>
          <w:sz w:val="24"/>
          <w:szCs w:val="24"/>
          <w:lang w:bidi="fa-IR"/>
        </w:rPr>
        <w:t>ing</w:t>
      </w:r>
      <w:r w:rsidR="0096297F" w:rsidRPr="0024515B">
        <w:rPr>
          <w:rFonts w:ascii="Times New Roman" w:hAnsi="Times New Roman" w:cs="Times New Roman"/>
          <w:sz w:val="24"/>
          <w:szCs w:val="24"/>
          <w:lang w:bidi="fa-IR"/>
        </w:rPr>
        <w:t xml:space="preserve"> their strategies toward</w:t>
      </w:r>
      <w:r w:rsidR="00B37251" w:rsidRPr="0024515B">
        <w:rPr>
          <w:rFonts w:ascii="Times New Roman" w:hAnsi="Times New Roman" w:cs="Times New Roman"/>
          <w:sz w:val="24"/>
          <w:szCs w:val="24"/>
          <w:lang w:bidi="fa-IR"/>
        </w:rPr>
        <w:t>s</w:t>
      </w:r>
      <w:r w:rsidR="0096297F" w:rsidRPr="0024515B">
        <w:rPr>
          <w:rFonts w:ascii="Times New Roman" w:hAnsi="Times New Roman" w:cs="Times New Roman"/>
          <w:sz w:val="24"/>
          <w:szCs w:val="24"/>
          <w:lang w:bidi="fa-IR"/>
        </w:rPr>
        <w:t xml:space="preserve"> new business paths </w:t>
      </w:r>
      <w:r w:rsidR="0096297F" w:rsidRPr="0024515B">
        <w:rPr>
          <w:rFonts w:asciiTheme="majorBidi" w:hAnsiTheme="majorBidi" w:cstheme="majorBidi"/>
          <w:sz w:val="24"/>
          <w:szCs w:val="24"/>
          <w:lang w:bidi="fa-IR"/>
        </w:rPr>
        <w:t>(</w:t>
      </w:r>
      <w:r w:rsidR="00686124" w:rsidRPr="0024515B">
        <w:rPr>
          <w:rFonts w:asciiTheme="majorBidi" w:hAnsiTheme="majorBidi" w:cstheme="majorBidi"/>
          <w:color w:val="222222"/>
          <w:sz w:val="24"/>
          <w:szCs w:val="24"/>
          <w:shd w:val="clear" w:color="auto" w:fill="FFFFFF"/>
        </w:rPr>
        <w:t>Sa</w:t>
      </w:r>
      <w:r w:rsidR="006D7682" w:rsidRPr="0024515B">
        <w:rPr>
          <w:rFonts w:asciiTheme="majorBidi" w:hAnsiTheme="majorBidi" w:cstheme="majorBidi"/>
          <w:color w:val="222222"/>
          <w:sz w:val="24"/>
          <w:szCs w:val="24"/>
          <w:shd w:val="clear" w:color="auto" w:fill="FFFFFF"/>
        </w:rPr>
        <w:t>ka</w:t>
      </w:r>
      <w:r w:rsidR="00686124" w:rsidRPr="0024515B">
        <w:rPr>
          <w:rFonts w:asciiTheme="majorBidi" w:hAnsiTheme="majorBidi" w:cstheme="majorBidi"/>
          <w:color w:val="222222"/>
          <w:sz w:val="24"/>
          <w:szCs w:val="24"/>
          <w:shd w:val="clear" w:color="auto" w:fill="FFFFFF"/>
        </w:rPr>
        <w:t xml:space="preserve"> </w:t>
      </w:r>
      <w:r w:rsidR="006D7682" w:rsidRPr="0024515B">
        <w:rPr>
          <w:rFonts w:asciiTheme="majorBidi" w:hAnsiTheme="majorBidi" w:cstheme="majorBidi"/>
          <w:color w:val="222222"/>
          <w:sz w:val="24"/>
          <w:szCs w:val="24"/>
          <w:shd w:val="clear" w:color="auto" w:fill="FFFFFF"/>
        </w:rPr>
        <w:t>&amp; Chan,</w:t>
      </w:r>
      <w:r w:rsidR="00686124" w:rsidRPr="0024515B">
        <w:rPr>
          <w:rFonts w:asciiTheme="majorBidi" w:hAnsiTheme="majorBidi" w:cstheme="majorBidi"/>
          <w:color w:val="222222"/>
          <w:sz w:val="24"/>
          <w:szCs w:val="24"/>
          <w:shd w:val="clear" w:color="auto" w:fill="FFFFFF"/>
        </w:rPr>
        <w:t xml:space="preserve"> 202</w:t>
      </w:r>
      <w:r w:rsidR="006D7682" w:rsidRPr="0024515B">
        <w:rPr>
          <w:rFonts w:asciiTheme="majorBidi" w:hAnsiTheme="majorBidi" w:cstheme="majorBidi"/>
          <w:color w:val="222222"/>
          <w:sz w:val="24"/>
          <w:szCs w:val="24"/>
          <w:shd w:val="clear" w:color="auto" w:fill="FFFFFF"/>
        </w:rPr>
        <w:t>2</w:t>
      </w:r>
      <w:r w:rsidR="003C5CFC" w:rsidRPr="0024515B">
        <w:rPr>
          <w:rFonts w:asciiTheme="majorBidi" w:hAnsiTheme="majorBidi" w:cstheme="majorBidi"/>
          <w:color w:val="222222"/>
          <w:sz w:val="24"/>
          <w:szCs w:val="24"/>
          <w:shd w:val="clear" w:color="auto" w:fill="FFFFFF"/>
        </w:rPr>
        <w:t>a</w:t>
      </w:r>
      <w:r w:rsidR="0096297F" w:rsidRPr="0024515B">
        <w:rPr>
          <w:rFonts w:asciiTheme="majorBidi" w:hAnsiTheme="majorBidi" w:cstheme="majorBidi"/>
          <w:sz w:val="24"/>
          <w:szCs w:val="24"/>
          <w:lang w:bidi="fa-IR"/>
        </w:rPr>
        <w:t>).</w:t>
      </w:r>
      <w:r w:rsidR="0096297F" w:rsidRPr="0024515B">
        <w:rPr>
          <w:rFonts w:ascii="Times New Roman" w:hAnsi="Times New Roman" w:cs="Times New Roman"/>
          <w:sz w:val="24"/>
          <w:szCs w:val="24"/>
          <w:lang w:bidi="fa-IR"/>
        </w:rPr>
        <w:t xml:space="preserve"> </w:t>
      </w:r>
    </w:p>
    <w:p w14:paraId="6578D977" w14:textId="77777777" w:rsidR="000955C6" w:rsidRPr="0024515B" w:rsidRDefault="000955C6" w:rsidP="005F0A20">
      <w:pPr>
        <w:spacing w:after="0" w:line="360" w:lineRule="auto"/>
        <w:ind w:firstLine="720"/>
        <w:jc w:val="both"/>
        <w:rPr>
          <w:rFonts w:ascii="Times New Roman" w:hAnsi="Times New Roman" w:cs="Times New Roman"/>
          <w:sz w:val="24"/>
          <w:szCs w:val="24"/>
          <w:lang w:bidi="fa-IR"/>
        </w:rPr>
      </w:pPr>
    </w:p>
    <w:p w14:paraId="6EF39537" w14:textId="3A7DA444" w:rsidR="007E6521" w:rsidRPr="0024515B" w:rsidRDefault="007E6521" w:rsidP="007E6521">
      <w:pPr>
        <w:spacing w:after="0" w:line="360" w:lineRule="auto"/>
        <w:jc w:val="center"/>
        <w:rPr>
          <w:rFonts w:ascii="Times New Roman" w:hAnsi="Times New Roman" w:cs="Times New Roman"/>
          <w:sz w:val="24"/>
          <w:szCs w:val="24"/>
          <w:lang w:bidi="fa-IR"/>
        </w:rPr>
      </w:pPr>
      <w:r w:rsidRPr="0024515B">
        <w:rPr>
          <w:rFonts w:ascii="Times New Roman" w:hAnsi="Times New Roman" w:cs="Times New Roman"/>
          <w:sz w:val="24"/>
          <w:szCs w:val="24"/>
          <w:lang w:bidi="fa-IR"/>
        </w:rPr>
        <w:lastRenderedPageBreak/>
        <w:t>[Insert Table 1]</w:t>
      </w:r>
    </w:p>
    <w:p w14:paraId="787E321D" w14:textId="6F1AB736" w:rsidR="0030541B" w:rsidRPr="0024515B" w:rsidRDefault="0030541B" w:rsidP="0030541B">
      <w:pPr>
        <w:spacing w:after="0" w:line="360" w:lineRule="auto"/>
        <w:jc w:val="both"/>
        <w:rPr>
          <w:rFonts w:ascii="Times New Roman" w:hAnsi="Times New Roman" w:cs="Times New Roman"/>
          <w:sz w:val="24"/>
          <w:szCs w:val="24"/>
          <w:rtl/>
          <w:lang w:bidi="fa-IR"/>
        </w:rPr>
      </w:pPr>
      <w:r w:rsidRPr="0024515B">
        <w:rPr>
          <w:rFonts w:ascii="Times New Roman" w:hAnsi="Times New Roman" w:cs="Times New Roman"/>
          <w:sz w:val="24"/>
          <w:szCs w:val="24"/>
          <w:lang w:bidi="fa-IR"/>
        </w:rPr>
        <w:t xml:space="preserve">SMEs play a vital role in the industrial </w:t>
      </w:r>
      <w:r w:rsidR="00C53886" w:rsidRPr="0024515B">
        <w:rPr>
          <w:rFonts w:ascii="Times New Roman" w:hAnsi="Times New Roman" w:cs="Times New Roman"/>
          <w:sz w:val="24"/>
          <w:szCs w:val="24"/>
          <w:lang w:bidi="fa-IR"/>
        </w:rPr>
        <w:t xml:space="preserve">development </w:t>
      </w:r>
      <w:r w:rsidRPr="0024515B">
        <w:rPr>
          <w:rFonts w:ascii="Times New Roman" w:hAnsi="Times New Roman" w:cs="Times New Roman"/>
          <w:sz w:val="24"/>
          <w:szCs w:val="24"/>
          <w:lang w:bidi="fa-IR"/>
        </w:rPr>
        <w:t xml:space="preserve">of developed and developing countries in the present global economy. </w:t>
      </w:r>
      <w:r w:rsidR="00A9040A" w:rsidRPr="0024515B">
        <w:rPr>
          <w:rFonts w:ascii="Times New Roman" w:hAnsi="Times New Roman" w:cs="Times New Roman"/>
          <w:sz w:val="24"/>
          <w:szCs w:val="24"/>
          <w:lang w:bidi="fa-IR"/>
        </w:rPr>
        <w:t xml:space="preserve">They are involved with the most dynamic enterprises in the global economy and play a crucial role in the growth of any nation </w:t>
      </w:r>
      <w:r w:rsidRPr="0024515B">
        <w:rPr>
          <w:rFonts w:ascii="Times New Roman" w:hAnsi="Times New Roman" w:cs="Times New Roman"/>
          <w:sz w:val="24"/>
          <w:szCs w:val="24"/>
          <w:lang w:bidi="fa-IR"/>
        </w:rPr>
        <w:t>(</w:t>
      </w:r>
      <w:proofErr w:type="spellStart"/>
      <w:r w:rsidRPr="0024515B">
        <w:rPr>
          <w:rFonts w:ascii="Times New Roman" w:hAnsi="Times New Roman" w:cs="Times New Roman"/>
          <w:sz w:val="24"/>
          <w:szCs w:val="24"/>
          <w:lang w:bidi="fa-IR"/>
        </w:rPr>
        <w:t>Naradda</w:t>
      </w:r>
      <w:proofErr w:type="spellEnd"/>
      <w:r w:rsidRPr="0024515B">
        <w:rPr>
          <w:rFonts w:ascii="Times New Roman" w:hAnsi="Times New Roman" w:cs="Times New Roman"/>
          <w:sz w:val="24"/>
          <w:szCs w:val="24"/>
          <w:lang w:bidi="fa-IR"/>
        </w:rPr>
        <w:t xml:space="preserve"> Gamage et al.</w:t>
      </w:r>
      <w:r w:rsidR="007F46AF" w:rsidRPr="0024515B">
        <w:rPr>
          <w:rFonts w:ascii="Times New Roman" w:hAnsi="Times New Roman" w:cs="Times New Roman"/>
          <w:sz w:val="24"/>
          <w:szCs w:val="24"/>
          <w:lang w:bidi="fa-IR"/>
        </w:rPr>
        <w:t>,</w:t>
      </w:r>
      <w:r w:rsidRPr="0024515B">
        <w:rPr>
          <w:rFonts w:ascii="Times New Roman" w:hAnsi="Times New Roman" w:cs="Times New Roman"/>
          <w:sz w:val="24"/>
          <w:szCs w:val="24"/>
          <w:lang w:bidi="fa-IR"/>
        </w:rPr>
        <w:t xml:space="preserve"> 2020). According to recent evidence, SMEs account for 90 per</w:t>
      </w:r>
      <w:r w:rsidR="000955C6" w:rsidRPr="0024515B">
        <w:rPr>
          <w:rFonts w:ascii="Times New Roman" w:hAnsi="Times New Roman" w:cs="Times New Roman"/>
          <w:sz w:val="24"/>
          <w:szCs w:val="24"/>
          <w:lang w:bidi="fa-IR"/>
        </w:rPr>
        <w:t xml:space="preserve"> </w:t>
      </w:r>
      <w:r w:rsidRPr="0024515B">
        <w:rPr>
          <w:rFonts w:ascii="Times New Roman" w:hAnsi="Times New Roman" w:cs="Times New Roman"/>
          <w:sz w:val="24"/>
          <w:szCs w:val="24"/>
          <w:lang w:bidi="fa-IR"/>
        </w:rPr>
        <w:t xml:space="preserve">cent of ventures and employ about 60 </w:t>
      </w:r>
      <w:r w:rsidR="00105199" w:rsidRPr="0024515B">
        <w:rPr>
          <w:rFonts w:ascii="Times New Roman" w:hAnsi="Times New Roman" w:cs="Times New Roman"/>
          <w:sz w:val="24"/>
          <w:szCs w:val="24"/>
          <w:lang w:bidi="fa-IR"/>
        </w:rPr>
        <w:t>per</w:t>
      </w:r>
      <w:r w:rsidR="000955C6" w:rsidRPr="0024515B">
        <w:rPr>
          <w:rFonts w:ascii="Times New Roman" w:hAnsi="Times New Roman" w:cs="Times New Roman"/>
          <w:sz w:val="24"/>
          <w:szCs w:val="24"/>
          <w:lang w:bidi="fa-IR"/>
        </w:rPr>
        <w:t xml:space="preserve"> </w:t>
      </w:r>
      <w:r w:rsidR="00105199" w:rsidRPr="0024515B">
        <w:rPr>
          <w:rFonts w:ascii="Times New Roman" w:hAnsi="Times New Roman" w:cs="Times New Roman"/>
          <w:sz w:val="24"/>
          <w:szCs w:val="24"/>
          <w:lang w:bidi="fa-IR"/>
        </w:rPr>
        <w:t>cent of the</w:t>
      </w:r>
      <w:r w:rsidRPr="0024515B">
        <w:rPr>
          <w:rFonts w:ascii="Times New Roman" w:hAnsi="Times New Roman" w:cs="Times New Roman"/>
          <w:sz w:val="24"/>
          <w:szCs w:val="24"/>
          <w:lang w:bidi="fa-IR"/>
        </w:rPr>
        <w:t xml:space="preserve"> labor force in the world (Munro 2013). Hence, </w:t>
      </w:r>
      <w:r w:rsidR="000955C6" w:rsidRPr="0024515B">
        <w:rPr>
          <w:rFonts w:ascii="Times New Roman" w:hAnsi="Times New Roman" w:cs="Times New Roman"/>
          <w:sz w:val="24"/>
          <w:szCs w:val="24"/>
          <w:lang w:bidi="fa-IR"/>
        </w:rPr>
        <w:t xml:space="preserve">SMEs’ </w:t>
      </w:r>
      <w:r w:rsidRPr="0024515B">
        <w:rPr>
          <w:rFonts w:ascii="Times New Roman" w:hAnsi="Times New Roman" w:cs="Times New Roman"/>
          <w:sz w:val="24"/>
          <w:szCs w:val="24"/>
          <w:lang w:bidi="fa-IR"/>
        </w:rPr>
        <w:t>contribution to poverty alleviation and sustainable economic growth is decisive (Asare et al. 2015; St-Pierre et al. 2015). Economic globalization has created challenges for SMEs due to the rapid increase in competition (</w:t>
      </w:r>
      <w:proofErr w:type="spellStart"/>
      <w:r w:rsidRPr="0024515B">
        <w:rPr>
          <w:rFonts w:ascii="Times New Roman" w:hAnsi="Times New Roman" w:cs="Times New Roman"/>
          <w:sz w:val="24"/>
          <w:szCs w:val="24"/>
          <w:lang w:bidi="fa-IR"/>
        </w:rPr>
        <w:t>Naradda</w:t>
      </w:r>
      <w:proofErr w:type="spellEnd"/>
      <w:r w:rsidRPr="0024515B">
        <w:rPr>
          <w:rFonts w:ascii="Times New Roman" w:hAnsi="Times New Roman" w:cs="Times New Roman"/>
          <w:sz w:val="24"/>
          <w:szCs w:val="24"/>
          <w:lang w:bidi="fa-IR"/>
        </w:rPr>
        <w:t xml:space="preserve"> Gamage et al.</w:t>
      </w:r>
      <w:r w:rsidR="007F46AF" w:rsidRPr="0024515B">
        <w:rPr>
          <w:rFonts w:ascii="Times New Roman" w:hAnsi="Times New Roman" w:cs="Times New Roman"/>
          <w:sz w:val="24"/>
          <w:szCs w:val="24"/>
          <w:lang w:bidi="fa-IR"/>
        </w:rPr>
        <w:t>,</w:t>
      </w:r>
      <w:r w:rsidRPr="0024515B">
        <w:rPr>
          <w:rFonts w:ascii="Times New Roman" w:hAnsi="Times New Roman" w:cs="Times New Roman"/>
          <w:sz w:val="24"/>
          <w:szCs w:val="24"/>
          <w:lang w:bidi="fa-IR"/>
        </w:rPr>
        <w:t xml:space="preserve"> 2020). </w:t>
      </w:r>
      <w:r w:rsidR="00DD1C8F" w:rsidRPr="0024515B">
        <w:rPr>
          <w:rFonts w:ascii="Times New Roman" w:hAnsi="Times New Roman" w:cs="Times New Roman"/>
          <w:sz w:val="24"/>
          <w:szCs w:val="24"/>
          <w:lang w:bidi="fa-IR"/>
        </w:rPr>
        <w:t xml:space="preserve">Consequently, </w:t>
      </w:r>
      <w:r w:rsidR="00AD1E35" w:rsidRPr="0024515B">
        <w:rPr>
          <w:rFonts w:ascii="Times New Roman" w:hAnsi="Times New Roman" w:cs="Times New Roman"/>
          <w:sz w:val="24"/>
          <w:szCs w:val="24"/>
          <w:lang w:bidi="fa-IR"/>
        </w:rPr>
        <w:t>SMEs have a high failure rate</w:t>
      </w:r>
      <w:r w:rsidR="00DD1C8F" w:rsidRPr="0024515B">
        <w:rPr>
          <w:rFonts w:ascii="Times New Roman" w:hAnsi="Times New Roman" w:cs="Times New Roman"/>
          <w:sz w:val="24"/>
          <w:szCs w:val="24"/>
          <w:lang w:bidi="fa-IR"/>
        </w:rPr>
        <w:t xml:space="preserve"> in the early stages of their operations. </w:t>
      </w:r>
      <w:r w:rsidR="00876CC1" w:rsidRPr="0024515B">
        <w:rPr>
          <w:rFonts w:ascii="Times New Roman" w:hAnsi="Times New Roman" w:cs="Times New Roman"/>
          <w:sz w:val="24"/>
          <w:szCs w:val="24"/>
          <w:lang w:bidi="fa-IR"/>
        </w:rPr>
        <w:t xml:space="preserve">As a result, SMEs must employ survival tactics and strategic approaches to successfully address the myriad global problems the SME sector is currently facing </w:t>
      </w:r>
      <w:r w:rsidRPr="0024515B">
        <w:rPr>
          <w:rFonts w:ascii="Times New Roman" w:hAnsi="Times New Roman" w:cs="Times New Roman"/>
          <w:sz w:val="24"/>
          <w:szCs w:val="24"/>
          <w:lang w:bidi="fa-IR"/>
        </w:rPr>
        <w:t>(</w:t>
      </w:r>
      <w:proofErr w:type="spellStart"/>
      <w:r w:rsidRPr="0024515B">
        <w:rPr>
          <w:rFonts w:ascii="Times New Roman" w:hAnsi="Times New Roman" w:cs="Times New Roman"/>
          <w:sz w:val="24"/>
          <w:szCs w:val="24"/>
          <w:lang w:bidi="fa-IR"/>
        </w:rPr>
        <w:t>Naradda</w:t>
      </w:r>
      <w:proofErr w:type="spellEnd"/>
      <w:r w:rsidRPr="0024515B">
        <w:rPr>
          <w:rFonts w:ascii="Times New Roman" w:hAnsi="Times New Roman" w:cs="Times New Roman"/>
          <w:sz w:val="24"/>
          <w:szCs w:val="24"/>
          <w:lang w:bidi="fa-IR"/>
        </w:rPr>
        <w:t xml:space="preserve"> Gamage et al.</w:t>
      </w:r>
      <w:r w:rsidR="007F46AF" w:rsidRPr="0024515B">
        <w:rPr>
          <w:rFonts w:ascii="Times New Roman" w:hAnsi="Times New Roman" w:cs="Times New Roman"/>
          <w:sz w:val="24"/>
          <w:szCs w:val="24"/>
          <w:lang w:bidi="fa-IR"/>
        </w:rPr>
        <w:t>,</w:t>
      </w:r>
      <w:r w:rsidRPr="0024515B">
        <w:rPr>
          <w:rFonts w:ascii="Times New Roman" w:hAnsi="Times New Roman" w:cs="Times New Roman"/>
          <w:sz w:val="24"/>
          <w:szCs w:val="24"/>
          <w:lang w:bidi="fa-IR"/>
        </w:rPr>
        <w:t xml:space="preserve"> 2020).</w:t>
      </w:r>
    </w:p>
    <w:p w14:paraId="1C5570E8" w14:textId="77777777" w:rsidR="0030541B" w:rsidRPr="0024515B" w:rsidRDefault="0030541B" w:rsidP="00293F9D"/>
    <w:p w14:paraId="14D93D30" w14:textId="75E9B637" w:rsidR="0030541B" w:rsidRPr="0024515B" w:rsidRDefault="0030541B" w:rsidP="0012399A">
      <w:pPr>
        <w:pStyle w:val="Heading2"/>
      </w:pPr>
      <w:r w:rsidRPr="0024515B">
        <w:t>2.2</w:t>
      </w:r>
      <w:r w:rsidR="00450CC7" w:rsidRPr="0024515B">
        <w:tab/>
      </w:r>
      <w:r w:rsidR="000955C6" w:rsidRPr="0024515B">
        <w:t xml:space="preserve">Iran’s </w:t>
      </w:r>
      <w:r w:rsidR="00221286" w:rsidRPr="0024515B">
        <w:t>Construction Industry D</w:t>
      </w:r>
      <w:r w:rsidR="00254A2C" w:rsidRPr="0024515B">
        <w:t xml:space="preserve">evelopment </w:t>
      </w:r>
    </w:p>
    <w:p w14:paraId="6D0D2A29" w14:textId="7F43BA2C" w:rsidR="0030541B" w:rsidRPr="0024515B" w:rsidRDefault="009B483E" w:rsidP="0030541B">
      <w:pPr>
        <w:spacing w:after="0" w:line="360" w:lineRule="auto"/>
        <w:jc w:val="both"/>
        <w:rPr>
          <w:rFonts w:asciiTheme="majorBidi" w:hAnsiTheme="majorBidi" w:cstheme="majorBidi"/>
          <w:sz w:val="24"/>
          <w:szCs w:val="24"/>
          <w:lang w:bidi="fa-IR"/>
        </w:rPr>
      </w:pPr>
      <w:r w:rsidRPr="0024515B">
        <w:rPr>
          <w:rFonts w:asciiTheme="majorBidi" w:hAnsiTheme="majorBidi" w:cstheme="majorBidi"/>
          <w:sz w:val="24"/>
          <w:szCs w:val="24"/>
          <w:lang w:bidi="fa-IR"/>
        </w:rPr>
        <w:t xml:space="preserve">The construction industry is regarded as one of the essential pillars of any </w:t>
      </w:r>
      <w:r w:rsidR="000955C6" w:rsidRPr="0024515B">
        <w:rPr>
          <w:rFonts w:asciiTheme="majorBidi" w:hAnsiTheme="majorBidi" w:cstheme="majorBidi"/>
          <w:sz w:val="24"/>
          <w:szCs w:val="24"/>
          <w:lang w:bidi="fa-IR"/>
        </w:rPr>
        <w:t>global economy</w:t>
      </w:r>
      <w:r w:rsidRPr="0024515B">
        <w:rPr>
          <w:rFonts w:asciiTheme="majorBidi" w:hAnsiTheme="majorBidi" w:cstheme="majorBidi"/>
          <w:sz w:val="24"/>
          <w:szCs w:val="24"/>
          <w:lang w:bidi="fa-IR"/>
        </w:rPr>
        <w:t xml:space="preserve">. This industry is significantly more important in developing nations like Iran. </w:t>
      </w:r>
      <w:r w:rsidR="0030541B" w:rsidRPr="0024515B">
        <w:rPr>
          <w:rFonts w:asciiTheme="majorBidi" w:hAnsiTheme="majorBidi" w:cstheme="majorBidi"/>
          <w:sz w:val="24"/>
          <w:szCs w:val="24"/>
          <w:lang w:bidi="fa-IR"/>
        </w:rPr>
        <w:t xml:space="preserve">The construction industry is one of </w:t>
      </w:r>
      <w:r w:rsidR="000955C6" w:rsidRPr="0024515B">
        <w:rPr>
          <w:rFonts w:asciiTheme="majorBidi" w:hAnsiTheme="majorBidi" w:cstheme="majorBidi"/>
          <w:sz w:val="24"/>
          <w:szCs w:val="24"/>
          <w:lang w:bidi="fa-IR"/>
        </w:rPr>
        <w:t>Iran’s largest economic sectors, accounting</w:t>
      </w:r>
      <w:r w:rsidR="0030541B" w:rsidRPr="0024515B">
        <w:rPr>
          <w:rFonts w:asciiTheme="majorBidi" w:hAnsiTheme="majorBidi" w:cstheme="majorBidi"/>
          <w:sz w:val="24"/>
          <w:szCs w:val="24"/>
          <w:lang w:bidi="fa-IR"/>
        </w:rPr>
        <w:t xml:space="preserve"> for about 40% of the annual investment in the past years (</w:t>
      </w:r>
      <w:r w:rsidR="0030541B" w:rsidRPr="0024515B">
        <w:rPr>
          <w:rFonts w:asciiTheme="majorBidi" w:hAnsiTheme="majorBidi" w:cstheme="majorBidi"/>
          <w:sz w:val="24"/>
          <w:szCs w:val="24"/>
        </w:rPr>
        <w:t>Fazeli et al., 2020</w:t>
      </w:r>
      <w:r w:rsidR="0030541B" w:rsidRPr="0024515B">
        <w:rPr>
          <w:rFonts w:asciiTheme="majorBidi" w:hAnsiTheme="majorBidi" w:cstheme="majorBidi"/>
          <w:sz w:val="24"/>
          <w:szCs w:val="24"/>
          <w:lang w:bidi="fa-IR"/>
        </w:rPr>
        <w:t>)</w:t>
      </w:r>
      <w:r w:rsidR="000955C6" w:rsidRPr="0024515B">
        <w:rPr>
          <w:rFonts w:asciiTheme="majorBidi" w:hAnsiTheme="majorBidi" w:cstheme="majorBidi"/>
          <w:sz w:val="24"/>
          <w:szCs w:val="24"/>
          <w:lang w:bidi="fa-IR"/>
        </w:rPr>
        <w:t xml:space="preserve">. </w:t>
      </w:r>
      <w:r w:rsidR="004D2D27" w:rsidRPr="0024515B">
        <w:rPr>
          <w:rFonts w:asciiTheme="majorBidi" w:hAnsiTheme="majorBidi" w:cstheme="majorBidi"/>
          <w:sz w:val="24"/>
          <w:szCs w:val="24"/>
          <w:lang w:bidi="fa-IR"/>
        </w:rPr>
        <w:t>The Iranian construction sector contribute</w:t>
      </w:r>
      <w:r w:rsidR="00AD1E35" w:rsidRPr="0024515B">
        <w:rPr>
          <w:rFonts w:asciiTheme="majorBidi" w:hAnsiTheme="majorBidi" w:cstheme="majorBidi"/>
          <w:sz w:val="24"/>
          <w:szCs w:val="24"/>
          <w:lang w:bidi="fa-IR"/>
        </w:rPr>
        <w:t>s</w:t>
      </w:r>
      <w:r w:rsidR="004D2D27" w:rsidRPr="0024515B">
        <w:rPr>
          <w:rFonts w:asciiTheme="majorBidi" w:hAnsiTheme="majorBidi" w:cstheme="majorBidi"/>
          <w:sz w:val="24"/>
          <w:szCs w:val="24"/>
          <w:lang w:bidi="fa-IR"/>
        </w:rPr>
        <w:t xml:space="preserve"> </w:t>
      </w:r>
      <w:r w:rsidR="00637C32" w:rsidRPr="0024515B">
        <w:rPr>
          <w:rFonts w:asciiTheme="majorBidi" w:hAnsiTheme="majorBidi" w:cstheme="majorBidi"/>
          <w:sz w:val="24"/>
          <w:szCs w:val="24"/>
          <w:lang w:bidi="fa-IR"/>
        </w:rPr>
        <w:t xml:space="preserve">about </w:t>
      </w:r>
      <w:r w:rsidR="0030541B" w:rsidRPr="0024515B">
        <w:rPr>
          <w:rFonts w:asciiTheme="majorBidi" w:hAnsiTheme="majorBidi" w:cstheme="majorBidi"/>
          <w:sz w:val="24"/>
          <w:szCs w:val="24"/>
          <w:lang w:bidi="fa-IR"/>
        </w:rPr>
        <w:t xml:space="preserve">5% of </w:t>
      </w:r>
      <w:r w:rsidR="000955C6" w:rsidRPr="0024515B">
        <w:rPr>
          <w:rFonts w:asciiTheme="majorBidi" w:hAnsiTheme="majorBidi" w:cstheme="majorBidi"/>
          <w:sz w:val="24"/>
          <w:szCs w:val="24"/>
          <w:lang w:bidi="fa-IR"/>
        </w:rPr>
        <w:t xml:space="preserve">Iran’s </w:t>
      </w:r>
      <w:r w:rsidR="0030541B" w:rsidRPr="0024515B">
        <w:rPr>
          <w:rFonts w:asciiTheme="majorBidi" w:hAnsiTheme="majorBidi" w:cstheme="majorBidi"/>
          <w:sz w:val="24"/>
          <w:szCs w:val="24"/>
          <w:lang w:bidi="fa-IR"/>
        </w:rPr>
        <w:t>gross domestic product</w:t>
      </w:r>
      <w:r w:rsidR="000955C6" w:rsidRPr="0024515B">
        <w:rPr>
          <w:rFonts w:asciiTheme="majorBidi" w:hAnsiTheme="majorBidi" w:cstheme="majorBidi"/>
          <w:sz w:val="24"/>
          <w:szCs w:val="24"/>
          <w:lang w:bidi="fa-IR"/>
        </w:rPr>
        <w:t>,</w:t>
      </w:r>
      <w:r w:rsidR="0030541B" w:rsidRPr="0024515B">
        <w:rPr>
          <w:rFonts w:asciiTheme="majorBidi" w:hAnsiTheme="majorBidi" w:cstheme="majorBidi"/>
          <w:sz w:val="24"/>
          <w:szCs w:val="24"/>
          <w:lang w:bidi="fa-IR"/>
        </w:rPr>
        <w:t xml:space="preserve"> and 12-13% is indirectly </w:t>
      </w:r>
      <w:r w:rsidR="00105199" w:rsidRPr="0024515B">
        <w:rPr>
          <w:rFonts w:asciiTheme="majorBidi" w:hAnsiTheme="majorBidi" w:cstheme="majorBidi"/>
          <w:sz w:val="24"/>
          <w:szCs w:val="24"/>
          <w:lang w:bidi="fa-IR"/>
        </w:rPr>
        <w:t>related.</w:t>
      </w:r>
      <w:r w:rsidR="0030541B" w:rsidRPr="0024515B">
        <w:rPr>
          <w:rFonts w:asciiTheme="majorBidi" w:hAnsiTheme="majorBidi" w:cstheme="majorBidi"/>
          <w:sz w:val="24"/>
          <w:szCs w:val="24"/>
          <w:lang w:bidi="fa-IR"/>
        </w:rPr>
        <w:t xml:space="preserve"> This significant amount of investment shows the </w:t>
      </w:r>
      <w:r w:rsidR="00F920FB" w:rsidRPr="0024515B">
        <w:rPr>
          <w:rFonts w:asciiTheme="majorBidi" w:hAnsiTheme="majorBidi" w:cstheme="majorBidi"/>
          <w:sz w:val="24"/>
          <w:szCs w:val="24"/>
          <w:lang w:bidi="fa-IR"/>
        </w:rPr>
        <w:t>prominent position</w:t>
      </w:r>
      <w:r w:rsidR="0030541B" w:rsidRPr="0024515B">
        <w:rPr>
          <w:rFonts w:asciiTheme="majorBidi" w:hAnsiTheme="majorBidi" w:cstheme="majorBidi"/>
          <w:sz w:val="24"/>
          <w:szCs w:val="24"/>
          <w:lang w:bidi="fa-IR"/>
        </w:rPr>
        <w:t xml:space="preserve"> of the construction industry in </w:t>
      </w:r>
      <w:r w:rsidR="000955C6" w:rsidRPr="0024515B">
        <w:rPr>
          <w:rFonts w:asciiTheme="majorBidi" w:hAnsiTheme="majorBidi" w:cstheme="majorBidi"/>
          <w:sz w:val="24"/>
          <w:szCs w:val="24"/>
          <w:lang w:bidi="fa-IR"/>
        </w:rPr>
        <w:t xml:space="preserve">Iran’s </w:t>
      </w:r>
      <w:r w:rsidR="0030541B" w:rsidRPr="0024515B">
        <w:rPr>
          <w:rFonts w:asciiTheme="majorBidi" w:hAnsiTheme="majorBidi" w:cstheme="majorBidi"/>
          <w:sz w:val="24"/>
          <w:szCs w:val="24"/>
          <w:lang w:bidi="fa-IR"/>
        </w:rPr>
        <w:t xml:space="preserve">economic and social programs. This is even though </w:t>
      </w:r>
      <w:r w:rsidR="000955C6" w:rsidRPr="0024515B">
        <w:rPr>
          <w:rFonts w:asciiTheme="majorBidi" w:hAnsiTheme="majorBidi" w:cstheme="majorBidi"/>
          <w:sz w:val="24"/>
          <w:szCs w:val="24"/>
          <w:lang w:bidi="fa-IR"/>
        </w:rPr>
        <w:t xml:space="preserve">Iran’s </w:t>
      </w:r>
      <w:r w:rsidR="0030541B" w:rsidRPr="0024515B">
        <w:rPr>
          <w:rFonts w:asciiTheme="majorBidi" w:hAnsiTheme="majorBidi" w:cstheme="majorBidi"/>
          <w:sz w:val="24"/>
          <w:szCs w:val="24"/>
          <w:lang w:bidi="fa-IR"/>
        </w:rPr>
        <w:t xml:space="preserve">manufacturing industry has been struggling with </w:t>
      </w:r>
      <w:r w:rsidR="00AD1E35" w:rsidRPr="0024515B">
        <w:rPr>
          <w:rFonts w:asciiTheme="majorBidi" w:hAnsiTheme="majorBidi" w:cstheme="majorBidi"/>
          <w:sz w:val="24"/>
          <w:szCs w:val="24"/>
          <w:lang w:bidi="fa-IR"/>
        </w:rPr>
        <w:t>low</w:t>
      </w:r>
      <w:r w:rsidR="002671DD" w:rsidRPr="0024515B">
        <w:rPr>
          <w:rFonts w:asciiTheme="majorBidi" w:hAnsiTheme="majorBidi" w:cstheme="majorBidi"/>
          <w:sz w:val="24"/>
          <w:szCs w:val="24"/>
          <w:lang w:bidi="fa-IR"/>
        </w:rPr>
        <w:t xml:space="preserve"> </w:t>
      </w:r>
      <w:r w:rsidR="0030541B" w:rsidRPr="0024515B">
        <w:rPr>
          <w:rFonts w:asciiTheme="majorBidi" w:hAnsiTheme="majorBidi" w:cstheme="majorBidi"/>
          <w:sz w:val="24"/>
          <w:szCs w:val="24"/>
          <w:lang w:bidi="fa-IR"/>
        </w:rPr>
        <w:t>productivity for many years (</w:t>
      </w:r>
      <w:r w:rsidR="0030541B" w:rsidRPr="0024515B">
        <w:rPr>
          <w:rFonts w:asciiTheme="majorBidi" w:hAnsiTheme="majorBidi" w:cstheme="majorBidi"/>
          <w:sz w:val="24"/>
          <w:szCs w:val="24"/>
        </w:rPr>
        <w:t>Zare &amp; Khosravi, 2020</w:t>
      </w:r>
      <w:r w:rsidR="0030541B" w:rsidRPr="0024515B">
        <w:rPr>
          <w:rFonts w:asciiTheme="majorBidi" w:hAnsiTheme="majorBidi" w:cstheme="majorBidi"/>
          <w:sz w:val="24"/>
          <w:szCs w:val="24"/>
          <w:lang w:bidi="fa-IR"/>
        </w:rPr>
        <w:t xml:space="preserve">). </w:t>
      </w:r>
      <w:r w:rsidR="00F203B2" w:rsidRPr="0024515B">
        <w:rPr>
          <w:rFonts w:asciiTheme="majorBidi" w:hAnsiTheme="majorBidi" w:cstheme="majorBidi"/>
          <w:sz w:val="24"/>
          <w:szCs w:val="24"/>
          <w:lang w:bidi="fa-IR"/>
        </w:rPr>
        <w:t xml:space="preserve">Also, numerous Iranian building projects are plagued by cost overruns and protracted delays </w:t>
      </w:r>
      <w:r w:rsidR="0030541B" w:rsidRPr="0024515B">
        <w:rPr>
          <w:rFonts w:asciiTheme="majorBidi" w:hAnsiTheme="majorBidi" w:cstheme="majorBidi"/>
          <w:sz w:val="24"/>
          <w:szCs w:val="24"/>
          <w:lang w:bidi="fa-IR"/>
        </w:rPr>
        <w:t>(</w:t>
      </w:r>
      <w:r w:rsidR="0030541B" w:rsidRPr="0024515B">
        <w:rPr>
          <w:rFonts w:asciiTheme="majorBidi" w:hAnsiTheme="majorBidi" w:cstheme="majorBidi"/>
          <w:sz w:val="24"/>
          <w:szCs w:val="24"/>
        </w:rPr>
        <w:t>Heravi</w:t>
      </w:r>
      <w:r w:rsidR="00FD6484" w:rsidRPr="0024515B">
        <w:rPr>
          <w:rFonts w:asciiTheme="majorBidi" w:hAnsiTheme="majorBidi" w:cstheme="majorBidi"/>
          <w:sz w:val="24"/>
          <w:szCs w:val="24"/>
        </w:rPr>
        <w:t xml:space="preserve"> </w:t>
      </w:r>
      <w:r w:rsidR="0030541B" w:rsidRPr="0024515B">
        <w:rPr>
          <w:rFonts w:asciiTheme="majorBidi" w:hAnsiTheme="majorBidi" w:cstheme="majorBidi"/>
          <w:sz w:val="24"/>
          <w:szCs w:val="24"/>
        </w:rPr>
        <w:t>&amp; Mohammadian, 2021</w:t>
      </w:r>
      <w:r w:rsidR="0030541B" w:rsidRPr="0024515B">
        <w:rPr>
          <w:rFonts w:asciiTheme="majorBidi" w:hAnsiTheme="majorBidi" w:cstheme="majorBidi"/>
          <w:sz w:val="24"/>
          <w:szCs w:val="24"/>
          <w:lang w:bidi="fa-IR"/>
        </w:rPr>
        <w:t xml:space="preserve">) to the extent that achieving project goals </w:t>
      </w:r>
      <w:r w:rsidR="00BB2DA2" w:rsidRPr="0024515B">
        <w:rPr>
          <w:rFonts w:asciiTheme="majorBidi" w:hAnsiTheme="majorBidi" w:cstheme="majorBidi"/>
          <w:sz w:val="24"/>
          <w:szCs w:val="24"/>
          <w:lang w:bidi="fa-IR"/>
        </w:rPr>
        <w:t>without delay and</w:t>
      </w:r>
      <w:r w:rsidR="00BB2DA2" w:rsidRPr="0024515B">
        <w:rPr>
          <w:rFonts w:asciiTheme="majorBidi" w:hAnsiTheme="majorBidi" w:cstheme="majorBidi"/>
          <w:sz w:val="24"/>
          <w:szCs w:val="24"/>
          <w:rtl/>
          <w:lang w:bidi="fa-IR"/>
        </w:rPr>
        <w:t xml:space="preserve"> </w:t>
      </w:r>
      <w:r w:rsidR="0030541B" w:rsidRPr="0024515B">
        <w:rPr>
          <w:rFonts w:asciiTheme="majorBidi" w:hAnsiTheme="majorBidi" w:cstheme="majorBidi"/>
          <w:sz w:val="24"/>
          <w:szCs w:val="24"/>
          <w:lang w:bidi="fa-IR"/>
        </w:rPr>
        <w:t xml:space="preserve">according to the schedule is </w:t>
      </w:r>
      <w:r w:rsidR="003B7DE1" w:rsidRPr="0024515B">
        <w:rPr>
          <w:rFonts w:asciiTheme="majorBidi" w:hAnsiTheme="majorBidi" w:cstheme="majorBidi"/>
          <w:sz w:val="24"/>
          <w:szCs w:val="24"/>
          <w:lang w:bidi="fa-IR"/>
        </w:rPr>
        <w:t>a</w:t>
      </w:r>
      <w:r w:rsidR="00F203B2" w:rsidRPr="0024515B">
        <w:rPr>
          <w:rFonts w:asciiTheme="majorBidi" w:hAnsiTheme="majorBidi" w:cstheme="majorBidi"/>
          <w:sz w:val="24"/>
          <w:szCs w:val="24"/>
          <w:lang w:bidi="fa-IR"/>
        </w:rPr>
        <w:t xml:space="preserve"> herculean task</w:t>
      </w:r>
      <w:r w:rsidR="0030541B" w:rsidRPr="0024515B">
        <w:rPr>
          <w:rFonts w:asciiTheme="majorBidi" w:hAnsiTheme="majorBidi" w:cstheme="majorBidi"/>
          <w:sz w:val="24"/>
          <w:szCs w:val="24"/>
          <w:lang w:bidi="fa-IR"/>
        </w:rPr>
        <w:t xml:space="preserve">. </w:t>
      </w:r>
      <w:r w:rsidR="003B7DE1" w:rsidRPr="0024515B">
        <w:rPr>
          <w:rFonts w:asciiTheme="majorBidi" w:hAnsiTheme="majorBidi" w:cstheme="majorBidi"/>
          <w:sz w:val="24"/>
          <w:szCs w:val="24"/>
          <w:lang w:bidi="fa-IR"/>
        </w:rPr>
        <w:t xml:space="preserve">Disputes and conflicts are also prevalent in </w:t>
      </w:r>
      <w:r w:rsidR="000955C6" w:rsidRPr="0024515B">
        <w:rPr>
          <w:rFonts w:asciiTheme="majorBidi" w:hAnsiTheme="majorBidi" w:cstheme="majorBidi"/>
          <w:sz w:val="24"/>
          <w:szCs w:val="24"/>
          <w:lang w:bidi="fa-IR"/>
        </w:rPr>
        <w:t xml:space="preserve">Iran’s </w:t>
      </w:r>
      <w:r w:rsidR="003B7DE1" w:rsidRPr="0024515B">
        <w:rPr>
          <w:rFonts w:asciiTheme="majorBidi" w:hAnsiTheme="majorBidi" w:cstheme="majorBidi"/>
          <w:sz w:val="24"/>
          <w:szCs w:val="24"/>
          <w:lang w:bidi="fa-IR"/>
        </w:rPr>
        <w:t xml:space="preserve">construction industry </w:t>
      </w:r>
      <w:r w:rsidR="0030541B" w:rsidRPr="0024515B">
        <w:rPr>
          <w:rFonts w:asciiTheme="majorBidi" w:hAnsiTheme="majorBidi" w:cstheme="majorBidi"/>
          <w:sz w:val="24"/>
          <w:szCs w:val="24"/>
          <w:lang w:bidi="fa-IR"/>
        </w:rPr>
        <w:t>(</w:t>
      </w:r>
      <w:r w:rsidR="0030541B" w:rsidRPr="0024515B">
        <w:rPr>
          <w:rFonts w:asciiTheme="majorBidi" w:hAnsiTheme="majorBidi" w:cstheme="majorBidi"/>
          <w:sz w:val="24"/>
          <w:szCs w:val="24"/>
        </w:rPr>
        <w:t>Abbasi et al., 2020</w:t>
      </w:r>
      <w:r w:rsidR="0030541B" w:rsidRPr="0024515B">
        <w:rPr>
          <w:rFonts w:asciiTheme="majorBidi" w:hAnsiTheme="majorBidi" w:cstheme="majorBidi"/>
          <w:sz w:val="24"/>
          <w:szCs w:val="24"/>
          <w:lang w:bidi="fa-IR"/>
        </w:rPr>
        <w:t xml:space="preserve">). The most critical causes of delays in construction projects in Iran are </w:t>
      </w:r>
      <w:r w:rsidR="000955C6" w:rsidRPr="0024515B">
        <w:rPr>
          <w:rFonts w:asciiTheme="majorBidi" w:hAnsiTheme="majorBidi" w:cstheme="majorBidi"/>
          <w:sz w:val="24"/>
          <w:szCs w:val="24"/>
          <w:lang w:bidi="fa-IR"/>
        </w:rPr>
        <w:t>“</w:t>
      </w:r>
      <w:r w:rsidR="0030541B" w:rsidRPr="0024515B">
        <w:rPr>
          <w:rFonts w:asciiTheme="majorBidi" w:hAnsiTheme="majorBidi" w:cstheme="majorBidi"/>
          <w:sz w:val="24"/>
          <w:szCs w:val="24"/>
          <w:lang w:bidi="fa-IR"/>
        </w:rPr>
        <w:t>inadequate data collection</w:t>
      </w:r>
      <w:r w:rsidR="000955C6" w:rsidRPr="0024515B">
        <w:rPr>
          <w:rFonts w:asciiTheme="majorBidi" w:hAnsiTheme="majorBidi" w:cstheme="majorBidi"/>
          <w:sz w:val="24"/>
          <w:szCs w:val="24"/>
          <w:lang w:bidi="fa-IR"/>
        </w:rPr>
        <w:t>”, “</w:t>
      </w:r>
      <w:r w:rsidR="0030541B" w:rsidRPr="0024515B">
        <w:rPr>
          <w:rFonts w:asciiTheme="majorBidi" w:hAnsiTheme="majorBidi" w:cstheme="majorBidi"/>
          <w:sz w:val="24"/>
          <w:szCs w:val="24"/>
          <w:lang w:bidi="fa-IR"/>
        </w:rPr>
        <w:t>inflation rate</w:t>
      </w:r>
      <w:r w:rsidR="000955C6" w:rsidRPr="0024515B">
        <w:rPr>
          <w:rFonts w:asciiTheme="majorBidi" w:hAnsiTheme="majorBidi" w:cstheme="majorBidi"/>
          <w:sz w:val="24"/>
          <w:szCs w:val="24"/>
          <w:lang w:bidi="fa-IR"/>
        </w:rPr>
        <w:t xml:space="preserve">”, </w:t>
      </w:r>
      <w:r w:rsidR="0030541B" w:rsidRPr="0024515B">
        <w:rPr>
          <w:rFonts w:asciiTheme="majorBidi" w:hAnsiTheme="majorBidi" w:cstheme="majorBidi"/>
          <w:sz w:val="24"/>
          <w:szCs w:val="24"/>
          <w:lang w:bidi="fa-IR"/>
        </w:rPr>
        <w:t xml:space="preserve">and </w:t>
      </w:r>
      <w:r w:rsidR="000955C6" w:rsidRPr="0024515B">
        <w:rPr>
          <w:rFonts w:asciiTheme="majorBidi" w:hAnsiTheme="majorBidi" w:cstheme="majorBidi"/>
          <w:sz w:val="24"/>
          <w:szCs w:val="24"/>
          <w:lang w:bidi="fa-IR"/>
        </w:rPr>
        <w:t>“</w:t>
      </w:r>
      <w:r w:rsidR="0030541B" w:rsidRPr="0024515B">
        <w:rPr>
          <w:rFonts w:asciiTheme="majorBidi" w:hAnsiTheme="majorBidi" w:cstheme="majorBidi"/>
          <w:sz w:val="24"/>
          <w:szCs w:val="24"/>
          <w:lang w:bidi="fa-IR"/>
        </w:rPr>
        <w:t>rework</w:t>
      </w:r>
      <w:r w:rsidR="000955C6" w:rsidRPr="0024515B">
        <w:rPr>
          <w:rFonts w:asciiTheme="majorBidi" w:hAnsiTheme="majorBidi" w:cstheme="majorBidi"/>
          <w:sz w:val="24"/>
          <w:szCs w:val="24"/>
          <w:lang w:bidi="fa-IR"/>
        </w:rPr>
        <w:t xml:space="preserve">”, </w:t>
      </w:r>
      <w:r w:rsidR="0030541B" w:rsidRPr="0024515B">
        <w:rPr>
          <w:rFonts w:asciiTheme="majorBidi" w:hAnsiTheme="majorBidi" w:cstheme="majorBidi"/>
          <w:sz w:val="24"/>
          <w:szCs w:val="24"/>
          <w:lang w:bidi="fa-IR"/>
        </w:rPr>
        <w:t>respectively (</w:t>
      </w:r>
      <w:r w:rsidR="0030541B" w:rsidRPr="0024515B">
        <w:rPr>
          <w:rFonts w:asciiTheme="majorBidi" w:hAnsiTheme="majorBidi" w:cstheme="majorBidi"/>
          <w:sz w:val="24"/>
          <w:szCs w:val="24"/>
        </w:rPr>
        <w:t>Heravi &amp; Mohammadian, 2021</w:t>
      </w:r>
      <w:r w:rsidR="0030541B" w:rsidRPr="0024515B">
        <w:rPr>
          <w:rFonts w:asciiTheme="majorBidi" w:hAnsiTheme="majorBidi" w:cstheme="majorBidi"/>
          <w:sz w:val="24"/>
          <w:szCs w:val="24"/>
          <w:lang w:bidi="fa-IR"/>
        </w:rPr>
        <w:t xml:space="preserve">). </w:t>
      </w:r>
      <w:r w:rsidR="004A7412" w:rsidRPr="0024515B">
        <w:rPr>
          <w:rFonts w:asciiTheme="majorBidi" w:hAnsiTheme="majorBidi" w:cstheme="majorBidi"/>
          <w:sz w:val="24"/>
          <w:szCs w:val="24"/>
          <w:lang w:bidi="fa-IR"/>
        </w:rPr>
        <w:t xml:space="preserve">A significant shift in fundamental presumptions is necessary to take into account the important indicators of construction performance using emerging techniques and technologies because of </w:t>
      </w:r>
      <w:r w:rsidR="000955C6" w:rsidRPr="0024515B">
        <w:rPr>
          <w:rFonts w:asciiTheme="majorBidi" w:hAnsiTheme="majorBidi" w:cstheme="majorBidi"/>
          <w:sz w:val="24"/>
          <w:szCs w:val="24"/>
          <w:lang w:bidi="fa-IR"/>
        </w:rPr>
        <w:t xml:space="preserve">Iran’s </w:t>
      </w:r>
      <w:r w:rsidR="004A7412" w:rsidRPr="0024515B">
        <w:rPr>
          <w:rFonts w:asciiTheme="majorBidi" w:hAnsiTheme="majorBidi" w:cstheme="majorBidi"/>
          <w:sz w:val="24"/>
          <w:szCs w:val="24"/>
          <w:lang w:bidi="fa-IR"/>
        </w:rPr>
        <w:t xml:space="preserve">construction </w:t>
      </w:r>
      <w:r w:rsidR="000955C6" w:rsidRPr="0024515B">
        <w:rPr>
          <w:rFonts w:asciiTheme="majorBidi" w:hAnsiTheme="majorBidi" w:cstheme="majorBidi"/>
          <w:sz w:val="24"/>
          <w:szCs w:val="24"/>
          <w:lang w:bidi="fa-IR"/>
        </w:rPr>
        <w:t xml:space="preserve">industry’s </w:t>
      </w:r>
      <w:r w:rsidR="004A7412" w:rsidRPr="0024515B">
        <w:rPr>
          <w:rFonts w:asciiTheme="majorBidi" w:hAnsiTheme="majorBidi" w:cstheme="majorBidi"/>
          <w:sz w:val="24"/>
          <w:szCs w:val="24"/>
          <w:lang w:bidi="fa-IR"/>
        </w:rPr>
        <w:t xml:space="preserve">low productivity and widespread dispersion </w:t>
      </w:r>
      <w:r w:rsidR="0030541B" w:rsidRPr="0024515B">
        <w:rPr>
          <w:rFonts w:asciiTheme="majorBidi" w:hAnsiTheme="majorBidi" w:cstheme="majorBidi"/>
          <w:sz w:val="24"/>
          <w:szCs w:val="24"/>
          <w:lang w:bidi="fa-IR"/>
        </w:rPr>
        <w:t>(</w:t>
      </w:r>
      <w:proofErr w:type="spellStart"/>
      <w:r w:rsidR="0030541B" w:rsidRPr="0024515B">
        <w:rPr>
          <w:rFonts w:asciiTheme="majorBidi" w:hAnsiTheme="majorBidi" w:cstheme="majorBidi"/>
          <w:sz w:val="24"/>
          <w:szCs w:val="24"/>
        </w:rPr>
        <w:t>Khanzadi</w:t>
      </w:r>
      <w:proofErr w:type="spellEnd"/>
      <w:r w:rsidR="0030541B" w:rsidRPr="0024515B">
        <w:rPr>
          <w:rFonts w:asciiTheme="majorBidi" w:hAnsiTheme="majorBidi" w:cstheme="majorBidi"/>
          <w:sz w:val="24"/>
          <w:szCs w:val="24"/>
        </w:rPr>
        <w:t xml:space="preserve"> et al., 2020</w:t>
      </w:r>
      <w:r w:rsidR="0030541B" w:rsidRPr="0024515B">
        <w:rPr>
          <w:rFonts w:asciiTheme="majorBidi" w:hAnsiTheme="majorBidi" w:cstheme="majorBidi"/>
          <w:sz w:val="24"/>
          <w:szCs w:val="24"/>
          <w:lang w:bidi="fa-IR"/>
        </w:rPr>
        <w:t>).</w:t>
      </w:r>
    </w:p>
    <w:p w14:paraId="2D174AED" w14:textId="7A8675B6" w:rsidR="0030541B" w:rsidRPr="0024515B" w:rsidRDefault="0030541B" w:rsidP="0030541B">
      <w:pPr>
        <w:spacing w:after="0" w:line="360" w:lineRule="auto"/>
        <w:ind w:firstLine="720"/>
        <w:jc w:val="both"/>
        <w:rPr>
          <w:rFonts w:asciiTheme="majorBidi" w:hAnsiTheme="majorBidi" w:cstheme="majorBidi"/>
          <w:sz w:val="24"/>
          <w:szCs w:val="24"/>
          <w:lang w:bidi="fa-IR"/>
        </w:rPr>
      </w:pPr>
      <w:r w:rsidRPr="0024515B">
        <w:rPr>
          <w:rFonts w:ascii="Times New Roman" w:hAnsi="Times New Roman" w:cs="Times New Roman"/>
          <w:sz w:val="24"/>
          <w:szCs w:val="24"/>
          <w:lang w:bidi="fa-IR"/>
        </w:rPr>
        <w:t>SMEs</w:t>
      </w:r>
      <w:r w:rsidRPr="0024515B">
        <w:rPr>
          <w:rFonts w:asciiTheme="majorBidi" w:hAnsiTheme="majorBidi" w:cstheme="majorBidi"/>
          <w:sz w:val="24"/>
          <w:szCs w:val="24"/>
          <w:lang w:bidi="fa-IR"/>
        </w:rPr>
        <w:t xml:space="preserve"> in developing countries often lack adequate </w:t>
      </w:r>
      <w:r w:rsidR="00BB2DA2" w:rsidRPr="0024515B">
        <w:rPr>
          <w:rFonts w:asciiTheme="majorBidi" w:hAnsiTheme="majorBidi" w:cstheme="majorBidi"/>
          <w:sz w:val="24"/>
          <w:szCs w:val="24"/>
          <w:lang w:bidi="fa-IR"/>
        </w:rPr>
        <w:t>market</w:t>
      </w:r>
      <w:r w:rsidRPr="0024515B">
        <w:rPr>
          <w:rFonts w:asciiTheme="majorBidi" w:hAnsiTheme="majorBidi" w:cstheme="majorBidi"/>
          <w:sz w:val="24"/>
          <w:szCs w:val="24"/>
          <w:lang w:bidi="fa-IR"/>
        </w:rPr>
        <w:t xml:space="preserve"> protection. They are constantly exposed to shocks that have always been a feature of some emerging economies </w:t>
      </w:r>
      <w:r w:rsidRPr="0024515B">
        <w:rPr>
          <w:rFonts w:asciiTheme="majorBidi" w:hAnsiTheme="majorBidi" w:cstheme="majorBidi"/>
          <w:sz w:val="24"/>
          <w:szCs w:val="24"/>
          <w:lang w:bidi="fa-IR"/>
        </w:rPr>
        <w:lastRenderedPageBreak/>
        <w:t>such as Iran (</w:t>
      </w:r>
      <w:proofErr w:type="spellStart"/>
      <w:r w:rsidRPr="0024515B">
        <w:rPr>
          <w:rFonts w:asciiTheme="majorBidi" w:hAnsiTheme="majorBidi" w:cstheme="majorBidi"/>
          <w:sz w:val="24"/>
          <w:szCs w:val="24"/>
        </w:rPr>
        <w:t>Tavassolirizi</w:t>
      </w:r>
      <w:proofErr w:type="spellEnd"/>
      <w:r w:rsidRPr="0024515B">
        <w:rPr>
          <w:rFonts w:asciiTheme="majorBidi" w:hAnsiTheme="majorBidi" w:cstheme="majorBidi"/>
          <w:sz w:val="24"/>
          <w:szCs w:val="24"/>
        </w:rPr>
        <w:t xml:space="preserve"> et al., 202</w:t>
      </w:r>
      <w:r w:rsidR="002C5F64" w:rsidRPr="0024515B">
        <w:rPr>
          <w:rFonts w:asciiTheme="majorBidi" w:hAnsiTheme="majorBidi" w:cstheme="majorBidi"/>
          <w:sz w:val="24"/>
          <w:szCs w:val="24"/>
        </w:rPr>
        <w:t>2</w:t>
      </w:r>
      <w:r w:rsidRPr="0024515B">
        <w:rPr>
          <w:rFonts w:asciiTheme="majorBidi" w:hAnsiTheme="majorBidi" w:cstheme="majorBidi"/>
          <w:sz w:val="24"/>
          <w:szCs w:val="24"/>
          <w:lang w:bidi="fa-IR"/>
        </w:rPr>
        <w:t xml:space="preserve">). According to estimates, 75% of all commercial </w:t>
      </w:r>
      <w:r w:rsidR="0070785D" w:rsidRPr="0024515B">
        <w:rPr>
          <w:rFonts w:asciiTheme="majorBidi" w:hAnsiTheme="majorBidi" w:cstheme="majorBidi"/>
          <w:sz w:val="24"/>
          <w:szCs w:val="24"/>
          <w:lang w:bidi="fa-IR"/>
        </w:rPr>
        <w:t>construction firms</w:t>
      </w:r>
      <w:r w:rsidRPr="0024515B">
        <w:rPr>
          <w:rFonts w:asciiTheme="majorBidi" w:hAnsiTheme="majorBidi" w:cstheme="majorBidi"/>
          <w:sz w:val="24"/>
          <w:szCs w:val="24"/>
          <w:lang w:bidi="fa-IR"/>
        </w:rPr>
        <w:t xml:space="preserve"> in Iran are </w:t>
      </w:r>
      <w:r w:rsidRPr="0024515B">
        <w:rPr>
          <w:rFonts w:ascii="Times New Roman" w:hAnsi="Times New Roman" w:cs="Times New Roman"/>
          <w:sz w:val="24"/>
          <w:szCs w:val="24"/>
          <w:lang w:bidi="fa-IR"/>
        </w:rPr>
        <w:t>SMEs</w:t>
      </w:r>
      <w:r w:rsidR="000955C6" w:rsidRPr="0024515B">
        <w:rPr>
          <w:rFonts w:ascii="Times New Roman" w:hAnsi="Times New Roman" w:cs="Times New Roman"/>
          <w:sz w:val="24"/>
          <w:szCs w:val="24"/>
          <w:lang w:bidi="fa-IR"/>
        </w:rPr>
        <w:t>,</w:t>
      </w:r>
      <w:r w:rsidRPr="0024515B">
        <w:rPr>
          <w:rFonts w:asciiTheme="majorBidi" w:hAnsiTheme="majorBidi" w:cstheme="majorBidi"/>
          <w:sz w:val="24"/>
          <w:szCs w:val="24"/>
          <w:lang w:bidi="fa-IR"/>
        </w:rPr>
        <w:t xml:space="preserve"> and 63% of the workforce is employed in the private sector, while their share of added value is approximately 30% (</w:t>
      </w:r>
      <w:r w:rsidRPr="0024515B">
        <w:rPr>
          <w:rFonts w:asciiTheme="majorBidi" w:hAnsiTheme="majorBidi" w:cstheme="majorBidi"/>
          <w:sz w:val="24"/>
          <w:szCs w:val="24"/>
        </w:rPr>
        <w:t>Jalali et al., 2013</w:t>
      </w:r>
      <w:r w:rsidRPr="0024515B">
        <w:rPr>
          <w:rFonts w:asciiTheme="majorBidi" w:hAnsiTheme="majorBidi" w:cstheme="majorBidi"/>
          <w:sz w:val="24"/>
          <w:szCs w:val="24"/>
          <w:lang w:bidi="fa-IR"/>
        </w:rPr>
        <w:t xml:space="preserve">). </w:t>
      </w:r>
      <w:r w:rsidR="00530017" w:rsidRPr="0024515B">
        <w:rPr>
          <w:rFonts w:asciiTheme="majorBidi" w:hAnsiTheme="majorBidi" w:cstheme="majorBidi"/>
          <w:sz w:val="24"/>
          <w:szCs w:val="24"/>
          <w:lang w:bidi="fa-IR"/>
        </w:rPr>
        <w:t xml:space="preserve">In the global construction business, the failure rate of SMEs is generally higher than that of large firms, and </w:t>
      </w:r>
      <w:r w:rsidR="000955C6" w:rsidRPr="0024515B">
        <w:rPr>
          <w:rFonts w:asciiTheme="majorBidi" w:hAnsiTheme="majorBidi" w:cstheme="majorBidi"/>
          <w:sz w:val="24"/>
          <w:szCs w:val="24"/>
          <w:lang w:bidi="fa-IR"/>
        </w:rPr>
        <w:t xml:space="preserve">Iran’s </w:t>
      </w:r>
      <w:r w:rsidR="00530017" w:rsidRPr="0024515B">
        <w:rPr>
          <w:rFonts w:asciiTheme="majorBidi" w:hAnsiTheme="majorBidi" w:cstheme="majorBidi"/>
          <w:sz w:val="24"/>
          <w:szCs w:val="24"/>
          <w:lang w:bidi="fa-IR"/>
        </w:rPr>
        <w:t xml:space="preserve">construction industry is not an exception </w:t>
      </w:r>
      <w:r w:rsidRPr="0024515B">
        <w:rPr>
          <w:rFonts w:asciiTheme="majorBidi" w:hAnsiTheme="majorBidi" w:cstheme="majorBidi"/>
          <w:sz w:val="24"/>
          <w:szCs w:val="24"/>
          <w:lang w:bidi="fa-IR"/>
        </w:rPr>
        <w:t>(</w:t>
      </w:r>
      <w:r w:rsidRPr="0024515B">
        <w:rPr>
          <w:rFonts w:asciiTheme="majorBidi" w:hAnsiTheme="majorBidi" w:cstheme="majorBidi"/>
          <w:color w:val="222222"/>
          <w:sz w:val="24"/>
          <w:szCs w:val="24"/>
          <w:shd w:val="clear" w:color="auto" w:fill="FFFFFF"/>
        </w:rPr>
        <w:t>Sarvari et al., 2021</w:t>
      </w:r>
      <w:r w:rsidRPr="0024515B">
        <w:rPr>
          <w:rFonts w:asciiTheme="majorBidi" w:hAnsiTheme="majorBidi" w:cstheme="majorBidi"/>
          <w:sz w:val="24"/>
          <w:szCs w:val="24"/>
          <w:lang w:bidi="fa-IR"/>
        </w:rPr>
        <w:t xml:space="preserve">). </w:t>
      </w:r>
      <w:r w:rsidR="006B5016" w:rsidRPr="0024515B">
        <w:rPr>
          <w:rFonts w:asciiTheme="majorBidi" w:hAnsiTheme="majorBidi" w:cstheme="majorBidi"/>
          <w:sz w:val="24"/>
          <w:szCs w:val="24"/>
          <w:lang w:bidi="fa-IR"/>
        </w:rPr>
        <w:t xml:space="preserve">As a result, SMEs in Iran are attempting to stay in the market and thrive by strengthening their competitiveness metrics </w:t>
      </w:r>
      <w:r w:rsidRPr="0024515B">
        <w:rPr>
          <w:rFonts w:asciiTheme="majorBidi" w:hAnsiTheme="majorBidi" w:cstheme="majorBidi"/>
          <w:sz w:val="24"/>
          <w:szCs w:val="24"/>
          <w:lang w:bidi="fa-IR"/>
        </w:rPr>
        <w:t>(</w:t>
      </w:r>
      <w:proofErr w:type="spellStart"/>
      <w:r w:rsidRPr="0024515B">
        <w:rPr>
          <w:rFonts w:asciiTheme="majorBidi" w:hAnsiTheme="majorBidi" w:cstheme="majorBidi"/>
          <w:sz w:val="24"/>
          <w:szCs w:val="24"/>
        </w:rPr>
        <w:t>Farhikhteh</w:t>
      </w:r>
      <w:proofErr w:type="spellEnd"/>
      <w:r w:rsidRPr="0024515B">
        <w:rPr>
          <w:rFonts w:asciiTheme="majorBidi" w:hAnsiTheme="majorBidi" w:cstheme="majorBidi"/>
          <w:sz w:val="24"/>
          <w:szCs w:val="24"/>
        </w:rPr>
        <w:t xml:space="preserve"> et al., 202</w:t>
      </w:r>
      <w:r w:rsidRPr="0024515B">
        <w:rPr>
          <w:rFonts w:asciiTheme="majorBidi" w:hAnsiTheme="majorBidi" w:cstheme="majorBidi"/>
          <w:sz w:val="24"/>
          <w:szCs w:val="24"/>
          <w:lang w:bidi="fa-IR"/>
        </w:rPr>
        <w:t xml:space="preserve">0). </w:t>
      </w:r>
      <w:r w:rsidR="00D611EA" w:rsidRPr="0024515B">
        <w:rPr>
          <w:rFonts w:asciiTheme="majorBidi" w:hAnsiTheme="majorBidi" w:cstheme="majorBidi"/>
          <w:sz w:val="24"/>
          <w:szCs w:val="24"/>
          <w:lang w:bidi="fa-IR"/>
        </w:rPr>
        <w:t xml:space="preserve">Given that the majority of studies on SMEs in Iran have only focused on innovation and the role of information technology among the </w:t>
      </w:r>
      <w:r w:rsidR="000955C6" w:rsidRPr="0024515B">
        <w:rPr>
          <w:rFonts w:asciiTheme="majorBidi" w:hAnsiTheme="majorBidi" w:cstheme="majorBidi"/>
          <w:sz w:val="24"/>
          <w:szCs w:val="24"/>
          <w:lang w:bidi="fa-IR"/>
        </w:rPr>
        <w:t xml:space="preserve">country’s </w:t>
      </w:r>
      <w:r w:rsidR="00D611EA" w:rsidRPr="0024515B">
        <w:rPr>
          <w:rFonts w:asciiTheme="majorBidi" w:hAnsiTheme="majorBidi" w:cstheme="majorBidi"/>
          <w:sz w:val="24"/>
          <w:szCs w:val="24"/>
          <w:lang w:bidi="fa-IR"/>
        </w:rPr>
        <w:t xml:space="preserve">SMEs, the high rate of competitiveness among SMEs in the country is likely the most significant factor that contributed to innovation having the highest rate among the dimensions of entrepreneurial orientation </w:t>
      </w:r>
      <w:r w:rsidRPr="0024515B">
        <w:rPr>
          <w:rFonts w:asciiTheme="majorBidi" w:hAnsiTheme="majorBidi" w:cstheme="majorBidi"/>
          <w:sz w:val="24"/>
          <w:szCs w:val="24"/>
          <w:lang w:bidi="fa-IR"/>
        </w:rPr>
        <w:t>(</w:t>
      </w:r>
      <w:r w:rsidRPr="0024515B">
        <w:rPr>
          <w:rFonts w:asciiTheme="majorBidi" w:hAnsiTheme="majorBidi" w:cstheme="majorBidi"/>
          <w:sz w:val="24"/>
          <w:szCs w:val="24"/>
        </w:rPr>
        <w:t>Jalali et al., 2013</w:t>
      </w:r>
      <w:r w:rsidRPr="0024515B">
        <w:rPr>
          <w:rFonts w:asciiTheme="majorBidi" w:hAnsiTheme="majorBidi" w:cstheme="majorBidi"/>
          <w:sz w:val="24"/>
          <w:szCs w:val="24"/>
          <w:lang w:bidi="fa-IR"/>
        </w:rPr>
        <w:t>).</w:t>
      </w:r>
    </w:p>
    <w:p w14:paraId="6BF10EF8" w14:textId="77777777" w:rsidR="00B26325" w:rsidRPr="0024515B" w:rsidRDefault="00C52196" w:rsidP="00293F9D">
      <w:pPr>
        <w:spacing w:after="0" w:line="360" w:lineRule="auto"/>
        <w:ind w:firstLine="720"/>
        <w:jc w:val="both"/>
        <w:rPr>
          <w:rFonts w:asciiTheme="majorBidi" w:hAnsiTheme="majorBidi" w:cstheme="majorBidi"/>
          <w:sz w:val="24"/>
          <w:szCs w:val="24"/>
          <w:lang w:bidi="fa-IR"/>
        </w:rPr>
      </w:pPr>
      <w:r w:rsidRPr="0024515B">
        <w:rPr>
          <w:rFonts w:asciiTheme="majorBidi" w:hAnsiTheme="majorBidi" w:cstheme="majorBidi"/>
          <w:sz w:val="24"/>
          <w:szCs w:val="24"/>
          <w:lang w:bidi="fa-IR"/>
        </w:rPr>
        <w:t xml:space="preserve">The construction process has evolved over the last few decades, and the project management process is becoming more complex by the day </w:t>
      </w:r>
      <w:r w:rsidR="0030541B" w:rsidRPr="0024515B">
        <w:rPr>
          <w:rFonts w:asciiTheme="majorBidi" w:hAnsiTheme="majorBidi" w:cstheme="majorBidi"/>
          <w:sz w:val="24"/>
          <w:szCs w:val="24"/>
          <w:lang w:bidi="fa-IR"/>
        </w:rPr>
        <w:t>(</w:t>
      </w:r>
      <w:proofErr w:type="spellStart"/>
      <w:r w:rsidR="0030541B" w:rsidRPr="0024515B">
        <w:rPr>
          <w:rFonts w:asciiTheme="majorBidi" w:hAnsiTheme="majorBidi" w:cstheme="majorBidi"/>
          <w:sz w:val="24"/>
          <w:szCs w:val="24"/>
        </w:rPr>
        <w:t>Khanzadi</w:t>
      </w:r>
      <w:proofErr w:type="spellEnd"/>
      <w:r w:rsidR="0030541B" w:rsidRPr="0024515B">
        <w:rPr>
          <w:rFonts w:asciiTheme="majorBidi" w:hAnsiTheme="majorBidi" w:cstheme="majorBidi"/>
          <w:sz w:val="24"/>
          <w:szCs w:val="24"/>
        </w:rPr>
        <w:t xml:space="preserve"> et al., 2020</w:t>
      </w:r>
      <w:r w:rsidR="0030541B" w:rsidRPr="0024515B">
        <w:rPr>
          <w:rFonts w:asciiTheme="majorBidi" w:hAnsiTheme="majorBidi" w:cstheme="majorBidi"/>
          <w:sz w:val="24"/>
          <w:szCs w:val="24"/>
          <w:lang w:bidi="fa-IR"/>
        </w:rPr>
        <w:t xml:space="preserve">). </w:t>
      </w:r>
      <w:r w:rsidR="00EB02AE" w:rsidRPr="0024515B">
        <w:rPr>
          <w:rFonts w:asciiTheme="majorBidi" w:hAnsiTheme="majorBidi" w:cstheme="majorBidi"/>
          <w:sz w:val="24"/>
          <w:szCs w:val="24"/>
          <w:lang w:bidi="fa-IR"/>
        </w:rPr>
        <w:t xml:space="preserve">This issue is exacerbated in developing countries like Iran, which struggle with low productivity, frequent cost overruns, and chronic delays in construction project completion </w:t>
      </w:r>
      <w:r w:rsidR="0030541B" w:rsidRPr="0024515B">
        <w:rPr>
          <w:rFonts w:asciiTheme="majorBidi" w:hAnsiTheme="majorBidi" w:cstheme="majorBidi"/>
          <w:sz w:val="24"/>
          <w:szCs w:val="24"/>
          <w:lang w:bidi="fa-IR"/>
        </w:rPr>
        <w:t>(</w:t>
      </w:r>
      <w:proofErr w:type="spellStart"/>
      <w:r w:rsidR="0030541B" w:rsidRPr="0024515B">
        <w:rPr>
          <w:rFonts w:asciiTheme="majorBidi" w:hAnsiTheme="majorBidi" w:cstheme="majorBidi"/>
          <w:sz w:val="24"/>
          <w:szCs w:val="24"/>
        </w:rPr>
        <w:t>Ghoddousi</w:t>
      </w:r>
      <w:proofErr w:type="spellEnd"/>
      <w:r w:rsidR="0030541B" w:rsidRPr="0024515B">
        <w:rPr>
          <w:rFonts w:asciiTheme="majorBidi" w:hAnsiTheme="majorBidi" w:cstheme="majorBidi"/>
          <w:sz w:val="24"/>
          <w:szCs w:val="24"/>
        </w:rPr>
        <w:t xml:space="preserve"> et al., 2015</w:t>
      </w:r>
      <w:r w:rsidR="0030541B" w:rsidRPr="0024515B">
        <w:rPr>
          <w:rFonts w:asciiTheme="majorBidi" w:hAnsiTheme="majorBidi" w:cstheme="majorBidi"/>
          <w:sz w:val="24"/>
          <w:szCs w:val="24"/>
          <w:lang w:bidi="fa-IR"/>
        </w:rPr>
        <w:t xml:space="preserve">). </w:t>
      </w:r>
      <w:r w:rsidR="0011769D" w:rsidRPr="0024515B">
        <w:rPr>
          <w:rFonts w:asciiTheme="majorBidi" w:hAnsiTheme="majorBidi" w:cstheme="majorBidi"/>
          <w:sz w:val="24"/>
          <w:szCs w:val="24"/>
          <w:lang w:bidi="fa-IR"/>
        </w:rPr>
        <w:t xml:space="preserve">This is primarily due to the prevalence of old practices and a failure to </w:t>
      </w:r>
      <w:r w:rsidR="00105199" w:rsidRPr="0024515B">
        <w:rPr>
          <w:rFonts w:asciiTheme="majorBidi" w:hAnsiTheme="majorBidi" w:cstheme="majorBidi"/>
          <w:sz w:val="24"/>
          <w:szCs w:val="24"/>
          <w:lang w:bidi="fa-IR"/>
        </w:rPr>
        <w:t>recognize</w:t>
      </w:r>
      <w:r w:rsidR="0011769D" w:rsidRPr="0024515B">
        <w:rPr>
          <w:rFonts w:asciiTheme="majorBidi" w:hAnsiTheme="majorBidi" w:cstheme="majorBidi"/>
          <w:sz w:val="24"/>
          <w:szCs w:val="24"/>
          <w:lang w:bidi="fa-IR"/>
        </w:rPr>
        <w:t xml:space="preserve"> the benefits of information and communication technology in </w:t>
      </w:r>
      <w:r w:rsidR="000955C6" w:rsidRPr="0024515B">
        <w:rPr>
          <w:rFonts w:asciiTheme="majorBidi" w:hAnsiTheme="majorBidi" w:cstheme="majorBidi"/>
          <w:sz w:val="24"/>
          <w:szCs w:val="24"/>
          <w:lang w:bidi="fa-IR"/>
        </w:rPr>
        <w:t xml:space="preserve">Iran’s </w:t>
      </w:r>
      <w:r w:rsidR="0011769D" w:rsidRPr="0024515B">
        <w:rPr>
          <w:rFonts w:asciiTheme="majorBidi" w:hAnsiTheme="majorBidi" w:cstheme="majorBidi"/>
          <w:sz w:val="24"/>
          <w:szCs w:val="24"/>
          <w:lang w:bidi="fa-IR"/>
        </w:rPr>
        <w:t xml:space="preserve">construction enterprises </w:t>
      </w:r>
      <w:r w:rsidR="0030541B" w:rsidRPr="0024515B">
        <w:rPr>
          <w:rFonts w:asciiTheme="majorBidi" w:hAnsiTheme="majorBidi" w:cstheme="majorBidi"/>
          <w:sz w:val="24"/>
          <w:szCs w:val="24"/>
          <w:lang w:bidi="fa-IR"/>
        </w:rPr>
        <w:t>(</w:t>
      </w:r>
      <w:r w:rsidR="0030541B" w:rsidRPr="0024515B">
        <w:rPr>
          <w:rFonts w:asciiTheme="majorBidi" w:hAnsiTheme="majorBidi" w:cstheme="majorBidi"/>
          <w:sz w:val="24"/>
          <w:szCs w:val="24"/>
        </w:rPr>
        <w:t>Hosseini al., 2016a</w:t>
      </w:r>
      <w:r w:rsidR="0030541B" w:rsidRPr="0024515B">
        <w:rPr>
          <w:rFonts w:asciiTheme="majorBidi" w:hAnsiTheme="majorBidi" w:cstheme="majorBidi"/>
          <w:sz w:val="24"/>
          <w:szCs w:val="24"/>
          <w:lang w:bidi="fa-IR"/>
        </w:rPr>
        <w:t xml:space="preserve">). </w:t>
      </w:r>
      <w:r w:rsidR="00220DCB" w:rsidRPr="0024515B">
        <w:rPr>
          <w:rFonts w:asciiTheme="majorBidi" w:hAnsiTheme="majorBidi" w:cstheme="majorBidi"/>
          <w:sz w:val="24"/>
          <w:szCs w:val="24"/>
          <w:lang w:bidi="fa-IR"/>
        </w:rPr>
        <w:t xml:space="preserve">Construction cost reduction is acknowledged as a vital factor in the construction </w:t>
      </w:r>
      <w:r w:rsidR="000955C6" w:rsidRPr="0024515B">
        <w:rPr>
          <w:rFonts w:asciiTheme="majorBidi" w:hAnsiTheme="majorBidi" w:cstheme="majorBidi"/>
          <w:sz w:val="24"/>
          <w:szCs w:val="24"/>
          <w:lang w:bidi="fa-IR"/>
        </w:rPr>
        <w:t xml:space="preserve">industry’s </w:t>
      </w:r>
      <w:r w:rsidR="00220DCB" w:rsidRPr="0024515B">
        <w:rPr>
          <w:rFonts w:asciiTheme="majorBidi" w:hAnsiTheme="majorBidi" w:cstheme="majorBidi"/>
          <w:sz w:val="24"/>
          <w:szCs w:val="24"/>
          <w:lang w:bidi="fa-IR"/>
        </w:rPr>
        <w:t>turnover</w:t>
      </w:r>
      <w:r w:rsidR="000955C6" w:rsidRPr="0024515B">
        <w:rPr>
          <w:rFonts w:asciiTheme="majorBidi" w:hAnsiTheme="majorBidi" w:cstheme="majorBidi"/>
          <w:sz w:val="24"/>
          <w:szCs w:val="24"/>
          <w:lang w:bidi="fa-IR"/>
        </w:rPr>
        <w:t>. It</w:t>
      </w:r>
      <w:r w:rsidR="00220DCB" w:rsidRPr="0024515B">
        <w:rPr>
          <w:rFonts w:asciiTheme="majorBidi" w:hAnsiTheme="majorBidi" w:cstheme="majorBidi"/>
          <w:sz w:val="24"/>
          <w:szCs w:val="24"/>
          <w:lang w:bidi="fa-IR"/>
        </w:rPr>
        <w:t xml:space="preserve"> appears to be even more crucial for </w:t>
      </w:r>
      <w:r w:rsidR="000955C6" w:rsidRPr="0024515B">
        <w:rPr>
          <w:rFonts w:asciiTheme="majorBidi" w:hAnsiTheme="majorBidi" w:cstheme="majorBidi"/>
          <w:sz w:val="24"/>
          <w:szCs w:val="24"/>
          <w:lang w:bidi="fa-IR"/>
        </w:rPr>
        <w:t xml:space="preserve">Iran’s </w:t>
      </w:r>
      <w:r w:rsidR="00220DCB" w:rsidRPr="0024515B">
        <w:rPr>
          <w:rFonts w:asciiTheme="majorBidi" w:hAnsiTheme="majorBidi" w:cstheme="majorBidi"/>
          <w:sz w:val="24"/>
          <w:szCs w:val="24"/>
          <w:lang w:bidi="fa-IR"/>
        </w:rPr>
        <w:t>scenario</w:t>
      </w:r>
      <w:r w:rsidR="000955C6" w:rsidRPr="0024515B">
        <w:rPr>
          <w:rFonts w:asciiTheme="majorBidi" w:hAnsiTheme="majorBidi" w:cstheme="majorBidi"/>
          <w:sz w:val="24"/>
          <w:szCs w:val="24"/>
          <w:lang w:bidi="fa-IR"/>
        </w:rPr>
        <w:t>,</w:t>
      </w:r>
      <w:r w:rsidR="00220DCB" w:rsidRPr="0024515B">
        <w:rPr>
          <w:rFonts w:asciiTheme="majorBidi" w:hAnsiTheme="majorBidi" w:cstheme="majorBidi"/>
          <w:sz w:val="24"/>
          <w:szCs w:val="24"/>
          <w:lang w:bidi="fa-IR"/>
        </w:rPr>
        <w:t xml:space="preserve"> given that the </w:t>
      </w:r>
      <w:r w:rsidR="000955C6" w:rsidRPr="0024515B">
        <w:rPr>
          <w:rFonts w:asciiTheme="majorBidi" w:hAnsiTheme="majorBidi" w:cstheme="majorBidi"/>
          <w:sz w:val="24"/>
          <w:szCs w:val="24"/>
          <w:lang w:bidi="fa-IR"/>
        </w:rPr>
        <w:t xml:space="preserve">country’s </w:t>
      </w:r>
      <w:r w:rsidR="00220DCB" w:rsidRPr="0024515B">
        <w:rPr>
          <w:rFonts w:asciiTheme="majorBidi" w:hAnsiTheme="majorBidi" w:cstheme="majorBidi"/>
          <w:sz w:val="24"/>
          <w:szCs w:val="24"/>
          <w:lang w:bidi="fa-IR"/>
        </w:rPr>
        <w:t xml:space="preserve">construction sector has low profitability and a high failure rate due to issues with </w:t>
      </w:r>
      <w:r w:rsidR="00BB2DA2" w:rsidRPr="0024515B">
        <w:rPr>
          <w:rFonts w:asciiTheme="majorBidi" w:hAnsiTheme="majorBidi" w:cstheme="majorBidi"/>
          <w:sz w:val="24"/>
          <w:szCs w:val="24"/>
          <w:lang w:bidi="fa-IR"/>
        </w:rPr>
        <w:t>client</w:t>
      </w:r>
      <w:r w:rsidR="00220DCB" w:rsidRPr="0024515B">
        <w:rPr>
          <w:rFonts w:asciiTheme="majorBidi" w:hAnsiTheme="majorBidi" w:cstheme="majorBidi"/>
          <w:sz w:val="24"/>
          <w:szCs w:val="24"/>
          <w:lang w:bidi="fa-IR"/>
        </w:rPr>
        <w:t xml:space="preserve"> payment. It is significant to construction businesses </w:t>
      </w:r>
      <w:r w:rsidR="0030541B" w:rsidRPr="0024515B">
        <w:rPr>
          <w:rFonts w:asciiTheme="majorBidi" w:hAnsiTheme="majorBidi" w:cstheme="majorBidi"/>
          <w:sz w:val="24"/>
          <w:szCs w:val="24"/>
          <w:lang w:bidi="fa-IR"/>
        </w:rPr>
        <w:t>(</w:t>
      </w:r>
      <w:proofErr w:type="spellStart"/>
      <w:r w:rsidR="0030541B" w:rsidRPr="0024515B">
        <w:rPr>
          <w:rFonts w:asciiTheme="majorBidi" w:hAnsiTheme="majorBidi" w:cstheme="majorBidi"/>
          <w:sz w:val="24"/>
          <w:szCs w:val="24"/>
        </w:rPr>
        <w:t>Khanzadi</w:t>
      </w:r>
      <w:proofErr w:type="spellEnd"/>
      <w:r w:rsidR="0030541B" w:rsidRPr="0024515B">
        <w:rPr>
          <w:rFonts w:asciiTheme="majorBidi" w:hAnsiTheme="majorBidi" w:cstheme="majorBidi"/>
          <w:sz w:val="24"/>
          <w:szCs w:val="24"/>
        </w:rPr>
        <w:t xml:space="preserve"> et al., 2020</w:t>
      </w:r>
      <w:r w:rsidR="0030541B" w:rsidRPr="0024515B">
        <w:rPr>
          <w:rFonts w:asciiTheme="majorBidi" w:hAnsiTheme="majorBidi" w:cstheme="majorBidi"/>
          <w:sz w:val="24"/>
          <w:szCs w:val="24"/>
          <w:lang w:bidi="fa-IR"/>
        </w:rPr>
        <w:t xml:space="preserve">). </w:t>
      </w:r>
    </w:p>
    <w:p w14:paraId="0299F982" w14:textId="19C743BE" w:rsidR="005D0B11" w:rsidRPr="0024515B" w:rsidRDefault="0030541B" w:rsidP="00293F9D">
      <w:pPr>
        <w:spacing w:after="0" w:line="360" w:lineRule="auto"/>
        <w:ind w:firstLine="720"/>
        <w:jc w:val="both"/>
      </w:pPr>
      <w:r w:rsidRPr="0024515B">
        <w:rPr>
          <w:rFonts w:asciiTheme="majorBidi" w:hAnsiTheme="majorBidi" w:cstheme="majorBidi"/>
          <w:sz w:val="24"/>
          <w:szCs w:val="24"/>
          <w:lang w:bidi="fa-IR"/>
        </w:rPr>
        <w:t xml:space="preserve">Studies show that </w:t>
      </w:r>
      <w:r w:rsidR="0076006E" w:rsidRPr="0024515B">
        <w:rPr>
          <w:rFonts w:asciiTheme="majorBidi" w:hAnsiTheme="majorBidi" w:cstheme="majorBidi"/>
          <w:sz w:val="24"/>
          <w:szCs w:val="24"/>
          <w:lang w:bidi="fa-IR"/>
        </w:rPr>
        <w:t>30</w:t>
      </w:r>
      <w:r w:rsidRPr="0024515B">
        <w:rPr>
          <w:rFonts w:asciiTheme="majorBidi" w:hAnsiTheme="majorBidi" w:cstheme="majorBidi"/>
          <w:sz w:val="24"/>
          <w:szCs w:val="24"/>
          <w:lang w:bidi="fa-IR"/>
        </w:rPr>
        <w:t xml:space="preserve">% of construction </w:t>
      </w:r>
      <w:r w:rsidR="0070785D" w:rsidRPr="0024515B">
        <w:rPr>
          <w:rFonts w:asciiTheme="majorBidi" w:hAnsiTheme="majorBidi" w:cstheme="majorBidi"/>
          <w:sz w:val="24"/>
          <w:szCs w:val="24"/>
          <w:lang w:bidi="fa-IR"/>
        </w:rPr>
        <w:t>firms</w:t>
      </w:r>
      <w:r w:rsidRPr="0024515B">
        <w:rPr>
          <w:rFonts w:asciiTheme="majorBidi" w:hAnsiTheme="majorBidi" w:cstheme="majorBidi"/>
          <w:sz w:val="24"/>
          <w:szCs w:val="24"/>
          <w:lang w:bidi="fa-IR"/>
        </w:rPr>
        <w:t xml:space="preserve"> in Iran are involved in the initial levels of BIM adoption, while </w:t>
      </w:r>
      <w:r w:rsidR="0076006E" w:rsidRPr="0024515B">
        <w:rPr>
          <w:rFonts w:asciiTheme="majorBidi" w:hAnsiTheme="majorBidi" w:cstheme="majorBidi"/>
          <w:sz w:val="24"/>
          <w:szCs w:val="24"/>
          <w:lang w:bidi="fa-IR"/>
        </w:rPr>
        <w:t>57</w:t>
      </w:r>
      <w:r w:rsidRPr="0024515B">
        <w:rPr>
          <w:rFonts w:asciiTheme="majorBidi" w:hAnsiTheme="majorBidi" w:cstheme="majorBidi"/>
          <w:sz w:val="24"/>
          <w:szCs w:val="24"/>
          <w:lang w:bidi="fa-IR"/>
        </w:rPr>
        <w:t xml:space="preserve">% have not yet taken steps to adopt BIM, and 36% of </w:t>
      </w:r>
      <w:r w:rsidR="0070785D" w:rsidRPr="0024515B">
        <w:rPr>
          <w:rFonts w:asciiTheme="majorBidi" w:hAnsiTheme="majorBidi" w:cstheme="majorBidi"/>
          <w:sz w:val="24"/>
          <w:szCs w:val="24"/>
          <w:lang w:bidi="fa-IR"/>
        </w:rPr>
        <w:t xml:space="preserve">construction </w:t>
      </w:r>
      <w:r w:rsidR="000415F5" w:rsidRPr="0024515B">
        <w:rPr>
          <w:rFonts w:asciiTheme="majorBidi" w:hAnsiTheme="majorBidi" w:cstheme="majorBidi"/>
          <w:sz w:val="24"/>
          <w:szCs w:val="24"/>
          <w:lang w:bidi="fa-IR"/>
        </w:rPr>
        <w:t>organizations</w:t>
      </w:r>
      <w:r w:rsidRPr="0024515B">
        <w:rPr>
          <w:rFonts w:asciiTheme="majorBidi" w:hAnsiTheme="majorBidi" w:cstheme="majorBidi"/>
          <w:sz w:val="24"/>
          <w:szCs w:val="24"/>
          <w:lang w:bidi="fa-IR"/>
        </w:rPr>
        <w:t xml:space="preserve"> even plan to adopt BIM shortly (</w:t>
      </w:r>
      <w:r w:rsidRPr="0024515B">
        <w:rPr>
          <w:rFonts w:asciiTheme="majorBidi" w:hAnsiTheme="majorBidi" w:cstheme="majorBidi"/>
          <w:sz w:val="24"/>
          <w:szCs w:val="24"/>
        </w:rPr>
        <w:t>Hosseini al., 2016a</w:t>
      </w:r>
      <w:r w:rsidR="00B26325" w:rsidRPr="0024515B">
        <w:rPr>
          <w:rFonts w:asciiTheme="majorBidi" w:hAnsiTheme="majorBidi" w:cstheme="majorBidi"/>
          <w:sz w:val="24"/>
          <w:szCs w:val="24"/>
        </w:rPr>
        <w:t xml:space="preserve">; </w:t>
      </w:r>
      <w:proofErr w:type="spellStart"/>
      <w:r w:rsidR="00B26325" w:rsidRPr="0024515B">
        <w:rPr>
          <w:rFonts w:asciiTheme="majorBidi" w:hAnsiTheme="majorBidi" w:cstheme="majorBidi"/>
          <w:sz w:val="24"/>
          <w:szCs w:val="24"/>
        </w:rPr>
        <w:t>Khanzadi</w:t>
      </w:r>
      <w:proofErr w:type="spellEnd"/>
      <w:r w:rsidR="00B26325" w:rsidRPr="0024515B">
        <w:rPr>
          <w:rFonts w:asciiTheme="majorBidi" w:hAnsiTheme="majorBidi" w:cstheme="majorBidi"/>
          <w:sz w:val="24"/>
          <w:szCs w:val="24"/>
        </w:rPr>
        <w:t xml:space="preserve"> et al., 2020</w:t>
      </w:r>
      <w:r w:rsidRPr="0024515B">
        <w:rPr>
          <w:rFonts w:asciiTheme="majorBidi" w:hAnsiTheme="majorBidi" w:cstheme="majorBidi"/>
          <w:sz w:val="24"/>
          <w:szCs w:val="24"/>
          <w:lang w:bidi="fa-IR"/>
        </w:rPr>
        <w:t xml:space="preserve">). </w:t>
      </w:r>
      <w:r w:rsidR="00770BF7" w:rsidRPr="0024515B">
        <w:rPr>
          <w:rFonts w:asciiTheme="majorBidi" w:hAnsiTheme="majorBidi" w:cstheme="majorBidi"/>
          <w:sz w:val="24"/>
          <w:szCs w:val="24"/>
          <w:lang w:bidi="fa-IR"/>
        </w:rPr>
        <w:t xml:space="preserve">Despite considerable increases in the level of awareness among </w:t>
      </w:r>
      <w:r w:rsidR="000955C6" w:rsidRPr="0024515B">
        <w:rPr>
          <w:rFonts w:asciiTheme="majorBidi" w:hAnsiTheme="majorBidi" w:cstheme="majorBidi"/>
          <w:sz w:val="24"/>
          <w:szCs w:val="24"/>
          <w:lang w:bidi="fa-IR"/>
        </w:rPr>
        <w:t xml:space="preserve">Iran’s </w:t>
      </w:r>
      <w:r w:rsidR="00770BF7" w:rsidRPr="0024515B">
        <w:rPr>
          <w:rFonts w:asciiTheme="majorBidi" w:hAnsiTheme="majorBidi" w:cstheme="majorBidi"/>
          <w:sz w:val="24"/>
          <w:szCs w:val="24"/>
          <w:lang w:bidi="fa-IR"/>
        </w:rPr>
        <w:t>construction industry specialists and evidence of the benefits of employing BIM technology around the world, the adoption of this technology in Iran is far below its current potential, particularly during the construction phase</w:t>
      </w:r>
      <w:r w:rsidRPr="0024515B">
        <w:rPr>
          <w:rFonts w:asciiTheme="majorBidi" w:hAnsiTheme="majorBidi" w:cstheme="majorBidi"/>
          <w:sz w:val="24"/>
          <w:szCs w:val="24"/>
          <w:lang w:bidi="fa-IR"/>
        </w:rPr>
        <w:t>.</w:t>
      </w:r>
    </w:p>
    <w:p w14:paraId="374F1ED3" w14:textId="2215BDD9" w:rsidR="00E32DAC" w:rsidRPr="0024515B" w:rsidRDefault="007231D2" w:rsidP="0012399A">
      <w:pPr>
        <w:pStyle w:val="Heading2"/>
      </w:pPr>
      <w:r w:rsidRPr="0024515B">
        <w:t>2.3</w:t>
      </w:r>
      <w:r w:rsidR="00450CC7" w:rsidRPr="0024515B">
        <w:tab/>
      </w:r>
      <w:r w:rsidR="002C6797" w:rsidRPr="0024515B">
        <w:t xml:space="preserve">Barriers and Challenges </w:t>
      </w:r>
      <w:r w:rsidR="00401C53" w:rsidRPr="0024515B">
        <w:t>to the Implementation of</w:t>
      </w:r>
      <w:r w:rsidR="002C6797" w:rsidRPr="0024515B">
        <w:t xml:space="preserve"> BIM</w:t>
      </w:r>
      <w:r w:rsidR="001A5F28" w:rsidRPr="0024515B">
        <w:t xml:space="preserve"> in</w:t>
      </w:r>
      <w:r w:rsidR="002C6797" w:rsidRPr="0024515B">
        <w:t xml:space="preserve"> Construction SMEs</w:t>
      </w:r>
    </w:p>
    <w:p w14:paraId="2E8ECA6F" w14:textId="73779F30" w:rsidR="00152F2D" w:rsidRPr="0024515B" w:rsidRDefault="00E95DD6" w:rsidP="0030541B">
      <w:pPr>
        <w:spacing w:after="0" w:line="360" w:lineRule="auto"/>
        <w:jc w:val="both"/>
        <w:rPr>
          <w:rFonts w:ascii="Times New Roman" w:hAnsi="Times New Roman" w:cs="Times New Roman"/>
          <w:sz w:val="24"/>
          <w:szCs w:val="24"/>
          <w:lang w:bidi="fa-IR"/>
        </w:rPr>
      </w:pPr>
      <w:r w:rsidRPr="0024515B">
        <w:rPr>
          <w:rFonts w:ascii="Times New Roman" w:hAnsi="Times New Roman" w:cs="Times New Roman"/>
          <w:sz w:val="24"/>
          <w:szCs w:val="24"/>
          <w:lang w:bidi="fa-IR"/>
        </w:rPr>
        <w:t>The widespread use of Building Information Modeling (BIM) technology over the past few years has prompted researchers from a wide range of disciplines to examine many aspects of BIM, including the factors crucial to its successful deployment</w:t>
      </w:r>
      <w:r w:rsidR="0071200D" w:rsidRPr="0024515B">
        <w:rPr>
          <w:rFonts w:ascii="Times New Roman" w:hAnsi="Times New Roman" w:cs="Times New Roman"/>
          <w:sz w:val="24"/>
          <w:szCs w:val="24"/>
          <w:lang w:bidi="fa-IR"/>
        </w:rPr>
        <w:t xml:space="preserve">, </w:t>
      </w:r>
      <w:r w:rsidR="00F146A3" w:rsidRPr="0024515B">
        <w:rPr>
          <w:rFonts w:ascii="Times New Roman" w:hAnsi="Times New Roman" w:cs="Times New Roman"/>
          <w:sz w:val="24"/>
          <w:szCs w:val="24"/>
          <w:lang w:bidi="fa-IR"/>
        </w:rPr>
        <w:t xml:space="preserve">mitigation of </w:t>
      </w:r>
      <w:r w:rsidR="0071200D" w:rsidRPr="0024515B">
        <w:rPr>
          <w:rFonts w:ascii="Times New Roman" w:hAnsi="Times New Roman" w:cs="Times New Roman"/>
          <w:sz w:val="24"/>
          <w:szCs w:val="24"/>
          <w:lang w:bidi="fa-IR"/>
        </w:rPr>
        <w:t xml:space="preserve">implementation risks, and </w:t>
      </w:r>
      <w:r w:rsidR="00F146A3" w:rsidRPr="0024515B">
        <w:rPr>
          <w:rFonts w:ascii="Times New Roman" w:hAnsi="Times New Roman" w:cs="Times New Roman"/>
          <w:sz w:val="24"/>
          <w:szCs w:val="24"/>
          <w:lang w:bidi="fa-IR"/>
        </w:rPr>
        <w:t xml:space="preserve">wider </w:t>
      </w:r>
      <w:r w:rsidR="0071200D" w:rsidRPr="0024515B">
        <w:rPr>
          <w:rFonts w:ascii="Times New Roman" w:hAnsi="Times New Roman" w:cs="Times New Roman"/>
          <w:sz w:val="24"/>
          <w:szCs w:val="24"/>
          <w:lang w:bidi="fa-IR"/>
        </w:rPr>
        <w:t>applications</w:t>
      </w:r>
      <w:r w:rsidRPr="0024515B">
        <w:rPr>
          <w:rFonts w:ascii="Times New Roman" w:hAnsi="Times New Roman" w:cs="Times New Roman"/>
          <w:sz w:val="24"/>
          <w:szCs w:val="24"/>
          <w:lang w:bidi="fa-IR"/>
        </w:rPr>
        <w:t xml:space="preserve"> </w:t>
      </w:r>
      <w:r w:rsidR="00242785" w:rsidRPr="0024515B">
        <w:rPr>
          <w:rFonts w:ascii="Times New Roman" w:hAnsi="Times New Roman" w:cs="Times New Roman"/>
          <w:sz w:val="24"/>
          <w:szCs w:val="24"/>
          <w:lang w:bidi="fa-IR"/>
        </w:rPr>
        <w:t>(Chan et al., 2019</w:t>
      </w:r>
      <w:r w:rsidR="0071200D" w:rsidRPr="0024515B">
        <w:rPr>
          <w:rFonts w:ascii="Times New Roman" w:hAnsi="Times New Roman" w:cs="Times New Roman"/>
          <w:sz w:val="24"/>
          <w:szCs w:val="24"/>
          <w:lang w:bidi="fa-IR"/>
        </w:rPr>
        <w:t xml:space="preserve">; </w:t>
      </w:r>
      <w:proofErr w:type="spellStart"/>
      <w:r w:rsidR="00242785" w:rsidRPr="0024515B">
        <w:rPr>
          <w:rFonts w:ascii="Times New Roman" w:hAnsi="Times New Roman" w:cs="Times New Roman"/>
          <w:sz w:val="24"/>
          <w:szCs w:val="24"/>
          <w:lang w:bidi="fa-IR"/>
        </w:rPr>
        <w:t>Khoshfetrat</w:t>
      </w:r>
      <w:proofErr w:type="spellEnd"/>
      <w:r w:rsidR="00242785" w:rsidRPr="0024515B">
        <w:rPr>
          <w:rFonts w:ascii="Times New Roman" w:hAnsi="Times New Roman" w:cs="Times New Roman"/>
          <w:sz w:val="24"/>
          <w:szCs w:val="24"/>
          <w:lang w:bidi="fa-IR"/>
        </w:rPr>
        <w:t xml:space="preserve"> et al., 202</w:t>
      </w:r>
      <w:r w:rsidR="00214219" w:rsidRPr="0024515B">
        <w:rPr>
          <w:rFonts w:ascii="Times New Roman" w:hAnsi="Times New Roman" w:cs="Times New Roman"/>
          <w:sz w:val="24"/>
          <w:szCs w:val="24"/>
          <w:lang w:bidi="fa-IR"/>
        </w:rPr>
        <w:t>2</w:t>
      </w:r>
      <w:r w:rsidR="0071200D" w:rsidRPr="0024515B">
        <w:rPr>
          <w:rFonts w:ascii="Times New Roman" w:hAnsi="Times New Roman" w:cs="Times New Roman"/>
          <w:sz w:val="24"/>
          <w:szCs w:val="24"/>
          <w:lang w:bidi="fa-IR"/>
        </w:rPr>
        <w:t>;</w:t>
      </w:r>
      <w:r w:rsidR="0071200D" w:rsidRPr="0024515B" w:rsidDel="0071200D">
        <w:rPr>
          <w:rFonts w:ascii="Times New Roman" w:hAnsi="Times New Roman" w:cs="Times New Roman"/>
          <w:sz w:val="24"/>
          <w:szCs w:val="24"/>
          <w:lang w:bidi="fa-IR"/>
        </w:rPr>
        <w:t xml:space="preserve"> </w:t>
      </w:r>
      <w:r w:rsidR="00242785" w:rsidRPr="0024515B">
        <w:rPr>
          <w:rFonts w:ascii="Times New Roman" w:hAnsi="Times New Roman" w:cs="Times New Roman"/>
          <w:sz w:val="24"/>
          <w:szCs w:val="24"/>
          <w:lang w:bidi="fa-IR"/>
        </w:rPr>
        <w:t xml:space="preserve">Asgari </w:t>
      </w:r>
      <w:proofErr w:type="spellStart"/>
      <w:r w:rsidR="00242785" w:rsidRPr="0024515B">
        <w:rPr>
          <w:rFonts w:ascii="Times New Roman" w:hAnsi="Times New Roman" w:cs="Times New Roman"/>
          <w:sz w:val="24"/>
          <w:szCs w:val="24"/>
          <w:lang w:bidi="fa-IR"/>
        </w:rPr>
        <w:t>Siahboomy</w:t>
      </w:r>
      <w:proofErr w:type="spellEnd"/>
      <w:r w:rsidR="00242785" w:rsidRPr="0024515B">
        <w:rPr>
          <w:rFonts w:ascii="Times New Roman" w:hAnsi="Times New Roman" w:cs="Times New Roman"/>
          <w:sz w:val="24"/>
          <w:szCs w:val="24"/>
          <w:lang w:bidi="fa-IR"/>
        </w:rPr>
        <w:t xml:space="preserve"> et </w:t>
      </w:r>
      <w:r w:rsidR="00242785" w:rsidRPr="0024515B">
        <w:rPr>
          <w:rFonts w:ascii="Times New Roman" w:hAnsi="Times New Roman" w:cs="Times New Roman"/>
          <w:sz w:val="24"/>
          <w:szCs w:val="24"/>
          <w:lang w:bidi="fa-IR"/>
        </w:rPr>
        <w:lastRenderedPageBreak/>
        <w:t xml:space="preserve">al., 2021). </w:t>
      </w:r>
      <w:r w:rsidR="006F223D" w:rsidRPr="0024515B">
        <w:rPr>
          <w:rFonts w:ascii="Times New Roman" w:hAnsi="Times New Roman" w:cs="Times New Roman"/>
          <w:sz w:val="24"/>
          <w:szCs w:val="24"/>
          <w:lang w:bidi="fa-IR"/>
        </w:rPr>
        <w:t xml:space="preserve">Due to the novelty of </w:t>
      </w:r>
      <w:r w:rsidR="00242785" w:rsidRPr="0024515B">
        <w:rPr>
          <w:rFonts w:ascii="Times New Roman" w:hAnsi="Times New Roman" w:cs="Times New Roman"/>
          <w:sz w:val="24"/>
          <w:szCs w:val="24"/>
          <w:lang w:bidi="fa-IR"/>
        </w:rPr>
        <w:t xml:space="preserve">this technology in the construction </w:t>
      </w:r>
      <w:r w:rsidR="005F0701" w:rsidRPr="0024515B">
        <w:rPr>
          <w:rFonts w:ascii="Times New Roman" w:hAnsi="Times New Roman" w:cs="Times New Roman"/>
          <w:sz w:val="24"/>
          <w:szCs w:val="24"/>
          <w:lang w:bidi="fa-IR"/>
        </w:rPr>
        <w:t>sector</w:t>
      </w:r>
      <w:r w:rsidR="00242785" w:rsidRPr="0024515B">
        <w:rPr>
          <w:rFonts w:ascii="Times New Roman" w:hAnsi="Times New Roman" w:cs="Times New Roman"/>
          <w:sz w:val="24"/>
          <w:szCs w:val="24"/>
          <w:lang w:bidi="fa-IR"/>
        </w:rPr>
        <w:t>,</w:t>
      </w:r>
      <w:r w:rsidR="006F223D" w:rsidRPr="0024515B">
        <w:rPr>
          <w:rFonts w:ascii="Times New Roman" w:hAnsi="Times New Roman" w:cs="Times New Roman"/>
          <w:sz w:val="24"/>
          <w:szCs w:val="24"/>
          <w:lang w:bidi="fa-IR"/>
        </w:rPr>
        <w:t xml:space="preserve"> the</w:t>
      </w:r>
      <w:r w:rsidR="00242785" w:rsidRPr="0024515B">
        <w:rPr>
          <w:rFonts w:ascii="Times New Roman" w:hAnsi="Times New Roman" w:cs="Times New Roman"/>
          <w:sz w:val="24"/>
          <w:szCs w:val="24"/>
          <w:lang w:bidi="fa-IR"/>
        </w:rPr>
        <w:t xml:space="preserve"> identification and examination of </w:t>
      </w:r>
      <w:r w:rsidR="006F223D" w:rsidRPr="0024515B">
        <w:rPr>
          <w:rFonts w:ascii="Times New Roman" w:hAnsi="Times New Roman" w:cs="Times New Roman"/>
          <w:sz w:val="24"/>
          <w:szCs w:val="24"/>
          <w:lang w:bidi="fa-IR"/>
        </w:rPr>
        <w:t xml:space="preserve">its implementation </w:t>
      </w:r>
      <w:r w:rsidR="00242785" w:rsidRPr="0024515B">
        <w:rPr>
          <w:rFonts w:ascii="Times New Roman" w:hAnsi="Times New Roman" w:cs="Times New Roman"/>
          <w:sz w:val="24"/>
          <w:szCs w:val="24"/>
          <w:lang w:bidi="fa-IR"/>
        </w:rPr>
        <w:t xml:space="preserve">barriers (Kassem et al., 2012; Stanley &amp; Thurnell, 2014; Zhou et al., 2019; Chan et al., 2019) has been a </w:t>
      </w:r>
      <w:r w:rsidR="003F6E05" w:rsidRPr="0024515B">
        <w:rPr>
          <w:rFonts w:ascii="Times New Roman" w:hAnsi="Times New Roman" w:cs="Times New Roman"/>
          <w:sz w:val="24"/>
          <w:szCs w:val="24"/>
          <w:lang w:bidi="fa-IR"/>
        </w:rPr>
        <w:t xml:space="preserve">popular </w:t>
      </w:r>
      <w:r w:rsidR="00242785" w:rsidRPr="0024515B">
        <w:rPr>
          <w:rFonts w:ascii="Times New Roman" w:hAnsi="Times New Roman" w:cs="Times New Roman"/>
          <w:sz w:val="24"/>
          <w:szCs w:val="24"/>
          <w:lang w:bidi="fa-IR"/>
        </w:rPr>
        <w:t>field of interest for researchers in recent years.</w:t>
      </w:r>
      <w:r w:rsidR="00C36252" w:rsidRPr="0024515B">
        <w:rPr>
          <w:rFonts w:ascii="Times New Roman" w:hAnsi="Times New Roman" w:cs="Times New Roman"/>
          <w:sz w:val="24"/>
          <w:szCs w:val="24"/>
          <w:lang w:bidi="fa-IR"/>
        </w:rPr>
        <w:t xml:space="preserve"> </w:t>
      </w:r>
      <w:r w:rsidR="00183AD6" w:rsidRPr="0024515B">
        <w:rPr>
          <w:rFonts w:ascii="Times New Roman" w:hAnsi="Times New Roman" w:cs="Times New Roman"/>
          <w:sz w:val="24"/>
          <w:szCs w:val="24"/>
          <w:lang w:bidi="fa-IR"/>
        </w:rPr>
        <w:t xml:space="preserve">Some </w:t>
      </w:r>
      <w:r w:rsidR="002F71C0" w:rsidRPr="0024515B">
        <w:rPr>
          <w:rFonts w:ascii="Times New Roman" w:hAnsi="Times New Roman" w:cs="Times New Roman"/>
          <w:sz w:val="24"/>
          <w:szCs w:val="24"/>
          <w:lang w:bidi="fa-IR"/>
        </w:rPr>
        <w:t xml:space="preserve">studies </w:t>
      </w:r>
      <w:r w:rsidR="00183AD6" w:rsidRPr="0024515B">
        <w:rPr>
          <w:rFonts w:ascii="Times New Roman" w:hAnsi="Times New Roman" w:cs="Times New Roman"/>
          <w:sz w:val="24"/>
          <w:szCs w:val="24"/>
          <w:lang w:bidi="fa-IR"/>
        </w:rPr>
        <w:t>have also sought the root of these issues and constraints in governance, legal, and administrative factors</w:t>
      </w:r>
      <w:r w:rsidR="0030541B" w:rsidRPr="0024515B">
        <w:rPr>
          <w:rFonts w:ascii="Times New Roman" w:hAnsi="Times New Roman" w:cs="Times New Roman"/>
          <w:sz w:val="24"/>
          <w:szCs w:val="24"/>
          <w:lang w:bidi="fa-IR"/>
        </w:rPr>
        <w:t xml:space="preserve">. For example, Li et al. (2019) identified six major challenges in implementing BIM in SMEs in </w:t>
      </w:r>
      <w:r w:rsidR="000955C6" w:rsidRPr="0024515B">
        <w:rPr>
          <w:rFonts w:ascii="Times New Roman" w:hAnsi="Times New Roman" w:cs="Times New Roman"/>
          <w:sz w:val="24"/>
          <w:szCs w:val="24"/>
          <w:lang w:bidi="fa-IR"/>
        </w:rPr>
        <w:t xml:space="preserve">China’s </w:t>
      </w:r>
      <w:r w:rsidR="0030541B" w:rsidRPr="0024515B">
        <w:rPr>
          <w:rFonts w:ascii="Times New Roman" w:hAnsi="Times New Roman" w:cs="Times New Roman"/>
          <w:sz w:val="24"/>
          <w:szCs w:val="24"/>
          <w:lang w:bidi="fa-IR"/>
        </w:rPr>
        <w:t>construction industry: (</w:t>
      </w:r>
      <w:r w:rsidR="00302099" w:rsidRPr="0024515B">
        <w:rPr>
          <w:rFonts w:ascii="Times New Roman" w:hAnsi="Times New Roman" w:cs="Times New Roman"/>
          <w:sz w:val="24"/>
          <w:szCs w:val="24"/>
          <w:lang w:bidi="fa-IR"/>
        </w:rPr>
        <w:t>i</w:t>
      </w:r>
      <w:r w:rsidR="0030541B" w:rsidRPr="0024515B">
        <w:rPr>
          <w:rFonts w:ascii="Times New Roman" w:hAnsi="Times New Roman" w:cs="Times New Roman"/>
          <w:sz w:val="24"/>
          <w:szCs w:val="24"/>
          <w:lang w:bidi="fa-IR"/>
        </w:rPr>
        <w:t xml:space="preserve">) </w:t>
      </w:r>
      <w:r w:rsidR="000955C6" w:rsidRPr="0024515B">
        <w:rPr>
          <w:rFonts w:ascii="Times New Roman" w:hAnsi="Times New Roman" w:cs="Times New Roman"/>
          <w:sz w:val="24"/>
          <w:szCs w:val="24"/>
          <w:lang w:bidi="fa-IR"/>
        </w:rPr>
        <w:t xml:space="preserve">SMEs’ </w:t>
      </w:r>
      <w:r w:rsidR="0030541B" w:rsidRPr="0024515B">
        <w:rPr>
          <w:rFonts w:ascii="Times New Roman" w:hAnsi="Times New Roman" w:cs="Times New Roman"/>
          <w:sz w:val="24"/>
          <w:szCs w:val="24"/>
          <w:lang w:bidi="fa-IR"/>
        </w:rPr>
        <w:t>lack of resources, (</w:t>
      </w:r>
      <w:r w:rsidR="00302099" w:rsidRPr="0024515B">
        <w:rPr>
          <w:rFonts w:ascii="Times New Roman" w:hAnsi="Times New Roman" w:cs="Times New Roman"/>
          <w:sz w:val="24"/>
          <w:szCs w:val="24"/>
          <w:lang w:bidi="fa-IR"/>
        </w:rPr>
        <w:t>ii</w:t>
      </w:r>
      <w:r w:rsidR="0030541B" w:rsidRPr="0024515B">
        <w:rPr>
          <w:rFonts w:ascii="Times New Roman" w:hAnsi="Times New Roman" w:cs="Times New Roman"/>
          <w:sz w:val="24"/>
          <w:szCs w:val="24"/>
          <w:lang w:bidi="fa-IR"/>
        </w:rPr>
        <w:t>) collaboration challenges, (</w:t>
      </w:r>
      <w:r w:rsidR="00302099" w:rsidRPr="0024515B">
        <w:rPr>
          <w:rFonts w:ascii="Times New Roman" w:hAnsi="Times New Roman" w:cs="Times New Roman"/>
          <w:sz w:val="24"/>
          <w:szCs w:val="24"/>
          <w:lang w:bidi="fa-IR"/>
        </w:rPr>
        <w:t>iii</w:t>
      </w:r>
      <w:r w:rsidR="0030541B" w:rsidRPr="0024515B">
        <w:rPr>
          <w:rFonts w:ascii="Times New Roman" w:hAnsi="Times New Roman" w:cs="Times New Roman"/>
          <w:sz w:val="24"/>
          <w:szCs w:val="24"/>
          <w:lang w:bidi="fa-IR"/>
        </w:rPr>
        <w:t>) lack of awareness of BIM, (</w:t>
      </w:r>
      <w:r w:rsidR="00302099" w:rsidRPr="0024515B">
        <w:rPr>
          <w:rFonts w:ascii="Times New Roman" w:hAnsi="Times New Roman" w:cs="Times New Roman"/>
          <w:sz w:val="24"/>
          <w:szCs w:val="24"/>
          <w:lang w:bidi="fa-IR"/>
        </w:rPr>
        <w:t>iv</w:t>
      </w:r>
      <w:r w:rsidR="0030541B" w:rsidRPr="0024515B">
        <w:rPr>
          <w:rFonts w:ascii="Times New Roman" w:hAnsi="Times New Roman" w:cs="Times New Roman"/>
          <w:sz w:val="24"/>
          <w:szCs w:val="24"/>
          <w:lang w:bidi="fa-IR"/>
        </w:rPr>
        <w:t>) legal disputes and uncertainty in policies, (</w:t>
      </w:r>
      <w:r w:rsidR="00302099" w:rsidRPr="0024515B">
        <w:rPr>
          <w:rFonts w:ascii="Times New Roman" w:hAnsi="Times New Roman" w:cs="Times New Roman"/>
          <w:sz w:val="24"/>
          <w:szCs w:val="24"/>
          <w:lang w:bidi="fa-IR"/>
        </w:rPr>
        <w:t>v</w:t>
      </w:r>
      <w:r w:rsidR="0030541B" w:rsidRPr="0024515B">
        <w:rPr>
          <w:rFonts w:ascii="Times New Roman" w:hAnsi="Times New Roman" w:cs="Times New Roman"/>
          <w:sz w:val="24"/>
          <w:szCs w:val="24"/>
          <w:lang w:bidi="fa-IR"/>
        </w:rPr>
        <w:t>) difficulties in meeting the needs of SMEs and (</w:t>
      </w:r>
      <w:r w:rsidR="00302099" w:rsidRPr="0024515B">
        <w:rPr>
          <w:rFonts w:ascii="Times New Roman" w:hAnsi="Times New Roman" w:cs="Times New Roman"/>
          <w:sz w:val="24"/>
          <w:szCs w:val="24"/>
          <w:lang w:bidi="fa-IR"/>
        </w:rPr>
        <w:t>vi</w:t>
      </w:r>
      <w:r w:rsidR="0030541B" w:rsidRPr="0024515B">
        <w:rPr>
          <w:rFonts w:ascii="Times New Roman" w:hAnsi="Times New Roman" w:cs="Times New Roman"/>
          <w:sz w:val="24"/>
          <w:szCs w:val="24"/>
          <w:lang w:bidi="fa-IR"/>
        </w:rPr>
        <w:t xml:space="preserve">) concerns about data and information. This research has highlighted the legal differences and policies compared to other cases. </w:t>
      </w:r>
    </w:p>
    <w:p w14:paraId="3ECA79AF" w14:textId="6A63AC21" w:rsidR="004925C2" w:rsidRPr="0024515B" w:rsidRDefault="0030541B" w:rsidP="00152F2D">
      <w:pPr>
        <w:spacing w:after="0" w:line="360" w:lineRule="auto"/>
        <w:ind w:firstLine="720"/>
        <w:jc w:val="both"/>
        <w:rPr>
          <w:rFonts w:ascii="Times New Roman" w:hAnsi="Times New Roman" w:cs="Times New Roman"/>
          <w:sz w:val="24"/>
          <w:szCs w:val="24"/>
          <w:lang w:bidi="fa-IR"/>
        </w:rPr>
      </w:pPr>
      <w:r w:rsidRPr="0024515B">
        <w:rPr>
          <w:rFonts w:ascii="Times New Roman" w:hAnsi="Times New Roman" w:cs="Times New Roman"/>
          <w:sz w:val="24"/>
          <w:szCs w:val="24"/>
          <w:lang w:bidi="fa-IR"/>
        </w:rPr>
        <w:t xml:space="preserve">Zhou et al. (2019) described </w:t>
      </w:r>
      <w:r w:rsidR="000955C6" w:rsidRPr="0024515B">
        <w:rPr>
          <w:rFonts w:ascii="Times New Roman" w:hAnsi="Times New Roman" w:cs="Times New Roman"/>
          <w:sz w:val="24"/>
          <w:szCs w:val="24"/>
          <w:lang w:bidi="fa-IR"/>
        </w:rPr>
        <w:t>governments’ lack of financial and legal support</w:t>
      </w:r>
      <w:r w:rsidRPr="0024515B">
        <w:rPr>
          <w:rFonts w:ascii="Times New Roman" w:hAnsi="Times New Roman" w:cs="Times New Roman"/>
          <w:sz w:val="24"/>
          <w:szCs w:val="24"/>
          <w:lang w:bidi="fa-IR"/>
        </w:rPr>
        <w:t xml:space="preserve"> as the main obstacles to implementing BIM in infrastructure projects while examining Chinese construction projects. Meanwhile, Saka </w:t>
      </w:r>
      <w:r w:rsidR="009B5FBD" w:rsidRPr="0024515B">
        <w:rPr>
          <w:rFonts w:ascii="Times New Roman" w:hAnsi="Times New Roman" w:cs="Times New Roman"/>
          <w:sz w:val="24"/>
          <w:szCs w:val="24"/>
          <w:lang w:bidi="fa-IR"/>
        </w:rPr>
        <w:t>and</w:t>
      </w:r>
      <w:r w:rsidRPr="0024515B">
        <w:rPr>
          <w:rFonts w:ascii="Times New Roman" w:hAnsi="Times New Roman" w:cs="Times New Roman"/>
          <w:sz w:val="24"/>
          <w:szCs w:val="24"/>
          <w:lang w:bidi="fa-IR"/>
        </w:rPr>
        <w:t xml:space="preserve"> Chan (2020a)</w:t>
      </w:r>
      <w:r w:rsidR="00490499" w:rsidRPr="0024515B">
        <w:rPr>
          <w:rFonts w:ascii="Times New Roman" w:hAnsi="Times New Roman" w:cs="Times New Roman"/>
          <w:sz w:val="24"/>
          <w:szCs w:val="24"/>
          <w:lang w:bidi="fa-IR"/>
        </w:rPr>
        <w:t xml:space="preserve"> study</w:t>
      </w:r>
      <w:r w:rsidRPr="0024515B">
        <w:rPr>
          <w:rFonts w:ascii="Times New Roman" w:hAnsi="Times New Roman" w:cs="Times New Roman"/>
          <w:sz w:val="24"/>
          <w:szCs w:val="24"/>
          <w:lang w:bidi="fa-IR"/>
        </w:rPr>
        <w:t xml:space="preserve"> </w:t>
      </w:r>
      <w:r w:rsidR="00490499" w:rsidRPr="0024515B">
        <w:rPr>
          <w:rFonts w:ascii="Times New Roman" w:hAnsi="Times New Roman" w:cs="Times New Roman"/>
          <w:sz w:val="24"/>
          <w:szCs w:val="24"/>
          <w:lang w:bidi="fa-IR"/>
        </w:rPr>
        <w:t>on BIM implementation in Nigeria found that despite the government's support, prohibitive cost</w:t>
      </w:r>
      <w:r w:rsidR="00AD1E35" w:rsidRPr="0024515B">
        <w:rPr>
          <w:rFonts w:ascii="Times New Roman" w:hAnsi="Times New Roman" w:cs="Times New Roman"/>
          <w:sz w:val="24"/>
          <w:szCs w:val="24"/>
          <w:lang w:bidi="fa-IR"/>
        </w:rPr>
        <w:t>, lack of financial resources, and a lack of managerial knowledge</w:t>
      </w:r>
      <w:r w:rsidR="00490499" w:rsidRPr="0024515B">
        <w:rPr>
          <w:rFonts w:ascii="Times New Roman" w:hAnsi="Times New Roman" w:cs="Times New Roman"/>
          <w:sz w:val="24"/>
          <w:szCs w:val="24"/>
          <w:lang w:bidi="fa-IR"/>
        </w:rPr>
        <w:t xml:space="preserve"> were the main obstacles. They suggested that SMEs could overcome these obstacles by focusing </w:t>
      </w:r>
      <w:r w:rsidR="006B5265" w:rsidRPr="0024515B">
        <w:rPr>
          <w:rFonts w:ascii="Times New Roman" w:hAnsi="Times New Roman" w:cs="Times New Roman"/>
          <w:sz w:val="24"/>
          <w:szCs w:val="24"/>
          <w:lang w:bidi="fa-IR"/>
        </w:rPr>
        <w:t xml:space="preserve">more </w:t>
      </w:r>
      <w:r w:rsidR="00490499" w:rsidRPr="0024515B">
        <w:rPr>
          <w:rFonts w:ascii="Times New Roman" w:hAnsi="Times New Roman" w:cs="Times New Roman"/>
          <w:sz w:val="24"/>
          <w:szCs w:val="24"/>
          <w:lang w:bidi="fa-IR"/>
        </w:rPr>
        <w:t xml:space="preserve">on </w:t>
      </w:r>
      <w:r w:rsidR="00221286" w:rsidRPr="0024515B">
        <w:rPr>
          <w:rFonts w:ascii="Times New Roman" w:hAnsi="Times New Roman" w:cs="Times New Roman"/>
          <w:sz w:val="24"/>
          <w:szCs w:val="24"/>
          <w:lang w:bidi="fa-IR"/>
        </w:rPr>
        <w:t>deploying</w:t>
      </w:r>
      <w:r w:rsidR="006B5265" w:rsidRPr="0024515B">
        <w:rPr>
          <w:rFonts w:ascii="Times New Roman" w:hAnsi="Times New Roman" w:cs="Times New Roman"/>
          <w:sz w:val="24"/>
          <w:szCs w:val="24"/>
          <w:lang w:bidi="fa-IR"/>
        </w:rPr>
        <w:t xml:space="preserve"> </w:t>
      </w:r>
      <w:r w:rsidR="00490499" w:rsidRPr="0024515B">
        <w:rPr>
          <w:rFonts w:ascii="Times New Roman" w:hAnsi="Times New Roman" w:cs="Times New Roman"/>
          <w:sz w:val="24"/>
          <w:szCs w:val="24"/>
          <w:lang w:bidi="fa-IR"/>
        </w:rPr>
        <w:t>their organization</w:t>
      </w:r>
      <w:r w:rsidR="006B5265" w:rsidRPr="0024515B">
        <w:rPr>
          <w:rFonts w:ascii="Times New Roman" w:hAnsi="Times New Roman" w:cs="Times New Roman"/>
          <w:sz w:val="24"/>
          <w:szCs w:val="24"/>
          <w:lang w:bidi="fa-IR"/>
        </w:rPr>
        <w:t xml:space="preserve">al resources </w:t>
      </w:r>
      <w:r w:rsidR="00490499" w:rsidRPr="0024515B">
        <w:rPr>
          <w:rFonts w:ascii="Times New Roman" w:hAnsi="Times New Roman" w:cs="Times New Roman"/>
          <w:sz w:val="24"/>
          <w:szCs w:val="24"/>
          <w:lang w:bidi="fa-IR"/>
        </w:rPr>
        <w:t>and accepting and implementing BIM</w:t>
      </w:r>
      <w:r w:rsidR="006B5265" w:rsidRPr="0024515B">
        <w:rPr>
          <w:rFonts w:ascii="Times New Roman" w:hAnsi="Times New Roman" w:cs="Times New Roman"/>
          <w:sz w:val="24"/>
          <w:szCs w:val="24"/>
          <w:lang w:bidi="fa-IR"/>
        </w:rPr>
        <w:t xml:space="preserve"> technology</w:t>
      </w:r>
      <w:r w:rsidRPr="0024515B">
        <w:rPr>
          <w:rFonts w:ascii="Times New Roman" w:hAnsi="Times New Roman" w:cs="Times New Roman"/>
          <w:sz w:val="24"/>
          <w:szCs w:val="24"/>
          <w:lang w:bidi="fa-IR"/>
        </w:rPr>
        <w:t xml:space="preserve"> (Saka &amp; Chan, 2020b). </w:t>
      </w:r>
      <w:r w:rsidR="00490499" w:rsidRPr="0024515B">
        <w:rPr>
          <w:rFonts w:ascii="Times New Roman" w:hAnsi="Times New Roman" w:cs="Times New Roman"/>
          <w:sz w:val="24"/>
          <w:szCs w:val="24"/>
          <w:lang w:bidi="fa-IR"/>
        </w:rPr>
        <w:t>Also,</w:t>
      </w:r>
      <w:r w:rsidRPr="0024515B">
        <w:rPr>
          <w:rFonts w:ascii="Times New Roman" w:hAnsi="Times New Roman" w:cs="Times New Roman"/>
          <w:sz w:val="24"/>
          <w:szCs w:val="24"/>
          <w:lang w:bidi="fa-IR"/>
        </w:rPr>
        <w:t xml:space="preserve"> </w:t>
      </w:r>
      <w:r w:rsidR="00D11160" w:rsidRPr="0024515B">
        <w:rPr>
          <w:rFonts w:ascii="Times New Roman" w:hAnsi="Times New Roman" w:cs="Times New Roman"/>
          <w:sz w:val="24"/>
          <w:szCs w:val="24"/>
          <w:lang w:bidi="fa-IR"/>
        </w:rPr>
        <w:t>Bataw et al. (2014) highlight</w:t>
      </w:r>
      <w:r w:rsidR="006B5265" w:rsidRPr="0024515B">
        <w:rPr>
          <w:rFonts w:ascii="Times New Roman" w:hAnsi="Times New Roman" w:cs="Times New Roman"/>
          <w:sz w:val="24"/>
          <w:szCs w:val="24"/>
          <w:lang w:bidi="fa-IR"/>
        </w:rPr>
        <w:t>ed</w:t>
      </w:r>
      <w:r w:rsidR="00D11160" w:rsidRPr="0024515B">
        <w:rPr>
          <w:rFonts w:ascii="Times New Roman" w:hAnsi="Times New Roman" w:cs="Times New Roman"/>
          <w:sz w:val="24"/>
          <w:szCs w:val="24"/>
          <w:lang w:bidi="fa-IR"/>
        </w:rPr>
        <w:t xml:space="preserve"> that </w:t>
      </w:r>
      <w:r w:rsidR="00AD1E35" w:rsidRPr="0024515B">
        <w:rPr>
          <w:rFonts w:ascii="Times New Roman" w:hAnsi="Times New Roman" w:cs="Times New Roman"/>
          <w:sz w:val="24"/>
          <w:szCs w:val="24"/>
          <w:lang w:bidi="fa-IR"/>
        </w:rPr>
        <w:t>implementing</w:t>
      </w:r>
      <w:r w:rsidR="00D11160" w:rsidRPr="0024515B">
        <w:rPr>
          <w:rFonts w:ascii="Times New Roman" w:hAnsi="Times New Roman" w:cs="Times New Roman"/>
          <w:sz w:val="24"/>
          <w:szCs w:val="24"/>
          <w:lang w:bidi="fa-IR"/>
        </w:rPr>
        <w:t xml:space="preserve"> BIM in the construction industry involves various investments, such as hardware and software costs, training of experts, attracting BIM specialists, organizing protocols, and setting up network servers for storage and model access.</w:t>
      </w:r>
    </w:p>
    <w:p w14:paraId="779FDBCB" w14:textId="095F0688" w:rsidR="00BF2D4C" w:rsidRPr="0024515B" w:rsidRDefault="005B63BB" w:rsidP="0012399A">
      <w:pPr>
        <w:spacing w:after="0" w:line="360" w:lineRule="auto"/>
        <w:ind w:firstLine="720"/>
        <w:jc w:val="both"/>
        <w:rPr>
          <w:rFonts w:ascii="Times New Roman" w:hAnsi="Times New Roman" w:cs="Times New Roman"/>
          <w:sz w:val="24"/>
          <w:szCs w:val="24"/>
          <w:lang w:bidi="fa-IR"/>
        </w:rPr>
      </w:pPr>
      <w:r w:rsidRPr="0024515B">
        <w:rPr>
          <w:rFonts w:ascii="Times New Roman" w:hAnsi="Times New Roman" w:cs="Times New Roman"/>
          <w:sz w:val="24"/>
          <w:szCs w:val="24"/>
          <w:lang w:bidi="fa-IR"/>
        </w:rPr>
        <w:t xml:space="preserve">Other studies have highlighted the importance of human resources in technology adoption. Key factors include training and increasing expertise, raising awareness, changing communication approaches, </w:t>
      </w:r>
      <w:r w:rsidR="00AD1E35" w:rsidRPr="0024515B">
        <w:rPr>
          <w:rFonts w:ascii="Times New Roman" w:hAnsi="Times New Roman" w:cs="Times New Roman"/>
          <w:sz w:val="24"/>
          <w:szCs w:val="24"/>
          <w:lang w:bidi="fa-IR"/>
        </w:rPr>
        <w:t xml:space="preserve">and </w:t>
      </w:r>
      <w:r w:rsidRPr="0024515B">
        <w:rPr>
          <w:rFonts w:ascii="Times New Roman" w:hAnsi="Times New Roman" w:cs="Times New Roman"/>
          <w:sz w:val="24"/>
          <w:szCs w:val="24"/>
          <w:lang w:bidi="fa-IR"/>
        </w:rPr>
        <w:t xml:space="preserve">promoting cooperation and participation among employees, managers, and stakeholders. </w:t>
      </w:r>
      <w:r w:rsidR="00221387" w:rsidRPr="0024515B">
        <w:rPr>
          <w:rFonts w:ascii="Times New Roman" w:hAnsi="Times New Roman" w:cs="Times New Roman"/>
          <w:sz w:val="24"/>
          <w:szCs w:val="24"/>
          <w:lang w:bidi="fa-IR"/>
        </w:rPr>
        <w:t xml:space="preserve">Dainty et al. (2017) conducted extensive research on construction enterprises and projects and found that the lack of skills, expertise, and experience in working with information technology systems is a complex issue. They suggested that firms should provide comprehensive in-house training to their employees to enable them to work effectively with information systems to achieve organizational goals. </w:t>
      </w:r>
      <w:r w:rsidR="00BF2D4C" w:rsidRPr="0024515B">
        <w:rPr>
          <w:rFonts w:ascii="Times New Roman" w:hAnsi="Times New Roman" w:cs="Times New Roman"/>
          <w:sz w:val="24"/>
          <w:szCs w:val="24"/>
          <w:lang w:bidi="fa-IR"/>
        </w:rPr>
        <w:t>Gamil and Rahman</w:t>
      </w:r>
      <w:r w:rsidR="00221286" w:rsidRPr="0024515B">
        <w:rPr>
          <w:rFonts w:ascii="Times New Roman" w:hAnsi="Times New Roman" w:cs="Times New Roman"/>
          <w:sz w:val="24"/>
          <w:szCs w:val="24"/>
          <w:lang w:bidi="fa-IR"/>
        </w:rPr>
        <w:t>'s</w:t>
      </w:r>
      <w:r w:rsidR="00BF2D4C" w:rsidRPr="0024515B">
        <w:rPr>
          <w:rFonts w:ascii="Times New Roman" w:hAnsi="Times New Roman" w:cs="Times New Roman"/>
          <w:sz w:val="24"/>
          <w:szCs w:val="24"/>
          <w:lang w:bidi="fa-IR"/>
        </w:rPr>
        <w:t xml:space="preserve"> (2019) research on construction projects and organizations in Yemen revealed that insufficient knowledge and information about the BIM system and work process, particularly in developing countries, is a significant barrier to BIM implementation.</w:t>
      </w:r>
    </w:p>
    <w:p w14:paraId="4D5D520E" w14:textId="19506AA0" w:rsidR="00C924B7" w:rsidRPr="0024515B" w:rsidRDefault="009D3CF4" w:rsidP="0030541B">
      <w:pPr>
        <w:spacing w:after="0" w:line="360" w:lineRule="auto"/>
        <w:ind w:firstLine="720"/>
        <w:jc w:val="both"/>
        <w:rPr>
          <w:rFonts w:ascii="Times New Roman" w:hAnsi="Times New Roman" w:cs="Times New Roman"/>
          <w:sz w:val="24"/>
          <w:szCs w:val="24"/>
          <w:lang w:bidi="fa-IR"/>
        </w:rPr>
      </w:pPr>
      <w:r w:rsidRPr="0024515B">
        <w:rPr>
          <w:rFonts w:ascii="Times New Roman" w:hAnsi="Times New Roman" w:cs="Times New Roman"/>
          <w:sz w:val="24"/>
          <w:szCs w:val="24"/>
          <w:lang w:bidi="fa-IR"/>
        </w:rPr>
        <w:t xml:space="preserve">According to the findings, one of the central issues is the lack of information and awareness that results in a lack of skills and experience. </w:t>
      </w:r>
      <w:r w:rsidR="00AD1E35" w:rsidRPr="0024515B">
        <w:rPr>
          <w:rFonts w:ascii="Times New Roman" w:hAnsi="Times New Roman" w:cs="Times New Roman"/>
          <w:sz w:val="24"/>
          <w:szCs w:val="24"/>
          <w:lang w:bidi="fa-IR"/>
        </w:rPr>
        <w:t>BIM awareness is higher in developed countries</w:t>
      </w:r>
      <w:r w:rsidRPr="0024515B">
        <w:rPr>
          <w:rFonts w:ascii="Times New Roman" w:hAnsi="Times New Roman" w:cs="Times New Roman"/>
          <w:sz w:val="24"/>
          <w:szCs w:val="24"/>
          <w:lang w:bidi="fa-IR"/>
        </w:rPr>
        <w:t xml:space="preserve"> than in developing countries</w:t>
      </w:r>
      <w:r w:rsidR="004E0E92" w:rsidRPr="0024515B">
        <w:rPr>
          <w:rFonts w:ascii="Times New Roman" w:hAnsi="Times New Roman" w:cs="Times New Roman"/>
          <w:sz w:val="24"/>
          <w:szCs w:val="24"/>
          <w:lang w:bidi="fa-IR"/>
        </w:rPr>
        <w:t xml:space="preserve"> </w:t>
      </w:r>
      <w:r w:rsidR="0030541B" w:rsidRPr="0024515B">
        <w:rPr>
          <w:rFonts w:ascii="Times New Roman" w:hAnsi="Times New Roman" w:cs="Times New Roman"/>
          <w:sz w:val="24"/>
          <w:szCs w:val="24"/>
          <w:lang w:bidi="fa-IR"/>
        </w:rPr>
        <w:t xml:space="preserve">(Saka &amp; Chan, 2020). According to Garcia et al. (2018), </w:t>
      </w:r>
      <w:r w:rsidR="0030541B" w:rsidRPr="0024515B">
        <w:rPr>
          <w:rFonts w:ascii="Times New Roman" w:hAnsi="Times New Roman" w:cs="Times New Roman"/>
          <w:sz w:val="24"/>
          <w:szCs w:val="24"/>
          <w:lang w:bidi="fa-IR"/>
        </w:rPr>
        <w:lastRenderedPageBreak/>
        <w:t xml:space="preserve">the lack of a collaborative culture in projects and poor communication between all the </w:t>
      </w:r>
      <w:r w:rsidR="006E3DA9" w:rsidRPr="0024515B">
        <w:rPr>
          <w:rFonts w:ascii="Times New Roman" w:hAnsi="Times New Roman" w:cs="Times New Roman"/>
          <w:sz w:val="24"/>
          <w:szCs w:val="24"/>
          <w:lang w:bidi="fa-IR"/>
        </w:rPr>
        <w:t>parties</w:t>
      </w:r>
      <w:r w:rsidR="0030541B" w:rsidRPr="0024515B">
        <w:rPr>
          <w:rFonts w:ascii="Times New Roman" w:hAnsi="Times New Roman" w:cs="Times New Roman"/>
          <w:sz w:val="24"/>
          <w:szCs w:val="24"/>
          <w:lang w:bidi="fa-IR"/>
        </w:rPr>
        <w:t xml:space="preserve"> involved in projects is one of the main challenges in the work culture that leads to the possible failure of BIM implementation in projects and </w:t>
      </w:r>
      <w:r w:rsidR="006E3DA9" w:rsidRPr="0024515B">
        <w:rPr>
          <w:rFonts w:ascii="Times New Roman" w:hAnsi="Times New Roman" w:cs="Times New Roman"/>
          <w:sz w:val="24"/>
          <w:szCs w:val="24"/>
          <w:lang w:bidi="fa-IR"/>
        </w:rPr>
        <w:t>organizations</w:t>
      </w:r>
      <w:r w:rsidR="0030541B" w:rsidRPr="0024515B">
        <w:rPr>
          <w:rFonts w:ascii="Times New Roman" w:hAnsi="Times New Roman" w:cs="Times New Roman"/>
          <w:sz w:val="24"/>
          <w:szCs w:val="24"/>
          <w:lang w:bidi="fa-IR"/>
        </w:rPr>
        <w:t xml:space="preserve">. </w:t>
      </w:r>
      <w:r w:rsidR="0036463D" w:rsidRPr="0024515B">
        <w:rPr>
          <w:rFonts w:ascii="Times New Roman" w:hAnsi="Times New Roman" w:cs="Times New Roman"/>
          <w:sz w:val="24"/>
          <w:szCs w:val="24"/>
          <w:lang w:bidi="fa-IR"/>
        </w:rPr>
        <w:t xml:space="preserve">Li et al. (2019) found that managers and investors in the BIM field face implementation risk due to uncertainty and fear of unsuccessful implementation. This necessitates significant investment in equipment, BIM consultants, and specialists. Recent studies, such as </w:t>
      </w:r>
      <w:proofErr w:type="spellStart"/>
      <w:r w:rsidR="0036463D" w:rsidRPr="0024515B">
        <w:rPr>
          <w:rFonts w:ascii="Times New Roman" w:hAnsi="Times New Roman" w:cs="Times New Roman"/>
          <w:sz w:val="24"/>
          <w:szCs w:val="24"/>
          <w:lang w:bidi="fa-IR"/>
        </w:rPr>
        <w:t>Sompolgrunk</w:t>
      </w:r>
      <w:proofErr w:type="spellEnd"/>
      <w:r w:rsidR="0036463D" w:rsidRPr="0024515B">
        <w:rPr>
          <w:rFonts w:ascii="Times New Roman" w:hAnsi="Times New Roman" w:cs="Times New Roman"/>
          <w:sz w:val="24"/>
          <w:szCs w:val="24"/>
          <w:lang w:bidi="fa-IR"/>
        </w:rPr>
        <w:t xml:space="preserve"> et al. (</w:t>
      </w:r>
      <w:r w:rsidR="003B6D5D" w:rsidRPr="0024515B">
        <w:rPr>
          <w:rFonts w:ascii="Times New Roman" w:hAnsi="Times New Roman" w:cs="Times New Roman"/>
          <w:sz w:val="24"/>
          <w:szCs w:val="24"/>
          <w:lang w:bidi="fa-IR"/>
        </w:rPr>
        <w:t>2023</w:t>
      </w:r>
      <w:r w:rsidR="0036463D" w:rsidRPr="0024515B">
        <w:rPr>
          <w:rFonts w:ascii="Times New Roman" w:hAnsi="Times New Roman" w:cs="Times New Roman"/>
          <w:sz w:val="24"/>
          <w:szCs w:val="24"/>
          <w:lang w:bidi="fa-IR"/>
        </w:rPr>
        <w:t>), have confirmed these findings, highlighting that the lack of proof of BIM benefits and low success rates in adoption are key barriers to BIM implementation and growth in Australian SMEs.</w:t>
      </w:r>
    </w:p>
    <w:p w14:paraId="0F85445B" w14:textId="6800340B" w:rsidR="005D0B11" w:rsidRPr="0024515B" w:rsidRDefault="003129A6" w:rsidP="0030541B">
      <w:pPr>
        <w:spacing w:after="0" w:line="360" w:lineRule="auto"/>
        <w:ind w:firstLine="720"/>
        <w:jc w:val="both"/>
        <w:rPr>
          <w:rFonts w:ascii="Times New Roman" w:hAnsi="Times New Roman" w:cs="Times New Roman"/>
          <w:sz w:val="24"/>
          <w:szCs w:val="24"/>
          <w:rtl/>
          <w:lang w:bidi="fa-IR"/>
        </w:rPr>
      </w:pPr>
      <w:r w:rsidRPr="0024515B">
        <w:rPr>
          <w:rFonts w:ascii="Times New Roman" w:hAnsi="Times New Roman" w:cs="Times New Roman"/>
          <w:sz w:val="24"/>
          <w:szCs w:val="24"/>
          <w:lang w:bidi="fa-IR"/>
        </w:rPr>
        <w:t xml:space="preserve">Therefore, from a practical standpoint, governments, professional institutions, and BIM advocates need to focus and dedicate resources in order to ensure proper adoption and support of this technology from the executive sponsors. </w:t>
      </w:r>
      <w:r w:rsidR="004836D8" w:rsidRPr="0024515B">
        <w:rPr>
          <w:rFonts w:ascii="Times New Roman" w:hAnsi="Times New Roman" w:cs="Times New Roman"/>
          <w:sz w:val="24"/>
          <w:szCs w:val="24"/>
          <w:lang w:bidi="fa-IR"/>
        </w:rPr>
        <w:t xml:space="preserve">Additionally, according to Koch et al. (2018), the successful adoption of BIM depends on a variety of circumstances, including the project team </w:t>
      </w:r>
      <w:r w:rsidR="000955C6" w:rsidRPr="0024515B">
        <w:rPr>
          <w:rFonts w:ascii="Times New Roman" w:hAnsi="Times New Roman" w:cs="Times New Roman"/>
          <w:sz w:val="24"/>
          <w:szCs w:val="24"/>
          <w:lang w:bidi="fa-IR"/>
        </w:rPr>
        <w:t xml:space="preserve">members’ </w:t>
      </w:r>
      <w:r w:rsidR="004836D8" w:rsidRPr="0024515B">
        <w:rPr>
          <w:rFonts w:ascii="Times New Roman" w:hAnsi="Times New Roman" w:cs="Times New Roman"/>
          <w:sz w:val="24"/>
          <w:szCs w:val="24"/>
          <w:lang w:bidi="fa-IR"/>
        </w:rPr>
        <w:t xml:space="preserve">aversion to change and their access to financial resources, skilled </w:t>
      </w:r>
      <w:r w:rsidR="00105199" w:rsidRPr="0024515B">
        <w:rPr>
          <w:rFonts w:ascii="Times New Roman" w:hAnsi="Times New Roman" w:cs="Times New Roman"/>
          <w:sz w:val="24"/>
          <w:szCs w:val="24"/>
          <w:lang w:bidi="fa-IR"/>
        </w:rPr>
        <w:t>labor</w:t>
      </w:r>
      <w:r w:rsidR="004836D8" w:rsidRPr="0024515B">
        <w:rPr>
          <w:rFonts w:ascii="Times New Roman" w:hAnsi="Times New Roman" w:cs="Times New Roman"/>
          <w:sz w:val="24"/>
          <w:szCs w:val="24"/>
          <w:lang w:bidi="fa-IR"/>
        </w:rPr>
        <w:t xml:space="preserve">, and technology. </w:t>
      </w:r>
      <w:r w:rsidR="00CE379B" w:rsidRPr="0024515B">
        <w:rPr>
          <w:rFonts w:ascii="Times New Roman" w:hAnsi="Times New Roman" w:cs="Times New Roman"/>
          <w:sz w:val="24"/>
          <w:szCs w:val="24"/>
          <w:lang w:bidi="fa-IR"/>
        </w:rPr>
        <w:t>Traditional project implementation approaches inhibit successful BIM implementation. The large number of studies highlighting the need to create a culture among people and change traditional attitudes to improve cooperation and participation underlines the importance of this issue in boosting the effectiveness of BIM implementation in SMEs.</w:t>
      </w:r>
    </w:p>
    <w:p w14:paraId="125A2E90" w14:textId="34694F1B" w:rsidR="002506A8" w:rsidRPr="0024515B" w:rsidRDefault="008475B9" w:rsidP="00105199">
      <w:pPr>
        <w:spacing w:line="360" w:lineRule="auto"/>
        <w:ind w:firstLine="567"/>
        <w:jc w:val="both"/>
        <w:rPr>
          <w:rFonts w:ascii="Times New Roman" w:hAnsi="Times New Roman" w:cs="Times New Roman"/>
          <w:sz w:val="24"/>
          <w:szCs w:val="24"/>
          <w:lang w:bidi="fa-IR"/>
        </w:rPr>
      </w:pPr>
      <w:r w:rsidRPr="0024515B">
        <w:rPr>
          <w:rFonts w:ascii="Times New Roman" w:hAnsi="Times New Roman" w:cs="Times New Roman"/>
          <w:sz w:val="24"/>
          <w:szCs w:val="24"/>
          <w:lang w:bidi="fa-IR"/>
        </w:rPr>
        <w:t xml:space="preserve"> </w:t>
      </w:r>
      <w:r w:rsidR="00BA4E2E" w:rsidRPr="0024515B">
        <w:rPr>
          <w:rFonts w:ascii="Times New Roman" w:hAnsi="Times New Roman" w:cs="Times New Roman"/>
          <w:sz w:val="24"/>
          <w:szCs w:val="24"/>
          <w:lang w:bidi="fa-IR"/>
        </w:rPr>
        <w:t>Construction SMEs must use cutting-edge technologies</w:t>
      </w:r>
      <w:r w:rsidR="001E56D4" w:rsidRPr="0024515B">
        <w:rPr>
          <w:rFonts w:ascii="Times New Roman" w:hAnsi="Times New Roman" w:cs="Times New Roman"/>
          <w:sz w:val="24"/>
          <w:szCs w:val="24"/>
          <w:lang w:bidi="fa-IR"/>
        </w:rPr>
        <w:t xml:space="preserve"> like BIM</w:t>
      </w:r>
      <w:r w:rsidR="00BA4E2E" w:rsidRPr="0024515B">
        <w:rPr>
          <w:rFonts w:ascii="Times New Roman" w:hAnsi="Times New Roman" w:cs="Times New Roman"/>
          <w:sz w:val="24"/>
          <w:szCs w:val="24"/>
          <w:lang w:bidi="fa-IR"/>
        </w:rPr>
        <w:t xml:space="preserve"> to compete and stay in business. </w:t>
      </w:r>
      <w:r w:rsidR="000955C6" w:rsidRPr="0024515B">
        <w:rPr>
          <w:rFonts w:ascii="Times New Roman" w:hAnsi="Times New Roman" w:cs="Times New Roman"/>
          <w:sz w:val="24"/>
          <w:szCs w:val="24"/>
          <w:lang w:bidi="fa-IR"/>
        </w:rPr>
        <w:t>Understandably,</w:t>
      </w:r>
      <w:r w:rsidR="00BA4E2E" w:rsidRPr="0024515B">
        <w:rPr>
          <w:rFonts w:ascii="Times New Roman" w:hAnsi="Times New Roman" w:cs="Times New Roman"/>
          <w:sz w:val="24"/>
          <w:szCs w:val="24"/>
          <w:lang w:bidi="fa-IR"/>
        </w:rPr>
        <w:t xml:space="preserve"> construction SMEs would encounter hurdles when a</w:t>
      </w:r>
      <w:r w:rsidR="000955C6" w:rsidRPr="0024515B">
        <w:rPr>
          <w:rFonts w:ascii="Times New Roman" w:hAnsi="Times New Roman" w:cs="Times New Roman"/>
          <w:sz w:val="24"/>
          <w:szCs w:val="24"/>
          <w:lang w:bidi="fa-IR"/>
        </w:rPr>
        <w:t>pplying</w:t>
      </w:r>
      <w:r w:rsidR="00BA4E2E" w:rsidRPr="0024515B">
        <w:rPr>
          <w:rFonts w:ascii="Times New Roman" w:hAnsi="Times New Roman" w:cs="Times New Roman"/>
          <w:sz w:val="24"/>
          <w:szCs w:val="24"/>
          <w:lang w:bidi="fa-IR"/>
        </w:rPr>
        <w:t xml:space="preserve"> BIM, given the </w:t>
      </w:r>
      <w:r w:rsidR="000955C6" w:rsidRPr="0024515B">
        <w:rPr>
          <w:rFonts w:ascii="Times New Roman" w:hAnsi="Times New Roman" w:cs="Times New Roman"/>
          <w:sz w:val="24"/>
          <w:szCs w:val="24"/>
          <w:lang w:bidi="fa-IR"/>
        </w:rPr>
        <w:t xml:space="preserve">technology’s </w:t>
      </w:r>
      <w:r w:rsidR="00BA4E2E" w:rsidRPr="0024515B">
        <w:rPr>
          <w:rFonts w:ascii="Times New Roman" w:hAnsi="Times New Roman" w:cs="Times New Roman"/>
          <w:sz w:val="24"/>
          <w:szCs w:val="24"/>
          <w:lang w:bidi="fa-IR"/>
        </w:rPr>
        <w:t>apparent novelty. These constraints can be harder for construction SMEs for technical, financial, legal, and managerial reasons</w:t>
      </w:r>
      <w:r w:rsidR="00602DC3" w:rsidRPr="0024515B">
        <w:rPr>
          <w:rFonts w:ascii="Times New Roman" w:hAnsi="Times New Roman" w:cs="Times New Roman"/>
          <w:sz w:val="24"/>
          <w:szCs w:val="24"/>
          <w:lang w:bidi="fa-IR"/>
        </w:rPr>
        <w:t xml:space="preserve"> </w:t>
      </w:r>
      <w:sdt>
        <w:sdtPr>
          <w:rPr>
            <w:rFonts w:ascii="Times New Roman" w:hAnsi="Times New Roman" w:cs="Times New Roman"/>
            <w:sz w:val="24"/>
            <w:szCs w:val="24"/>
            <w:lang w:bidi="fa-IR"/>
          </w:rPr>
          <w:tag w:val="MENDELEY_CITATION_v3_eyJjaXRhdGlvbklEIjoiTUVOREVMRVlfQ0lUQVRJT05fZDUzODRkMGMtNDVjOC00NTQ3LWE1NjgtZTJlN2M3MjE3MTIxIiwicHJvcGVydGllcyI6eyJub3RlSW5kZXgiOjB9LCJpc0VkaXRlZCI6ZmFsc2UsIm1hbnVhbE92ZXJyaWRlIjp7ImlzTWFudWFsbHlPdmVycmlkZGVuIjpmYWxzZSwiY2l0ZXByb2NUZXh0IjoiKE9sYXd1bWkgJiMzODsgQ2hhbiwgMjAyMCkiLCJtYW51YWxPdmVycmlkZVRleHQiOiIifSwiY2l0YXRpb25JdGVtcyI6W3siaWQiOiI5OWU2OGVjNS0xY2Y1LTMzMzMtOGJiOC0wOGRhZmEyNTM1YTAiLCJpdGVtRGF0YSI6eyJ0eXBlIjoiYXJ0aWNsZS1qb3VybmFsIiwiaWQiOiI5OWU2OGVjNS0xY2Y1LTMzMzMtOGJiOC0wOGRhZmEyNTM1YTAiLCJ0aXRsZSI6IkNvbmNvbWl0YW50IEltcGVkaW1lbnRzIHRvIHRoZSBpbXBsZW1lbnRhdGlvbiBvZiBTbWFydCBTdXN0YWluYWJsZSBQcmFjdGljZXMgaW4gdGhlIEJ1aWx0IEVudmlyb25tZW50IiwiYXV0aG9yIjpbeyJmYW1pbHkiOiJPbGF3dW1pIiwiZ2l2ZW4iOiJULk8uIiwicGFyc2UtbmFtZXMiOmZhbHNlLCJkcm9wcGluZy1wYXJ0aWNsZSI6IiIsIm5vbi1kcm9wcGluZy1wYXJ0aWNsZSI6IiJ9LHsiZmFtaWx5IjoiQ2hhbiIsImdpdmVuIjoiRGFuaWVsIFcuTS4iLCJwYXJzZS1uYW1lcyI6ZmFsc2UsImRyb3BwaW5nLXBhcnRpY2xlIjoiIiwibm9uLWRyb3BwaW5nLXBhcnRpY2xlIjoiIn1dLCJjb250YWluZXItdGl0bGUiOiJTdXN0YWluYWJsZSBQcm9kdWN0aW9uIGFuZCBDb25zdW1wdGlvbiIsImNvbnRhaW5lci10aXRsZS1zaG9ydCI6IlN1c3RhaW4gUHJvZCBDb25zdW0iLCJET0kiOiIxMC4xMDE2L2ouc3BjLjIwMTkuMDkuMDAxIiwiaXNzdWVkIjp7ImRhdGUtcGFydHMiOltbMjAyMF1dfSwicGFnZSI6IjIzOS0yNTEiLCJpc3N1ZSI6IkphbnVhcnkiLCJ2b2x1bWUiOiIyMSJ9LCJpc1RlbXBvcmFyeSI6ZmFsc2V9XX0="/>
          <w:id w:val="-542746708"/>
          <w:placeholder>
            <w:docPart w:val="DefaultPlaceholder_-1854013440"/>
          </w:placeholder>
        </w:sdtPr>
        <w:sdtContent>
          <w:r w:rsidR="00602DC3" w:rsidRPr="0024515B">
            <w:rPr>
              <w:rFonts w:eastAsia="Times New Roman"/>
            </w:rPr>
            <w:t>(</w:t>
          </w:r>
          <w:proofErr w:type="spellStart"/>
          <w:r w:rsidR="00602DC3" w:rsidRPr="0024515B">
            <w:rPr>
              <w:rFonts w:eastAsia="Times New Roman"/>
            </w:rPr>
            <w:t>Olawumi</w:t>
          </w:r>
          <w:proofErr w:type="spellEnd"/>
          <w:r w:rsidR="00602DC3" w:rsidRPr="0024515B">
            <w:rPr>
              <w:rFonts w:eastAsia="Times New Roman"/>
            </w:rPr>
            <w:t xml:space="preserve"> &amp; Chan, 2020)</w:t>
          </w:r>
        </w:sdtContent>
      </w:sdt>
      <w:r w:rsidR="00BA4E2E" w:rsidRPr="0024515B">
        <w:rPr>
          <w:rFonts w:ascii="Times New Roman" w:hAnsi="Times New Roman" w:cs="Times New Roman"/>
          <w:sz w:val="24"/>
          <w:szCs w:val="24"/>
          <w:lang w:bidi="fa-IR"/>
        </w:rPr>
        <w:t xml:space="preserve">. </w:t>
      </w:r>
      <w:r w:rsidR="002E2C89" w:rsidRPr="0024515B">
        <w:rPr>
          <w:rFonts w:asciiTheme="majorBidi" w:hAnsiTheme="majorBidi" w:cstheme="majorBidi"/>
          <w:sz w:val="24"/>
          <w:szCs w:val="24"/>
        </w:rPr>
        <w:t xml:space="preserve">Some of the obstacles and challenges that can stymie BIM implementation in these construction firms include a lack of adequate skills and experience, a lack of access to the required technology, insufficient information and knowledge, a lack of required technical knowledge on BIM implementation, employer neglect to implement BIM, senior </w:t>
      </w:r>
      <w:r w:rsidR="000955C6" w:rsidRPr="0024515B">
        <w:rPr>
          <w:rFonts w:asciiTheme="majorBidi" w:hAnsiTheme="majorBidi" w:cstheme="majorBidi"/>
          <w:sz w:val="24"/>
          <w:szCs w:val="24"/>
        </w:rPr>
        <w:t xml:space="preserve">management’s </w:t>
      </w:r>
      <w:r w:rsidR="002E2C89" w:rsidRPr="0024515B">
        <w:rPr>
          <w:rFonts w:asciiTheme="majorBidi" w:hAnsiTheme="majorBidi" w:cstheme="majorBidi"/>
          <w:sz w:val="24"/>
          <w:szCs w:val="24"/>
        </w:rPr>
        <w:t xml:space="preserve">unawareness and lack of support, </w:t>
      </w:r>
      <w:r w:rsidR="000955C6" w:rsidRPr="0024515B">
        <w:rPr>
          <w:rFonts w:asciiTheme="majorBidi" w:hAnsiTheme="majorBidi" w:cstheme="majorBidi"/>
          <w:sz w:val="24"/>
          <w:szCs w:val="24"/>
        </w:rPr>
        <w:t xml:space="preserve">stakeholders’ </w:t>
      </w:r>
      <w:r w:rsidR="002E2C89" w:rsidRPr="0024515B">
        <w:rPr>
          <w:rFonts w:asciiTheme="majorBidi" w:hAnsiTheme="majorBidi" w:cstheme="majorBidi"/>
          <w:sz w:val="24"/>
          <w:szCs w:val="24"/>
        </w:rPr>
        <w:t>unawareness of the BIM benefits, training-related issues, and individual issues</w:t>
      </w:r>
      <w:r w:rsidR="00397D23" w:rsidRPr="0024515B">
        <w:rPr>
          <w:rFonts w:asciiTheme="majorBidi" w:hAnsiTheme="majorBidi" w:cstheme="majorBidi"/>
          <w:sz w:val="24"/>
          <w:szCs w:val="24"/>
        </w:rPr>
        <w:t xml:space="preserve"> </w:t>
      </w:r>
      <w:sdt>
        <w:sdtPr>
          <w:rPr>
            <w:rFonts w:asciiTheme="majorBidi" w:hAnsiTheme="majorBidi" w:cstheme="majorBidi"/>
            <w:color w:val="000000"/>
            <w:sz w:val="24"/>
            <w:szCs w:val="24"/>
          </w:rPr>
          <w:tag w:val="MENDELEY_CITATION_v3_eyJjaXRhdGlvbklEIjoiTUVOREVMRVlfQ0lUQVRJT05fMGJhNGI5ZTUtM2UwYy00ZGU5LTlmNTgtYzZmZjM3NGM1YTYzIiwicHJvcGVydGllcyI6eyJub3RlSW5kZXgiOjB9LCJpc0VkaXRlZCI6ZmFsc2UsIm1hbnVhbE92ZXJyaWRlIjp7ImlzTWFudWFsbHlPdmVycmlkZGVuIjp0cnVlLCJjaXRlcHJvY1RleHQiOiIoQXJyb3TDqWlhIGV0IGFsLiwgMjAyMTsgQ2hhbiBldCBhbC4sIDIwMjIpIiwibWFudWFsT3ZlcnJpZGVUZXh0IjoiKEFycm90w6lpYSBldCBhbC4sIDIwMjE7IENoYW4gZXQgYWwuLCAyMDE5KSJ9LCJjaXRhdGlvbkl0ZW1zIjpbeyJpZCI6ImQ3OWU4OGQ1LTA4MDktM2MxOS1hYjQwLWE2NzRhMDA1MTk2ZiIsIml0ZW1EYXRhIjp7InR5cGUiOiJhcnRpY2xlLWpvdXJuYWwiLCJpZCI6ImQ3OWU4OGQ1LTA4MDktM2MxOS1hYjQwLWE2NzRhMDA1MTk2ZiIsInRpdGxlIjoiQ29tcGFyYXRpdmUgYW5hbHlzaXMgb2YgdGhlIGJhcnJpZXJzIHRvIHNtYXJ0IHN1c3RhaW5hYmxlIHByYWN0aWNlcyBhZG9wdGlvbiBpbiB0aGUgY29uc3RydWN0aW9uIGluZHVzdHJ5IGJldHdlZW4gSG9uZyBLb25nIGFuZCBOaWdlcmlhIiwiYXV0aG9yIjpbeyJmYW1pbHkiOiJDaGFuIiwiZ2l2ZW4iOiJEYW5pZWwgVy5NIiwicGFyc2UtbmFtZXMiOmZhbHNlLCJkcm9wcGluZy1wYXJ0aWNsZSI6IiIsIm5vbi1kcm9wcGluZy1wYXJ0aWNsZSI6IiJ9LHsiZmFtaWx5IjoiT2xhd3VtaSIsImdpdmVuIjoiVGltb3RoeSBPIiwicGFyc2UtbmFtZXMiOmZhbHNlLCJkcm9wcGluZy1wYXJ0aWNsZSI6IiIsIm5vbi1kcm9wcGluZy1wYXJ0aWNsZSI6IiJ9LHsiZmFtaWx5IjoiU2FrYSIsImdpdmVuIjoiQWJkdWxsYWhpIEIiLCJwYXJzZS1uYW1lcyI6ZmFsc2UsImRyb3BwaW5nLXBhcnRpY2xlIjoiIiwibm9uLWRyb3BwaW5nLXBhcnRpY2xlIjoiIn0seyJmYW1pbHkiOiJFa3VuZGF5byIsImdpdmVuIjoiRGFtaWxvbGEiLCJwYXJzZS1uYW1lcyI6ZmFsc2UsImRyb3BwaW5nLXBhcnRpY2xlIjoiIiwibm9uLWRyb3BwaW5nLXBhcnRpY2xlIjoiIn0seyJmYW1pbHkiOiJUbyIsImdpdmVuIjoiIiwicGFyc2UtbmFtZXMiOmZhbHNlLCJkcm9wcGluZy1wYXJ0aWNsZSI6IiIsIm5vbi1kcm9wcGluZy1wYXJ0aWNsZSI6IiJ9XSwiY29udGFpbmVyLXRpdGxlIjoiSW50ZXJuYXRpb25hbCBKb3VybmFsIG9mIENvbnN0cnVjdGlvbiBNYW5hZ2VtZW50IiwiRE9JIjoiMTAuMTA4MC8xNTYyMzU5OS4yMDIyLjIxMDg5NzMiLCJVUkwiOiJodHRwczovL2RvaS5vcmcvMTAuMTA4MC8xNTYyMzU5OS4yMDIyLjIxMDg5NzMiLCJpc3N1ZWQiOnsiZGF0ZS1wYXJ0cyI6W1syMDIyXV19LCJwYWdlIjoiMS0xMSIsInB1Ymxpc2hlciI6IlRheWxvciAmIEZyYW5jaXMiLCJpc3N1ZSI6IjAiLCJ2b2x1bWUiOiIwIiwiY29udGFpbmVyLXRpdGxlLXNob3J0IjoiIn0sImlzVGVtcG9yYXJ5IjpmYWxzZX0seyJpZCI6Ijk3Y2Q0MTNlLTI4NGQtMzljOC04ZWMzLWIwMzdkNmUyMjFmNSIsIml0ZW1EYXRhIjp7InR5cGUiOiJhcnRpY2xlLWpvdXJuYWwiLCJpZCI6Ijk3Y2Q0MTNlLTI4NGQtMzljOC04ZWMzLWIwMzdkNmUyMjFmNSIsInRpdGxlIjoiQmFycmllcnMgdG8gQklNIEFkb3B0aW9uIGluIEJyYXppbCIsImF1dGhvciI6W3siZmFtaWx5IjoiQXJyb3TDqWlhIiwiZ2l2ZW4iOiJBbGluZSIsInBhcnNlLW5hbWVzIjpmYWxzZSwiZHJvcHBpbmctcGFydGljbGUiOiJ2Iiwibm9uLWRyb3BwaW5nLXBhcnRpY2xlIjoiIn0seyJmYW1pbHkiOiJGcmVpdGFzIiwiZ2l2ZW4iOiJSYWlzc2EgQyIsInBhcnNlLW5hbWVzIjpmYWxzZSwiZHJvcHBpbmctcGFydGljbGUiOiIiLCJub24tZHJvcHBpbmctcGFydGljbGUiOiIifSx7ImZhbWlseSI6Ik1lbGhhZG8iLCJnaXZlbiI6IlNpbHZpbyBCIiwicGFyc2UtbmFtZXMiOmZhbHNlLCJkcm9wcGluZy1wYXJ0aWNsZSI6IiIsIm5vbi1kcm9wcGluZy1wYXJ0aWNsZSI6IiJ9XSwiY29udGFpbmVyLXRpdGxlIjoiRnJvbnRpZXJzIGluIEJ1aWx0IEVudmlyb25tZW50IiwiY29udGFpbmVyLXRpdGxlLXNob3J0IjoiRnJvbnQgQnVpbHQgRW52aXJvbiIsIkRPSSI6IjEwLjMzODkvZmJ1aWwuMjAyMS41MjAxNTQiLCJpc3N1ZWQiOnsiZGF0ZS1wYXJ0cyI6W1syMDIxXV19LCJwYWdlIjoiQXJ0aWNsZSA1MjAxNTQiLCJpc3N1ZSI6Ik1hcmNoIiwidm9sdW1lIjoiNyJ9LCJpc1RlbXBvcmFyeSI6ZmFsc2V9XX0="/>
          <w:id w:val="1266044903"/>
          <w:placeholder>
            <w:docPart w:val="DefaultPlaceholder_-1854013440"/>
          </w:placeholder>
        </w:sdtPr>
        <w:sdtContent>
          <w:r w:rsidR="00FA02F7" w:rsidRPr="0024515B">
            <w:rPr>
              <w:rFonts w:asciiTheme="majorBidi" w:hAnsiTheme="majorBidi" w:cstheme="majorBidi"/>
              <w:color w:val="000000"/>
              <w:sz w:val="24"/>
              <w:szCs w:val="24"/>
            </w:rPr>
            <w:t>(</w:t>
          </w:r>
          <w:proofErr w:type="spellStart"/>
          <w:r w:rsidR="00FA02F7" w:rsidRPr="0024515B">
            <w:rPr>
              <w:rFonts w:asciiTheme="majorBidi" w:hAnsiTheme="majorBidi" w:cstheme="majorBidi"/>
              <w:color w:val="000000"/>
              <w:sz w:val="24"/>
              <w:szCs w:val="24"/>
            </w:rPr>
            <w:t>Arrotéia</w:t>
          </w:r>
          <w:proofErr w:type="spellEnd"/>
          <w:r w:rsidR="00FA02F7" w:rsidRPr="0024515B">
            <w:rPr>
              <w:rFonts w:asciiTheme="majorBidi" w:hAnsiTheme="majorBidi" w:cstheme="majorBidi"/>
              <w:color w:val="000000"/>
              <w:sz w:val="24"/>
              <w:szCs w:val="24"/>
            </w:rPr>
            <w:t xml:space="preserve"> et al., 2021; Chan et al., 2019)</w:t>
          </w:r>
        </w:sdtContent>
      </w:sdt>
      <w:r w:rsidR="002E2C89" w:rsidRPr="0024515B">
        <w:rPr>
          <w:rFonts w:asciiTheme="majorBidi" w:hAnsiTheme="majorBidi" w:cstheme="majorBidi"/>
          <w:sz w:val="24"/>
          <w:szCs w:val="24"/>
        </w:rPr>
        <w:t xml:space="preserve">. </w:t>
      </w:r>
      <w:r w:rsidR="00D1564E" w:rsidRPr="0024515B">
        <w:rPr>
          <w:rFonts w:asciiTheme="majorBidi" w:hAnsiTheme="majorBidi" w:cstheme="majorBidi"/>
          <w:sz w:val="24"/>
          <w:szCs w:val="24"/>
          <w:lang w:bidi="fa-IR"/>
        </w:rPr>
        <w:t>Nevertheless</w:t>
      </w:r>
      <w:r w:rsidR="00EA43E0" w:rsidRPr="0024515B">
        <w:rPr>
          <w:rFonts w:asciiTheme="majorBidi" w:hAnsiTheme="majorBidi" w:cstheme="majorBidi"/>
          <w:sz w:val="24"/>
          <w:szCs w:val="24"/>
          <w:lang w:bidi="fa-IR"/>
        </w:rPr>
        <w:t>, the success</w:t>
      </w:r>
      <w:r w:rsidR="00D1564E" w:rsidRPr="0024515B">
        <w:rPr>
          <w:rFonts w:asciiTheme="majorBidi" w:hAnsiTheme="majorBidi" w:cstheme="majorBidi"/>
          <w:sz w:val="24"/>
          <w:szCs w:val="24"/>
          <w:lang w:bidi="fa-IR"/>
        </w:rPr>
        <w:t>ful performance</w:t>
      </w:r>
      <w:r w:rsidR="00EA43E0" w:rsidRPr="0024515B">
        <w:rPr>
          <w:rFonts w:asciiTheme="majorBidi" w:hAnsiTheme="majorBidi" w:cstheme="majorBidi"/>
          <w:sz w:val="24"/>
          <w:szCs w:val="24"/>
          <w:lang w:bidi="fa-IR"/>
        </w:rPr>
        <w:t xml:space="preserve"> of construction SMEs in BIM implementation is a function of various conditions, including corporate dimensions,</w:t>
      </w:r>
      <w:r w:rsidR="003B7416" w:rsidRPr="0024515B">
        <w:rPr>
          <w:rFonts w:asciiTheme="majorBidi" w:hAnsiTheme="majorBidi" w:cstheme="majorBidi"/>
          <w:sz w:val="24"/>
          <w:szCs w:val="24"/>
          <w:lang w:bidi="fa-IR"/>
        </w:rPr>
        <w:t xml:space="preserve"> </w:t>
      </w:r>
      <w:r w:rsidR="00EA43E0" w:rsidRPr="0024515B">
        <w:rPr>
          <w:rFonts w:asciiTheme="majorBidi" w:hAnsiTheme="majorBidi" w:cstheme="majorBidi"/>
          <w:sz w:val="24"/>
          <w:szCs w:val="24"/>
          <w:lang w:bidi="fa-IR"/>
        </w:rPr>
        <w:t>country regulations</w:t>
      </w:r>
      <w:r w:rsidR="003B7416" w:rsidRPr="0024515B">
        <w:rPr>
          <w:rFonts w:asciiTheme="majorBidi" w:hAnsiTheme="majorBidi" w:cstheme="majorBidi"/>
          <w:sz w:val="24"/>
          <w:szCs w:val="24"/>
          <w:lang w:bidi="fa-IR"/>
        </w:rPr>
        <w:t xml:space="preserve">, </w:t>
      </w:r>
      <w:r w:rsidR="0023335B" w:rsidRPr="0024515B">
        <w:rPr>
          <w:rFonts w:asciiTheme="majorBidi" w:hAnsiTheme="majorBidi" w:cstheme="majorBidi"/>
          <w:sz w:val="24"/>
          <w:szCs w:val="24"/>
          <w:lang w:bidi="fa-IR"/>
        </w:rPr>
        <w:t>and the like</w:t>
      </w:r>
      <w:r w:rsidR="00EA43E0" w:rsidRPr="0024515B">
        <w:rPr>
          <w:rFonts w:asciiTheme="majorBidi" w:hAnsiTheme="majorBidi" w:cstheme="majorBidi"/>
          <w:sz w:val="24"/>
          <w:szCs w:val="24"/>
          <w:lang w:bidi="fa-IR"/>
        </w:rPr>
        <w:t xml:space="preserve">. The present study seeks to </w:t>
      </w:r>
      <w:r w:rsidR="00B5296E" w:rsidRPr="0024515B">
        <w:rPr>
          <w:rFonts w:asciiTheme="majorBidi" w:hAnsiTheme="majorBidi" w:cstheme="majorBidi"/>
          <w:sz w:val="24"/>
          <w:szCs w:val="24"/>
          <w:lang w:bidi="fa-IR"/>
        </w:rPr>
        <w:t>determine</w:t>
      </w:r>
      <w:r w:rsidR="00EA43E0" w:rsidRPr="0024515B">
        <w:rPr>
          <w:rFonts w:asciiTheme="majorBidi" w:hAnsiTheme="majorBidi" w:cstheme="majorBidi"/>
          <w:sz w:val="24"/>
          <w:szCs w:val="24"/>
          <w:lang w:bidi="fa-IR"/>
        </w:rPr>
        <w:t xml:space="preserve"> and </w:t>
      </w:r>
      <w:r w:rsidR="00B5296E" w:rsidRPr="0024515B">
        <w:rPr>
          <w:rFonts w:asciiTheme="majorBidi" w:hAnsiTheme="majorBidi" w:cstheme="majorBidi"/>
          <w:sz w:val="24"/>
          <w:szCs w:val="24"/>
          <w:lang w:bidi="fa-IR"/>
        </w:rPr>
        <w:t>investigate obstacles</w:t>
      </w:r>
      <w:r w:rsidR="00EA43E0" w:rsidRPr="0024515B">
        <w:rPr>
          <w:rFonts w:asciiTheme="majorBidi" w:hAnsiTheme="majorBidi" w:cstheme="majorBidi"/>
          <w:sz w:val="24"/>
          <w:szCs w:val="24"/>
          <w:lang w:bidi="fa-IR"/>
        </w:rPr>
        <w:t xml:space="preserve"> to </w:t>
      </w:r>
      <w:r w:rsidR="000955C6" w:rsidRPr="0024515B">
        <w:rPr>
          <w:rFonts w:asciiTheme="majorBidi" w:hAnsiTheme="majorBidi" w:cstheme="majorBidi"/>
          <w:sz w:val="24"/>
          <w:szCs w:val="24"/>
          <w:lang w:bidi="fa-IR"/>
        </w:rPr>
        <w:t>implementing</w:t>
      </w:r>
      <w:r w:rsidR="00B5296E" w:rsidRPr="0024515B">
        <w:rPr>
          <w:rFonts w:asciiTheme="majorBidi" w:hAnsiTheme="majorBidi" w:cstheme="majorBidi"/>
          <w:sz w:val="24"/>
          <w:szCs w:val="24"/>
          <w:lang w:bidi="fa-IR"/>
        </w:rPr>
        <w:t xml:space="preserve"> </w:t>
      </w:r>
      <w:r w:rsidR="00EA43E0" w:rsidRPr="0024515B">
        <w:rPr>
          <w:rFonts w:asciiTheme="majorBidi" w:hAnsiTheme="majorBidi" w:cstheme="majorBidi"/>
          <w:sz w:val="24"/>
          <w:szCs w:val="24"/>
          <w:lang w:bidi="fa-IR"/>
        </w:rPr>
        <w:t>BIM in</w:t>
      </w:r>
      <w:r w:rsidR="00EA43E0" w:rsidRPr="0024515B">
        <w:rPr>
          <w:rFonts w:ascii="Times New Roman" w:hAnsi="Times New Roman" w:cs="Times New Roman"/>
          <w:sz w:val="24"/>
          <w:szCs w:val="24"/>
          <w:lang w:bidi="fa-IR"/>
        </w:rPr>
        <w:t xml:space="preserve"> construction SMEs in Iran</w:t>
      </w:r>
      <w:r w:rsidR="000955C6" w:rsidRPr="0024515B">
        <w:rPr>
          <w:rFonts w:ascii="Times New Roman" w:hAnsi="Times New Roman" w:cs="Times New Roman"/>
          <w:sz w:val="24"/>
          <w:szCs w:val="24"/>
          <w:lang w:bidi="fa-IR"/>
        </w:rPr>
        <w:t>,</w:t>
      </w:r>
      <w:r w:rsidR="00EA43E0" w:rsidRPr="0024515B">
        <w:rPr>
          <w:rFonts w:ascii="Times New Roman" w:hAnsi="Times New Roman" w:cs="Times New Roman"/>
          <w:sz w:val="24"/>
          <w:szCs w:val="24"/>
          <w:lang w:bidi="fa-IR"/>
        </w:rPr>
        <w:t xml:space="preserve"> a developing country. </w:t>
      </w:r>
      <w:r w:rsidR="00773EDE" w:rsidRPr="0024515B">
        <w:rPr>
          <w:rFonts w:ascii="Times New Roman" w:hAnsi="Times New Roman" w:cs="Times New Roman"/>
          <w:sz w:val="24"/>
          <w:szCs w:val="24"/>
          <w:lang w:bidi="fa-IR"/>
        </w:rPr>
        <w:t>By identifying these impediments, BIM implementation activities in construction SMEs are expected to become more efficient and successful.</w:t>
      </w:r>
    </w:p>
    <w:p w14:paraId="3064FF44" w14:textId="7DF5C967" w:rsidR="004409E1" w:rsidRPr="0024515B" w:rsidRDefault="007E5C9B" w:rsidP="0012399A">
      <w:pPr>
        <w:pStyle w:val="Heading1"/>
      </w:pPr>
      <w:r w:rsidRPr="0024515B">
        <w:t>3.</w:t>
      </w:r>
      <w:r w:rsidR="00964EA9" w:rsidRPr="0024515B">
        <w:tab/>
      </w:r>
      <w:r w:rsidR="009D2FEE" w:rsidRPr="0024515B">
        <w:t>Method</w:t>
      </w:r>
      <w:r w:rsidR="00430D72" w:rsidRPr="0024515B">
        <w:t>s</w:t>
      </w:r>
      <w:r w:rsidR="00254A2C" w:rsidRPr="0024515B">
        <w:t xml:space="preserve"> for the study</w:t>
      </w:r>
    </w:p>
    <w:p w14:paraId="6D7FEDA2" w14:textId="0DF4152B" w:rsidR="007E5CF6" w:rsidRPr="0024515B" w:rsidRDefault="00A655D6" w:rsidP="00493C5C">
      <w:pPr>
        <w:spacing w:after="0" w:line="360" w:lineRule="auto"/>
        <w:jc w:val="both"/>
        <w:rPr>
          <w:rFonts w:asciiTheme="majorBidi" w:hAnsiTheme="majorBidi" w:cstheme="majorBidi"/>
          <w:sz w:val="24"/>
          <w:szCs w:val="24"/>
          <w:lang w:bidi="fa-IR"/>
        </w:rPr>
      </w:pPr>
      <w:r w:rsidRPr="0024515B">
        <w:rPr>
          <w:rFonts w:asciiTheme="majorBidi" w:hAnsiTheme="majorBidi" w:cstheme="majorBidi"/>
          <w:sz w:val="24"/>
          <w:szCs w:val="24"/>
          <w:lang w:bidi="fa-IR"/>
        </w:rPr>
        <w:lastRenderedPageBreak/>
        <w:t xml:space="preserve">The present study </w:t>
      </w:r>
      <w:r w:rsidR="00AF0C33" w:rsidRPr="0024515B">
        <w:rPr>
          <w:rFonts w:asciiTheme="majorBidi" w:hAnsiTheme="majorBidi" w:cstheme="majorBidi"/>
          <w:sz w:val="24"/>
          <w:szCs w:val="24"/>
          <w:lang w:bidi="fa-IR"/>
        </w:rPr>
        <w:t>employed a quantitative research design</w:t>
      </w:r>
      <w:r w:rsidR="007865FD" w:rsidRPr="0024515B">
        <w:rPr>
          <w:rFonts w:asciiTheme="majorBidi" w:hAnsiTheme="majorBidi" w:cstheme="majorBidi"/>
          <w:sz w:val="24"/>
          <w:szCs w:val="24"/>
          <w:lang w:bidi="fa-IR"/>
        </w:rPr>
        <w:t xml:space="preserve"> based on a post-positivist research philosophy </w:t>
      </w:r>
      <w:sdt>
        <w:sdtPr>
          <w:rPr>
            <w:rFonts w:asciiTheme="majorBidi" w:hAnsiTheme="majorBidi" w:cstheme="majorBidi"/>
            <w:color w:val="000000"/>
            <w:sz w:val="24"/>
            <w:szCs w:val="24"/>
            <w:lang w:bidi="fa-IR"/>
          </w:rPr>
          <w:tag w:val="MENDELEY_CITATION_v3_eyJjaXRhdGlvbklEIjoiTUVOREVMRVlfQ0lUQVRJT05fMWU3OGQ0MGItZjUwMS00NzAxLWI5MGUtYTJkYzNmOWY0YWI0IiwicHJvcGVydGllcyI6eyJub3RlSW5kZXgiOjB9LCJpc0VkaXRlZCI6ZmFsc2UsIm1hbnVhbE92ZXJyaWRlIjp7ImlzTWFudWFsbHlPdmVycmlkZGVuIjp0cnVlLCJjaXRlcHJvY1RleHQiOiIoQ2hhbiBldCBhbC4sIDIwMjIpIiwibWFudWFsT3ZlcnJpZGVUZXh0IjoiKFJhZmlleWFuIGV0IGFsLiwgMjAyMikifSwiY2l0YXRpb25JdGVtcyI6W3siaWQiOiJkNzllODhkNS0wODA5LTNjMTktYWI0MC1hNjc0YTAwNTE5NmYiLCJpdGVtRGF0YSI6eyJ0eXBlIjoiYXJ0aWNsZS1qb3VybmFsIiwiaWQiOiJkNzllODhkNS0wODA5LTNjMTktYWI0MC1hNjc0YTAwNTE5NmYiLCJ0aXRsZSI6IkNvbXBhcmF0aXZlIGFuYWx5c2lzIG9mIHRoZSBiYXJyaWVycyB0byBzbWFydCBzdXN0YWluYWJsZSBwcmFjdGljZXMgYWRvcHRpb24gaW4gdGhlIGNvbnN0cnVjdGlvbiBpbmR1c3RyeSBiZXR3ZWVuIEhvbmcgS29uZyBhbmQgTmlnZXJpYSIsImF1dGhvciI6W3siZmFtaWx5IjoiQ2hhbiIsImdpdmVuIjoiRGFuaWVsIFcuTSIsInBhcnNlLW5hbWVzIjpmYWxzZSwiZHJvcHBpbmctcGFydGljbGUiOiIiLCJub24tZHJvcHBpbmctcGFydGljbGUiOiIifSx7ImZhbWlseSI6Ik9sYXd1bWkiLCJnaXZlbiI6IlRpbW90aHkgTyIsInBhcnNlLW5hbWVzIjpmYWxzZSwiZHJvcHBpbmctcGFydGljbGUiOiIiLCJub24tZHJvcHBpbmctcGFydGljbGUiOiIifSx7ImZhbWlseSI6IlNha2EiLCJnaXZlbiI6IkFiZHVsbGFoaSBCIiwicGFyc2UtbmFtZXMiOmZhbHNlLCJkcm9wcGluZy1wYXJ0aWNsZSI6IiIsIm5vbi1kcm9wcGluZy1wYXJ0aWNsZSI6IiJ9LHsiZmFtaWx5IjoiRWt1bmRheW8iLCJnaXZlbiI6IkRhbWlsb2xhIiwicGFyc2UtbmFtZXMiOmZhbHNlLCJkcm9wcGluZy1wYXJ0aWNsZSI6IiIsIm5vbi1kcm9wcGluZy1wYXJ0aWNsZSI6IiJ9LHsiZmFtaWx5IjoiVG8iLCJnaXZlbiI6IiIsInBhcnNlLW5hbWVzIjpmYWxzZSwiZHJvcHBpbmctcGFydGljbGUiOiIiLCJub24tZHJvcHBpbmctcGFydGljbGUiOiIifV0sImNvbnRhaW5lci10aXRsZSI6IkludGVybmF0aW9uYWwgSm91cm5hbCBvZiBDb25zdHJ1Y3Rpb24gTWFuYWdlbWVudCIsIkRPSSI6IjEwLjEwODAvMTU2MjM1OTkuMjAyMi4yMTA4OTczIiwiVVJMIjoiaHR0cHM6Ly9kb2kub3JnLzEwLjEwODAvMTU2MjM1OTkuMjAyMi4yMTA4OTczIiwiaXNzdWVkIjp7ImRhdGUtcGFydHMiOltbMjAyMl1dfSwicGFnZSI6IjEtMTEiLCJwdWJsaXNoZXIiOiJUYXlsb3IgJiBGcmFuY2lzIiwiaXNzdWUiOiIwIiwidm9sdW1lIjoiMCIsImNvbnRhaW5lci10aXRsZS1zaG9ydCI6IiJ9LCJpc1RlbXBvcmFyeSI6ZmFsc2V9XX0="/>
          <w:id w:val="246630060"/>
          <w:placeholder>
            <w:docPart w:val="DefaultPlaceholder_-1854013440"/>
          </w:placeholder>
        </w:sdtPr>
        <w:sdtContent>
          <w:r w:rsidR="00FA02F7" w:rsidRPr="0024515B">
            <w:rPr>
              <w:rFonts w:asciiTheme="majorBidi" w:hAnsiTheme="majorBidi" w:cstheme="majorBidi"/>
              <w:color w:val="000000"/>
              <w:sz w:val="24"/>
              <w:szCs w:val="24"/>
              <w:lang w:bidi="fa-IR"/>
            </w:rPr>
            <w:t>(Rafieyan et al., 2022)</w:t>
          </w:r>
        </w:sdtContent>
      </w:sdt>
      <w:r w:rsidR="00AF0C33" w:rsidRPr="0024515B">
        <w:rPr>
          <w:rFonts w:asciiTheme="majorBidi" w:hAnsiTheme="majorBidi" w:cstheme="majorBidi"/>
          <w:sz w:val="24"/>
          <w:szCs w:val="24"/>
          <w:lang w:bidi="fa-IR"/>
        </w:rPr>
        <w:t xml:space="preserve"> to</w:t>
      </w:r>
      <w:r w:rsidR="000955C6" w:rsidRPr="0024515B">
        <w:rPr>
          <w:rFonts w:asciiTheme="majorBidi" w:hAnsiTheme="majorBidi" w:cstheme="majorBidi"/>
          <w:sz w:val="24"/>
          <w:szCs w:val="24"/>
          <w:lang w:bidi="fa-IR"/>
        </w:rPr>
        <w:t xml:space="preserve"> achieve</w:t>
      </w:r>
      <w:r w:rsidR="00AF0C33" w:rsidRPr="0024515B">
        <w:rPr>
          <w:rFonts w:asciiTheme="majorBidi" w:hAnsiTheme="majorBidi" w:cstheme="majorBidi"/>
          <w:sz w:val="24"/>
          <w:szCs w:val="24"/>
          <w:lang w:bidi="fa-IR"/>
        </w:rPr>
        <w:t xml:space="preserve"> the research </w:t>
      </w:r>
      <w:r w:rsidR="000955C6" w:rsidRPr="0024515B">
        <w:rPr>
          <w:rFonts w:asciiTheme="majorBidi" w:hAnsiTheme="majorBidi" w:cstheme="majorBidi"/>
          <w:sz w:val="24"/>
          <w:szCs w:val="24"/>
          <w:lang w:bidi="fa-IR"/>
        </w:rPr>
        <w:t xml:space="preserve">aim </w:t>
      </w:r>
      <w:r w:rsidR="00723017" w:rsidRPr="0024515B">
        <w:rPr>
          <w:rFonts w:asciiTheme="majorBidi" w:hAnsiTheme="majorBidi" w:cstheme="majorBidi"/>
          <w:sz w:val="24"/>
          <w:szCs w:val="24"/>
          <w:lang w:bidi="fa-IR"/>
        </w:rPr>
        <w:t>(See Figure 1)</w:t>
      </w:r>
      <w:r w:rsidRPr="0024515B">
        <w:rPr>
          <w:rFonts w:asciiTheme="majorBidi" w:hAnsiTheme="majorBidi" w:cstheme="majorBidi"/>
          <w:sz w:val="24"/>
          <w:szCs w:val="24"/>
          <w:lang w:bidi="fa-IR"/>
        </w:rPr>
        <w:t>.</w:t>
      </w:r>
      <w:r w:rsidR="00D844CC" w:rsidRPr="0024515B">
        <w:rPr>
          <w:rFonts w:asciiTheme="majorBidi" w:hAnsiTheme="majorBidi" w:cstheme="majorBidi"/>
          <w:sz w:val="24"/>
          <w:szCs w:val="24"/>
          <w:lang w:bidi="fa-IR"/>
        </w:rPr>
        <w:t xml:space="preserve"> Post-positivism rejects the approach that a researcher can be an independent observer of the social world</w:t>
      </w:r>
      <w:r w:rsidR="00906D33" w:rsidRPr="0024515B">
        <w:rPr>
          <w:rFonts w:asciiTheme="majorBidi" w:hAnsiTheme="majorBidi" w:cstheme="majorBidi"/>
          <w:sz w:val="24"/>
          <w:szCs w:val="24"/>
          <w:lang w:bidi="fa-IR"/>
        </w:rPr>
        <w:t xml:space="preserve"> </w:t>
      </w:r>
      <w:sdt>
        <w:sdtPr>
          <w:rPr>
            <w:rFonts w:asciiTheme="majorBidi" w:hAnsiTheme="majorBidi" w:cstheme="majorBidi"/>
            <w:color w:val="000000"/>
            <w:sz w:val="24"/>
            <w:szCs w:val="24"/>
            <w:lang w:bidi="fa-IR"/>
          </w:rPr>
          <w:tag w:val="MENDELEY_CITATION_v3_eyJjaXRhdGlvbklEIjoiTUVOREVMRVlfQ0lUQVRJT05fZDhlZGE4NWEtOGY5MS00MmNjLWEzM2ItYWJjMWQxYWE1ZDUyIiwicHJvcGVydGllcyI6eyJub3RlSW5kZXgiOjB9LCJpc0VkaXRlZCI6ZmFsc2UsIm1hbnVhbE92ZXJyaWRlIjp7ImlzTWFudWFsbHlPdmVycmlkZGVuIjp0cnVlLCJjaXRlcHJvY1RleHQiOiIoQ2hhbiBldCBhbC4sIDIwMjI7IENoaWxpc2EgJiMzODsgS2F3dWxpY2gsIDIwMTIpIiwibWFudWFsT3ZlcnJpZGVUZXh0IjoiKENoaWxpc2EgJiBLYXd1bGljaCwgMjAxMikifSwiY2l0YXRpb25JdGVtcyI6W3siaWQiOiJkNzllODhkNS0wODA5LTNjMTktYWI0MC1hNjc0YTAwNTE5NmYiLCJpdGVtRGF0YSI6eyJ0eXBlIjoiYXJ0aWNsZS1qb3VybmFsIiwiaWQiOiJkNzllODhkNS0wODA5LTNjMTktYWI0MC1hNjc0YTAwNTE5NmYiLCJ0aXRsZSI6IkNvbXBhcmF0aXZlIGFuYWx5c2lzIG9mIHRoZSBiYXJyaWVycyB0byBzbWFydCBzdXN0YWluYWJsZSBwcmFjdGljZXMgYWRvcHRpb24gaW4gdGhlIGNvbnN0cnVjdGlvbiBpbmR1c3RyeSBiZXR3ZWVuIEhvbmcgS29uZyBhbmQgTmlnZXJpYSIsImF1dGhvciI6W3siZmFtaWx5IjoiQ2hhbiIsImdpdmVuIjoiRGFuaWVsIFcuTSIsInBhcnNlLW5hbWVzIjpmYWxzZSwiZHJvcHBpbmctcGFydGljbGUiOiIiLCJub24tZHJvcHBpbmctcGFydGljbGUiOiIifSx7ImZhbWlseSI6Ik9sYXd1bWkiLCJnaXZlbiI6IlRpbW90aHkgTyIsInBhcnNlLW5hbWVzIjpmYWxzZSwiZHJvcHBpbmctcGFydGljbGUiOiIiLCJub24tZHJvcHBpbmctcGFydGljbGUiOiIifSx7ImZhbWlseSI6IlNha2EiLCJnaXZlbiI6IkFiZHVsbGFoaSBCIiwicGFyc2UtbmFtZXMiOmZhbHNlLCJkcm9wcGluZy1wYXJ0aWNsZSI6IiIsIm5vbi1kcm9wcGluZy1wYXJ0aWNsZSI6IiJ9LHsiZmFtaWx5IjoiRWt1bmRheW8iLCJnaXZlbiI6IkRhbWlsb2xhIiwicGFyc2UtbmFtZXMiOmZhbHNlLCJkcm9wcGluZy1wYXJ0aWNsZSI6IiIsIm5vbi1kcm9wcGluZy1wYXJ0aWNsZSI6IiJ9XSwiY29udGFpbmVyLXRpdGxlIjoiSW50ZXJuYXRpb25hbCBKb3VybmFsIG9mIENvbnN0cnVjdGlvbiBNYW5hZ2VtZW50IiwiRE9JIjoiMTAuMTA4MC8xNTYyMzU5OS4yMDIyLjIxMDg5NzMiLCJVUkwiOiJodHRwczovL2RvaS5vcmcvMTAuMTA4MC8xNTYyMzU5OS4yMDIyLjIxMDg5NzMiLCJpc3N1ZWQiOnsiZGF0ZS1wYXJ0cyI6W1syMDIyXV19LCJwYWdlIjoiMS0xMSIsInB1Ymxpc2hlciI6IlRheWxvciAmIEZyYW5jaXMiLCJpc3N1ZSI6IjAiLCJ2b2x1bWUiOiIwIiwiY29udGFpbmVyLXRpdGxlLXNob3J0IjoiIn0sImlzVGVtcG9yYXJ5IjpmYWxzZX0seyJpZCI6IjgyOGU1N2JjLTc1MGUtMzk1NS04MmMwLTZhOTM2NjY2ZjAyZCIsIml0ZW1EYXRhIjp7InR5cGUiOiJyZXBvcnQiLCJpZCI6IjgyOGU1N2JjLTc1MGUtMzk1NS04MmMwLTZhOTM2NjY2ZjAyZCIsInRpdGxlIjoiU2VsZWN0aW5nIGEgcmVzZWFyY2ggYXBwcm9hY2g6IHBhcmFkaWdtLCBtZXRob2RvbG9neSBhbmQgbWV0aG9kcyIsImF1dGhvciI6W3siZmFtaWx5IjoiQ2hpbGlzYSIsImdpdmVuIjoiQi4iLCJwYXJzZS1uYW1lcyI6ZmFsc2UsImRyb3BwaW5nLXBhcnRpY2xlIjoiIiwibm9uLWRyb3BwaW5nLXBhcnRpY2xlIjoiIn0seyJmYW1pbHkiOiJLYXd1bGljaCIsImdpdmVuIjoiQi4iLCJwYXJzZS1uYW1lcyI6ZmFsc2UsImRyb3BwaW5nLXBhcnRpY2xlIjoiIiwibm9uLWRyb3BwaW5nLXBhcnRpY2xlIjoiIn1dLCJjb250YWluZXItdGl0bGUiOiJEb2luZyBzb2NpYWwgcmVzZWFyY2g6IEEgZ2xvYmFsIGNvbnRleHQiLCJJU0JOIjoiOTc5LTg0MzMtNjQtMCIsIlVSTCI6Imh0dHA6Ly9qdXJuYWxoaWttYWguc3RhaXN1bWF0ZXJhLW1lZGFuLmFjLmlkL2luZGV4LnBocC9oaWttYWgvYXJ0aWNsZS9kb3dubG9hZC8xMC8xMyIsImlzc3VlZCI6eyJkYXRlLXBhcnRzIjpbWzIwMTJdXX0sIm51bWJlci1vZi1wYWdlcyI6IjIxIHBhZ2VzIiwiYWJzdHJhY3QiOiJWYXJpYWJlbCBkZXBlbmRlbnQvdGVyaWthdCBtZXJ1cGFhbiB2YXJpYWJlbCB5YW5nIGRpIHBlbmdhcnVoaSBhdGF1IHlhbmcgbWVuamFkaSBha2liYXQsIGthcmVuYSBhZGFueWEgdmFyaWFiZWwgYmViYXMifSwiaXNUZW1wb3JhcnkiOmZhbHNlfV19"/>
          <w:id w:val="-1062020115"/>
          <w:placeholder>
            <w:docPart w:val="7E971140C40C407799F2CCDEC64CF30F"/>
          </w:placeholder>
        </w:sdtPr>
        <w:sdtContent>
          <w:r w:rsidR="00FA02F7" w:rsidRPr="0024515B">
            <w:rPr>
              <w:rFonts w:asciiTheme="majorBidi" w:hAnsiTheme="majorBidi" w:cstheme="majorBidi"/>
              <w:color w:val="000000"/>
              <w:sz w:val="24"/>
              <w:szCs w:val="24"/>
              <w:lang w:bidi="fa-IR"/>
            </w:rPr>
            <w:t>(</w:t>
          </w:r>
          <w:proofErr w:type="spellStart"/>
          <w:r w:rsidR="00FA02F7" w:rsidRPr="0024515B">
            <w:rPr>
              <w:rFonts w:asciiTheme="majorBidi" w:hAnsiTheme="majorBidi" w:cstheme="majorBidi"/>
              <w:color w:val="000000"/>
              <w:sz w:val="24"/>
              <w:szCs w:val="24"/>
              <w:lang w:bidi="fa-IR"/>
            </w:rPr>
            <w:t>Chilisa</w:t>
          </w:r>
          <w:proofErr w:type="spellEnd"/>
          <w:r w:rsidR="00FA02F7" w:rsidRPr="0024515B">
            <w:rPr>
              <w:rFonts w:asciiTheme="majorBidi" w:hAnsiTheme="majorBidi" w:cstheme="majorBidi"/>
              <w:color w:val="000000"/>
              <w:sz w:val="24"/>
              <w:szCs w:val="24"/>
              <w:lang w:bidi="fa-IR"/>
            </w:rPr>
            <w:t xml:space="preserve"> &amp; </w:t>
          </w:r>
          <w:proofErr w:type="spellStart"/>
          <w:r w:rsidR="00FA02F7" w:rsidRPr="0024515B">
            <w:rPr>
              <w:rFonts w:asciiTheme="majorBidi" w:hAnsiTheme="majorBidi" w:cstheme="majorBidi"/>
              <w:color w:val="000000"/>
              <w:sz w:val="24"/>
              <w:szCs w:val="24"/>
              <w:lang w:bidi="fa-IR"/>
            </w:rPr>
            <w:t>Kawulich</w:t>
          </w:r>
          <w:proofErr w:type="spellEnd"/>
          <w:r w:rsidR="00FA02F7" w:rsidRPr="0024515B">
            <w:rPr>
              <w:rFonts w:asciiTheme="majorBidi" w:hAnsiTheme="majorBidi" w:cstheme="majorBidi"/>
              <w:color w:val="000000"/>
              <w:sz w:val="24"/>
              <w:szCs w:val="24"/>
              <w:lang w:bidi="fa-IR"/>
            </w:rPr>
            <w:t>, 2012)</w:t>
          </w:r>
        </w:sdtContent>
      </w:sdt>
      <w:r w:rsidR="00D844CC" w:rsidRPr="0024515B">
        <w:rPr>
          <w:rFonts w:asciiTheme="majorBidi" w:hAnsiTheme="majorBidi" w:cstheme="majorBidi"/>
          <w:sz w:val="24"/>
          <w:szCs w:val="24"/>
          <w:lang w:bidi="fa-IR"/>
        </w:rPr>
        <w:t xml:space="preserve">. Post-positivists argue that </w:t>
      </w:r>
      <w:r w:rsidR="000955C6" w:rsidRPr="0024515B">
        <w:rPr>
          <w:rFonts w:asciiTheme="majorBidi" w:hAnsiTheme="majorBidi" w:cstheme="majorBidi"/>
          <w:sz w:val="24"/>
          <w:szCs w:val="24"/>
          <w:lang w:bidi="fa-IR"/>
        </w:rPr>
        <w:t>a researcher's ideas, and even the particular identity, influence what they observe and therefore impact</w:t>
      </w:r>
      <w:r w:rsidR="00D844CC" w:rsidRPr="0024515B">
        <w:rPr>
          <w:rFonts w:asciiTheme="majorBidi" w:hAnsiTheme="majorBidi" w:cstheme="majorBidi"/>
          <w:sz w:val="24"/>
          <w:szCs w:val="24"/>
          <w:lang w:bidi="fa-IR"/>
        </w:rPr>
        <w:t xml:space="preserve"> </w:t>
      </w:r>
      <w:r w:rsidR="000955C6" w:rsidRPr="0024515B">
        <w:rPr>
          <w:rFonts w:asciiTheme="majorBidi" w:hAnsiTheme="majorBidi" w:cstheme="majorBidi"/>
          <w:sz w:val="24"/>
          <w:szCs w:val="24"/>
          <w:lang w:bidi="fa-IR"/>
        </w:rPr>
        <w:t>their conclusions</w:t>
      </w:r>
      <w:r w:rsidR="00D844CC" w:rsidRPr="0024515B">
        <w:rPr>
          <w:rFonts w:asciiTheme="majorBidi" w:hAnsiTheme="majorBidi" w:cstheme="majorBidi"/>
          <w:sz w:val="24"/>
          <w:szCs w:val="24"/>
          <w:lang w:bidi="fa-IR"/>
        </w:rPr>
        <w:t>.</w:t>
      </w:r>
      <w:r w:rsidRPr="0024515B">
        <w:rPr>
          <w:rFonts w:asciiTheme="majorBidi" w:hAnsiTheme="majorBidi" w:cstheme="majorBidi"/>
          <w:sz w:val="24"/>
          <w:szCs w:val="24"/>
          <w:lang w:bidi="fa-IR"/>
        </w:rPr>
        <w:t xml:space="preserve"> </w:t>
      </w:r>
      <w:r w:rsidR="00AF0C33" w:rsidRPr="0024515B">
        <w:rPr>
          <w:rFonts w:asciiTheme="majorBidi" w:hAnsiTheme="majorBidi" w:cstheme="majorBidi"/>
          <w:sz w:val="24"/>
          <w:szCs w:val="24"/>
          <w:lang w:bidi="fa-IR"/>
        </w:rPr>
        <w:t xml:space="preserve">The barriers </w:t>
      </w:r>
      <w:r w:rsidR="0094663A" w:rsidRPr="0024515B">
        <w:rPr>
          <w:rFonts w:asciiTheme="majorBidi" w:hAnsiTheme="majorBidi" w:cstheme="majorBidi"/>
          <w:sz w:val="24"/>
          <w:szCs w:val="24"/>
          <w:lang w:bidi="fa-IR"/>
        </w:rPr>
        <w:t xml:space="preserve">to </w:t>
      </w:r>
      <w:r w:rsidR="00040775" w:rsidRPr="0024515B">
        <w:rPr>
          <w:rFonts w:asciiTheme="majorBidi" w:hAnsiTheme="majorBidi" w:cstheme="majorBidi"/>
          <w:sz w:val="24"/>
          <w:szCs w:val="24"/>
          <w:lang w:bidi="fa-IR"/>
        </w:rPr>
        <w:t xml:space="preserve">implementing </w:t>
      </w:r>
      <w:r w:rsidRPr="0024515B">
        <w:rPr>
          <w:rFonts w:asciiTheme="majorBidi" w:hAnsiTheme="majorBidi" w:cstheme="majorBidi"/>
          <w:sz w:val="24"/>
          <w:szCs w:val="24"/>
          <w:lang w:bidi="fa-IR"/>
        </w:rPr>
        <w:t xml:space="preserve">BIM were first </w:t>
      </w:r>
      <w:r w:rsidR="00AF0C33" w:rsidRPr="0024515B">
        <w:rPr>
          <w:rFonts w:asciiTheme="majorBidi" w:hAnsiTheme="majorBidi" w:cstheme="majorBidi"/>
          <w:sz w:val="24"/>
          <w:szCs w:val="24"/>
          <w:lang w:bidi="fa-IR"/>
        </w:rPr>
        <w:t xml:space="preserve">identified via </w:t>
      </w:r>
      <w:r w:rsidRPr="0024515B">
        <w:rPr>
          <w:rFonts w:asciiTheme="majorBidi" w:hAnsiTheme="majorBidi" w:cstheme="majorBidi"/>
          <w:sz w:val="24"/>
          <w:szCs w:val="24"/>
          <w:lang w:bidi="fa-IR"/>
        </w:rPr>
        <w:t>literature review</w:t>
      </w:r>
      <w:r w:rsidR="000015EA" w:rsidRPr="0024515B">
        <w:rPr>
          <w:rFonts w:asciiTheme="majorBidi" w:hAnsiTheme="majorBidi" w:cstheme="majorBidi"/>
          <w:sz w:val="24"/>
          <w:szCs w:val="24"/>
          <w:lang w:bidi="fa-IR"/>
        </w:rPr>
        <w:t xml:space="preserve"> and further validated via </w:t>
      </w:r>
      <w:r w:rsidR="0094663A" w:rsidRPr="0024515B">
        <w:rPr>
          <w:rFonts w:asciiTheme="majorBidi" w:hAnsiTheme="majorBidi" w:cstheme="majorBidi"/>
          <w:sz w:val="24"/>
          <w:szCs w:val="24"/>
          <w:lang w:bidi="fa-IR"/>
        </w:rPr>
        <w:t xml:space="preserve">the </w:t>
      </w:r>
      <w:r w:rsidRPr="0024515B">
        <w:rPr>
          <w:rFonts w:asciiTheme="majorBidi" w:hAnsiTheme="majorBidi" w:cstheme="majorBidi"/>
          <w:sz w:val="24"/>
          <w:szCs w:val="24"/>
          <w:lang w:bidi="fa-IR"/>
        </w:rPr>
        <w:t xml:space="preserve">Delphi </w:t>
      </w:r>
      <w:r w:rsidR="000015EA" w:rsidRPr="0024515B">
        <w:rPr>
          <w:rFonts w:asciiTheme="majorBidi" w:hAnsiTheme="majorBidi" w:cstheme="majorBidi"/>
          <w:sz w:val="24"/>
          <w:szCs w:val="24"/>
          <w:lang w:bidi="fa-IR"/>
        </w:rPr>
        <w:t xml:space="preserve">technique </w:t>
      </w:r>
      <w:r w:rsidRPr="0024515B">
        <w:rPr>
          <w:rFonts w:asciiTheme="majorBidi" w:hAnsiTheme="majorBidi" w:cstheme="majorBidi"/>
          <w:sz w:val="24"/>
          <w:szCs w:val="24"/>
          <w:lang w:bidi="fa-IR"/>
        </w:rPr>
        <w:t>(see Khosravi et al., 2020; Sarvari et al., 2020).</w:t>
      </w:r>
      <w:r w:rsidR="007E5CF6" w:rsidRPr="0024515B">
        <w:rPr>
          <w:rFonts w:asciiTheme="majorBidi" w:hAnsiTheme="majorBidi" w:cstheme="majorBidi"/>
          <w:sz w:val="24"/>
          <w:szCs w:val="24"/>
          <w:lang w:bidi="fa-IR"/>
        </w:rPr>
        <w:t xml:space="preserve"> </w:t>
      </w:r>
    </w:p>
    <w:p w14:paraId="4C227F09" w14:textId="24FD4EB8" w:rsidR="00EA466B" w:rsidRPr="0024515B" w:rsidRDefault="007E5CF6" w:rsidP="00493C5C">
      <w:pPr>
        <w:spacing w:after="0" w:line="360" w:lineRule="auto"/>
        <w:ind w:firstLine="540"/>
        <w:jc w:val="both"/>
        <w:rPr>
          <w:color w:val="000000"/>
        </w:rPr>
      </w:pPr>
      <w:r w:rsidRPr="0024515B">
        <w:rPr>
          <w:rFonts w:asciiTheme="majorBidi" w:hAnsiTheme="majorBidi" w:cstheme="majorBidi"/>
          <w:sz w:val="24"/>
          <w:szCs w:val="24"/>
          <w:lang w:bidi="fa-IR"/>
        </w:rPr>
        <w:t>As there is limited data about the use of BIM in SMEs and its barriers, the Delphi</w:t>
      </w:r>
      <w:r w:rsidR="00A655D6" w:rsidRPr="0024515B">
        <w:rPr>
          <w:rFonts w:asciiTheme="majorBidi" w:hAnsiTheme="majorBidi" w:cstheme="majorBidi"/>
          <w:sz w:val="24"/>
          <w:szCs w:val="24"/>
          <w:lang w:bidi="fa-IR"/>
        </w:rPr>
        <w:t xml:space="preserve"> </w:t>
      </w:r>
      <w:r w:rsidRPr="0024515B">
        <w:rPr>
          <w:rFonts w:asciiTheme="majorBidi" w:hAnsiTheme="majorBidi" w:cstheme="majorBidi"/>
          <w:sz w:val="24"/>
          <w:szCs w:val="24"/>
          <w:lang w:bidi="fa-IR"/>
        </w:rPr>
        <w:t xml:space="preserve">technique was considered appropriate in this study. As </w:t>
      </w:r>
      <w:r w:rsidR="000955C6" w:rsidRPr="0024515B">
        <w:rPr>
          <w:rFonts w:asciiTheme="majorBidi" w:hAnsiTheme="majorBidi" w:cstheme="majorBidi"/>
          <w:sz w:val="24"/>
          <w:szCs w:val="24"/>
          <w:lang w:bidi="fa-IR"/>
        </w:rPr>
        <w:t>Grisham (2009) noted</w:t>
      </w:r>
      <w:r w:rsidRPr="0024515B">
        <w:rPr>
          <w:rFonts w:asciiTheme="majorBidi" w:hAnsiTheme="majorBidi" w:cstheme="majorBidi"/>
          <w:sz w:val="24"/>
          <w:szCs w:val="24"/>
          <w:lang w:bidi="fa-IR"/>
        </w:rPr>
        <w:t xml:space="preserve">, the Delphi technique is </w:t>
      </w:r>
      <w:r w:rsidR="000955C6" w:rsidRPr="0024515B">
        <w:rPr>
          <w:rFonts w:asciiTheme="majorBidi" w:hAnsiTheme="majorBidi" w:cstheme="majorBidi"/>
          <w:sz w:val="24"/>
          <w:szCs w:val="24"/>
          <w:lang w:bidi="fa-IR"/>
        </w:rPr>
        <w:t>suitable</w:t>
      </w:r>
      <w:r w:rsidRPr="0024515B">
        <w:rPr>
          <w:rFonts w:asciiTheme="majorBidi" w:hAnsiTheme="majorBidi" w:cstheme="majorBidi"/>
          <w:sz w:val="24"/>
          <w:szCs w:val="24"/>
          <w:lang w:bidi="fa-IR"/>
        </w:rPr>
        <w:t xml:space="preserve"> for exploring difficult subjects where sizable quantitative data are scarce and in-depth expert opinion is required.</w:t>
      </w:r>
      <w:r w:rsidR="006B5A47" w:rsidRPr="0024515B">
        <w:rPr>
          <w:rFonts w:asciiTheme="majorBidi" w:hAnsiTheme="majorBidi" w:cstheme="majorBidi"/>
          <w:sz w:val="24"/>
          <w:szCs w:val="24"/>
          <w:lang w:bidi="fa-IR"/>
        </w:rPr>
        <w:t xml:space="preserve"> </w:t>
      </w:r>
      <w:r w:rsidR="00A655D6" w:rsidRPr="0024515B">
        <w:rPr>
          <w:rFonts w:asciiTheme="majorBidi" w:hAnsiTheme="majorBidi" w:cstheme="majorBidi"/>
          <w:sz w:val="24"/>
          <w:szCs w:val="24"/>
          <w:lang w:bidi="fa-IR"/>
        </w:rPr>
        <w:t xml:space="preserve">There were 15 </w:t>
      </w:r>
      <w:r w:rsidR="00FB6A52" w:rsidRPr="0024515B">
        <w:rPr>
          <w:rFonts w:asciiTheme="majorBidi" w:hAnsiTheme="majorBidi" w:cstheme="majorBidi"/>
          <w:sz w:val="24"/>
          <w:szCs w:val="24"/>
          <w:lang w:bidi="fa-IR"/>
        </w:rPr>
        <w:t xml:space="preserve">experts </w:t>
      </w:r>
      <w:r w:rsidR="00A655D6" w:rsidRPr="0024515B">
        <w:rPr>
          <w:rFonts w:asciiTheme="majorBidi" w:hAnsiTheme="majorBidi" w:cstheme="majorBidi"/>
          <w:sz w:val="24"/>
          <w:szCs w:val="24"/>
          <w:lang w:bidi="fa-IR"/>
        </w:rPr>
        <w:t>in th</w:t>
      </w:r>
      <w:r w:rsidRPr="0024515B">
        <w:rPr>
          <w:rFonts w:asciiTheme="majorBidi" w:hAnsiTheme="majorBidi" w:cstheme="majorBidi"/>
          <w:sz w:val="24"/>
          <w:szCs w:val="24"/>
          <w:lang w:bidi="fa-IR"/>
        </w:rPr>
        <w:t>is study</w:t>
      </w:r>
      <w:r w:rsidR="000955C6" w:rsidRPr="0024515B">
        <w:rPr>
          <w:rFonts w:asciiTheme="majorBidi" w:hAnsiTheme="majorBidi" w:cstheme="majorBidi"/>
          <w:sz w:val="24"/>
          <w:szCs w:val="24"/>
          <w:lang w:bidi="fa-IR"/>
        </w:rPr>
        <w:t>’</w:t>
      </w:r>
      <w:r w:rsidRPr="0024515B">
        <w:rPr>
          <w:rFonts w:asciiTheme="majorBidi" w:hAnsiTheme="majorBidi" w:cstheme="majorBidi"/>
          <w:sz w:val="24"/>
          <w:szCs w:val="24"/>
          <w:lang w:bidi="fa-IR"/>
        </w:rPr>
        <w:t>s</w:t>
      </w:r>
      <w:r w:rsidR="00A655D6" w:rsidRPr="0024515B">
        <w:rPr>
          <w:rFonts w:asciiTheme="majorBidi" w:hAnsiTheme="majorBidi" w:cstheme="majorBidi"/>
          <w:sz w:val="24"/>
          <w:szCs w:val="24"/>
          <w:lang w:bidi="fa-IR"/>
        </w:rPr>
        <w:t xml:space="preserve"> Delphi panel. </w:t>
      </w:r>
      <w:r w:rsidR="00EF5D71" w:rsidRPr="0024515B">
        <w:rPr>
          <w:rFonts w:asciiTheme="majorBidi" w:hAnsiTheme="majorBidi" w:cstheme="majorBidi"/>
          <w:sz w:val="24"/>
          <w:szCs w:val="24"/>
          <w:lang w:bidi="fa-IR"/>
        </w:rPr>
        <w:t>All the Delphi panel members had more than 15 years of experience in the construction industry</w:t>
      </w:r>
      <w:r w:rsidR="00221286" w:rsidRPr="0024515B">
        <w:rPr>
          <w:rFonts w:asciiTheme="majorBidi" w:hAnsiTheme="majorBidi" w:cstheme="majorBidi"/>
          <w:sz w:val="24"/>
          <w:szCs w:val="24"/>
          <w:lang w:bidi="fa-IR"/>
        </w:rPr>
        <w:t>,</w:t>
      </w:r>
      <w:r w:rsidR="00EF5D71" w:rsidRPr="0024515B">
        <w:rPr>
          <w:rFonts w:asciiTheme="majorBidi" w:hAnsiTheme="majorBidi" w:cstheme="majorBidi"/>
          <w:sz w:val="24"/>
          <w:szCs w:val="24"/>
          <w:lang w:bidi="fa-IR"/>
        </w:rPr>
        <w:t xml:space="preserve"> as well as more than 5 years of experience in projects involving BIM. In addition, the main profession of the panel included a wide range of professions related to the subject: civil engineering</w:t>
      </w:r>
      <w:r w:rsidR="00834E39" w:rsidRPr="0024515B">
        <w:rPr>
          <w:rFonts w:asciiTheme="majorBidi" w:hAnsiTheme="majorBidi" w:cstheme="majorBidi"/>
          <w:sz w:val="24"/>
          <w:szCs w:val="24"/>
          <w:lang w:bidi="fa-IR"/>
        </w:rPr>
        <w:t xml:space="preserve"> (4 experts)</w:t>
      </w:r>
      <w:r w:rsidR="00EF5D71" w:rsidRPr="0024515B">
        <w:rPr>
          <w:rFonts w:asciiTheme="majorBidi" w:hAnsiTheme="majorBidi" w:cstheme="majorBidi"/>
          <w:sz w:val="24"/>
          <w:szCs w:val="24"/>
          <w:lang w:bidi="fa-IR"/>
        </w:rPr>
        <w:t>, architecture</w:t>
      </w:r>
      <w:r w:rsidR="00834E39" w:rsidRPr="0024515B">
        <w:rPr>
          <w:rFonts w:asciiTheme="majorBidi" w:hAnsiTheme="majorBidi" w:cstheme="majorBidi"/>
          <w:sz w:val="24"/>
          <w:szCs w:val="24"/>
          <w:lang w:bidi="fa-IR"/>
        </w:rPr>
        <w:t xml:space="preserve"> (2 experts)</w:t>
      </w:r>
      <w:r w:rsidR="00EF5D71" w:rsidRPr="0024515B">
        <w:rPr>
          <w:rFonts w:asciiTheme="majorBidi" w:hAnsiTheme="majorBidi" w:cstheme="majorBidi"/>
          <w:sz w:val="24"/>
          <w:szCs w:val="24"/>
          <w:lang w:bidi="fa-IR"/>
        </w:rPr>
        <w:t>, mechanical/electrical engineer</w:t>
      </w:r>
      <w:r w:rsidR="003F6E05" w:rsidRPr="0024515B">
        <w:rPr>
          <w:rFonts w:asciiTheme="majorBidi" w:hAnsiTheme="majorBidi" w:cstheme="majorBidi"/>
          <w:sz w:val="24"/>
          <w:szCs w:val="24"/>
          <w:lang w:bidi="fa-IR"/>
        </w:rPr>
        <w:t>ing</w:t>
      </w:r>
      <w:r w:rsidR="00834E39" w:rsidRPr="0024515B">
        <w:rPr>
          <w:rFonts w:asciiTheme="majorBidi" w:hAnsiTheme="majorBidi" w:cstheme="majorBidi"/>
          <w:sz w:val="24"/>
          <w:szCs w:val="24"/>
          <w:lang w:bidi="fa-IR"/>
        </w:rPr>
        <w:t xml:space="preserve"> (one expert)</w:t>
      </w:r>
      <w:r w:rsidR="00EF5D71" w:rsidRPr="0024515B">
        <w:rPr>
          <w:rFonts w:asciiTheme="majorBidi" w:hAnsiTheme="majorBidi" w:cstheme="majorBidi"/>
          <w:sz w:val="24"/>
          <w:szCs w:val="24"/>
          <w:lang w:bidi="fa-IR"/>
        </w:rPr>
        <w:t>, project management</w:t>
      </w:r>
      <w:r w:rsidR="00834E39" w:rsidRPr="0024515B">
        <w:rPr>
          <w:rFonts w:asciiTheme="majorBidi" w:hAnsiTheme="majorBidi" w:cstheme="majorBidi"/>
          <w:sz w:val="24"/>
          <w:szCs w:val="24"/>
          <w:lang w:bidi="fa-IR"/>
        </w:rPr>
        <w:t xml:space="preserve"> (6 experts)</w:t>
      </w:r>
      <w:r w:rsidR="00EF5D71" w:rsidRPr="0024515B">
        <w:rPr>
          <w:rFonts w:asciiTheme="majorBidi" w:hAnsiTheme="majorBidi" w:cstheme="majorBidi"/>
          <w:sz w:val="24"/>
          <w:szCs w:val="24"/>
          <w:lang w:bidi="fa-IR"/>
        </w:rPr>
        <w:t>, and academics</w:t>
      </w:r>
      <w:r w:rsidR="00834E39" w:rsidRPr="0024515B">
        <w:rPr>
          <w:rFonts w:asciiTheme="majorBidi" w:hAnsiTheme="majorBidi" w:cstheme="majorBidi"/>
          <w:sz w:val="24"/>
          <w:szCs w:val="24"/>
          <w:lang w:bidi="fa-IR"/>
        </w:rPr>
        <w:t xml:space="preserve"> (2 experts)</w:t>
      </w:r>
      <w:r w:rsidR="00EF5D71" w:rsidRPr="0024515B">
        <w:rPr>
          <w:rFonts w:asciiTheme="majorBidi" w:hAnsiTheme="majorBidi" w:cstheme="majorBidi"/>
          <w:sz w:val="24"/>
          <w:szCs w:val="24"/>
          <w:lang w:bidi="fa-IR"/>
        </w:rPr>
        <w:t xml:space="preserve">. </w:t>
      </w:r>
      <w:r w:rsidR="00F9148C" w:rsidRPr="0024515B">
        <w:rPr>
          <w:rFonts w:asciiTheme="majorBidi" w:hAnsiTheme="majorBidi" w:cstheme="majorBidi"/>
          <w:sz w:val="24"/>
          <w:szCs w:val="24"/>
          <w:lang w:bidi="fa-IR"/>
        </w:rPr>
        <w:t xml:space="preserve">According to </w:t>
      </w:r>
      <w:proofErr w:type="spellStart"/>
      <w:r w:rsidR="00A655D6" w:rsidRPr="0024515B">
        <w:rPr>
          <w:rFonts w:asciiTheme="majorBidi" w:hAnsiTheme="majorBidi" w:cstheme="majorBidi"/>
          <w:sz w:val="24"/>
          <w:szCs w:val="24"/>
          <w:lang w:bidi="fa-IR"/>
        </w:rPr>
        <w:t>Khoshfetrat</w:t>
      </w:r>
      <w:proofErr w:type="spellEnd"/>
      <w:r w:rsidR="00A655D6" w:rsidRPr="0024515B">
        <w:rPr>
          <w:rFonts w:asciiTheme="majorBidi" w:hAnsiTheme="majorBidi" w:cstheme="majorBidi"/>
          <w:sz w:val="24"/>
          <w:szCs w:val="24"/>
          <w:lang w:bidi="fa-IR"/>
        </w:rPr>
        <w:t xml:space="preserve"> et al. </w:t>
      </w:r>
      <w:r w:rsidR="00F9148C" w:rsidRPr="0024515B">
        <w:rPr>
          <w:rFonts w:asciiTheme="majorBidi" w:hAnsiTheme="majorBidi" w:cstheme="majorBidi"/>
          <w:sz w:val="24"/>
          <w:szCs w:val="24"/>
          <w:lang w:bidi="fa-IR"/>
        </w:rPr>
        <w:t>(</w:t>
      </w:r>
      <w:r w:rsidR="00A655D6" w:rsidRPr="0024515B">
        <w:rPr>
          <w:rFonts w:asciiTheme="majorBidi" w:hAnsiTheme="majorBidi" w:cstheme="majorBidi"/>
          <w:sz w:val="24"/>
          <w:szCs w:val="24"/>
          <w:lang w:bidi="fa-IR"/>
        </w:rPr>
        <w:t>202</w:t>
      </w:r>
      <w:r w:rsidR="00214219" w:rsidRPr="0024515B">
        <w:rPr>
          <w:rFonts w:asciiTheme="majorBidi" w:hAnsiTheme="majorBidi" w:cstheme="majorBidi"/>
          <w:sz w:val="24"/>
          <w:szCs w:val="24"/>
          <w:lang w:bidi="fa-IR"/>
        </w:rPr>
        <w:t>2</w:t>
      </w:r>
      <w:r w:rsidR="00A655D6" w:rsidRPr="0024515B">
        <w:rPr>
          <w:rFonts w:asciiTheme="majorBidi" w:hAnsiTheme="majorBidi" w:cstheme="majorBidi"/>
          <w:sz w:val="24"/>
          <w:szCs w:val="24"/>
          <w:lang w:bidi="fa-IR"/>
        </w:rPr>
        <w:t>)</w:t>
      </w:r>
      <w:r w:rsidR="00F9148C" w:rsidRPr="0024515B">
        <w:rPr>
          <w:rFonts w:asciiTheme="majorBidi" w:hAnsiTheme="majorBidi" w:cstheme="majorBidi"/>
          <w:sz w:val="24"/>
          <w:szCs w:val="24"/>
          <w:lang w:bidi="fa-IR"/>
        </w:rPr>
        <w:t xml:space="preserve">, the </w:t>
      </w:r>
      <w:r w:rsidR="000955C6" w:rsidRPr="0024515B">
        <w:rPr>
          <w:rFonts w:asciiTheme="majorBidi" w:hAnsiTheme="majorBidi" w:cstheme="majorBidi"/>
          <w:sz w:val="24"/>
          <w:szCs w:val="24"/>
          <w:lang w:bidi="fa-IR"/>
        </w:rPr>
        <w:t>experts' level of knowledge and experience</w:t>
      </w:r>
      <w:r w:rsidR="00F9148C" w:rsidRPr="0024515B">
        <w:rPr>
          <w:rFonts w:asciiTheme="majorBidi" w:hAnsiTheme="majorBidi" w:cstheme="majorBidi"/>
          <w:sz w:val="24"/>
          <w:szCs w:val="24"/>
          <w:lang w:bidi="fa-IR"/>
        </w:rPr>
        <w:t xml:space="preserve"> is more important than their number.</w:t>
      </w:r>
      <w:r w:rsidR="00A655D6" w:rsidRPr="0024515B">
        <w:rPr>
          <w:rFonts w:asciiTheme="majorBidi" w:hAnsiTheme="majorBidi" w:cstheme="majorBidi"/>
          <w:sz w:val="24"/>
          <w:szCs w:val="24"/>
          <w:lang w:bidi="fa-IR"/>
        </w:rPr>
        <w:t xml:space="preserve"> Hence, </w:t>
      </w:r>
      <w:r w:rsidR="00DA71F1" w:rsidRPr="0024515B">
        <w:rPr>
          <w:rFonts w:asciiTheme="majorBidi" w:hAnsiTheme="majorBidi" w:cstheme="majorBidi"/>
          <w:sz w:val="24"/>
          <w:szCs w:val="24"/>
          <w:lang w:bidi="fa-IR"/>
        </w:rPr>
        <w:t>the selection criteria</w:t>
      </w:r>
      <w:r w:rsidR="008369A2" w:rsidRPr="0024515B">
        <w:rPr>
          <w:rFonts w:asciiTheme="majorBidi" w:hAnsiTheme="majorBidi" w:cstheme="majorBidi"/>
          <w:sz w:val="24"/>
          <w:szCs w:val="24"/>
          <w:lang w:bidi="fa-IR"/>
        </w:rPr>
        <w:t xml:space="preserve"> used</w:t>
      </w:r>
      <w:r w:rsidR="00DA71F1" w:rsidRPr="0024515B">
        <w:rPr>
          <w:rFonts w:asciiTheme="majorBidi" w:hAnsiTheme="majorBidi" w:cstheme="majorBidi"/>
          <w:sz w:val="24"/>
          <w:szCs w:val="24"/>
          <w:lang w:bidi="fa-IR"/>
        </w:rPr>
        <w:t xml:space="preserve"> to invite the experts for this </w:t>
      </w:r>
      <w:r w:rsidR="00A655D6" w:rsidRPr="0024515B">
        <w:rPr>
          <w:rFonts w:asciiTheme="majorBidi" w:hAnsiTheme="majorBidi" w:cstheme="majorBidi"/>
          <w:sz w:val="24"/>
          <w:szCs w:val="24"/>
          <w:lang w:bidi="fa-IR"/>
        </w:rPr>
        <w:t xml:space="preserve">Delphi survey </w:t>
      </w:r>
      <w:r w:rsidR="00E11B72" w:rsidRPr="0024515B">
        <w:rPr>
          <w:rFonts w:asciiTheme="majorBidi" w:hAnsiTheme="majorBidi" w:cstheme="majorBidi"/>
          <w:sz w:val="24"/>
          <w:szCs w:val="24"/>
          <w:lang w:bidi="fa-IR"/>
        </w:rPr>
        <w:t>include</w:t>
      </w:r>
      <w:r w:rsidR="00A655D6" w:rsidRPr="0024515B">
        <w:rPr>
          <w:rFonts w:asciiTheme="majorBidi" w:hAnsiTheme="majorBidi" w:cstheme="majorBidi"/>
          <w:sz w:val="24"/>
          <w:szCs w:val="24"/>
          <w:lang w:bidi="fa-IR"/>
        </w:rPr>
        <w:t xml:space="preserve"> experts </w:t>
      </w:r>
      <w:r w:rsidR="008F03B8" w:rsidRPr="0024515B">
        <w:rPr>
          <w:rFonts w:asciiTheme="majorBidi" w:hAnsiTheme="majorBidi" w:cstheme="majorBidi"/>
          <w:sz w:val="24"/>
          <w:szCs w:val="24"/>
          <w:lang w:bidi="fa-IR"/>
        </w:rPr>
        <w:t>with</w:t>
      </w:r>
      <w:r w:rsidR="00A655D6" w:rsidRPr="0024515B">
        <w:rPr>
          <w:rFonts w:asciiTheme="majorBidi" w:hAnsiTheme="majorBidi" w:cstheme="majorBidi"/>
          <w:sz w:val="24"/>
          <w:szCs w:val="24"/>
          <w:lang w:bidi="fa-IR"/>
        </w:rPr>
        <w:t xml:space="preserve"> sufficient knowledge and </w:t>
      </w:r>
      <w:r w:rsidR="000955C6" w:rsidRPr="0024515B">
        <w:rPr>
          <w:rFonts w:asciiTheme="majorBidi" w:hAnsiTheme="majorBidi" w:cstheme="majorBidi"/>
          <w:sz w:val="24"/>
          <w:szCs w:val="24"/>
          <w:lang w:bidi="fa-IR"/>
        </w:rPr>
        <w:t xml:space="preserve">expertise </w:t>
      </w:r>
      <w:r w:rsidR="00A655D6" w:rsidRPr="0024515B">
        <w:rPr>
          <w:rFonts w:asciiTheme="majorBidi" w:hAnsiTheme="majorBidi" w:cstheme="majorBidi"/>
          <w:sz w:val="24"/>
          <w:szCs w:val="24"/>
          <w:lang w:bidi="fa-IR"/>
        </w:rPr>
        <w:t xml:space="preserve">in </w:t>
      </w:r>
      <w:r w:rsidR="00557474" w:rsidRPr="0024515B">
        <w:rPr>
          <w:rFonts w:asciiTheme="majorBidi" w:hAnsiTheme="majorBidi" w:cstheme="majorBidi"/>
          <w:sz w:val="24"/>
          <w:szCs w:val="24"/>
          <w:lang w:bidi="fa-IR"/>
        </w:rPr>
        <w:t>the</w:t>
      </w:r>
      <w:r w:rsidR="00A655D6" w:rsidRPr="0024515B">
        <w:rPr>
          <w:rFonts w:asciiTheme="majorBidi" w:hAnsiTheme="majorBidi" w:cstheme="majorBidi"/>
          <w:sz w:val="24"/>
          <w:szCs w:val="24"/>
          <w:lang w:bidi="fa-IR"/>
        </w:rPr>
        <w:t xml:space="preserve"> subject</w:t>
      </w:r>
      <w:r w:rsidR="00557474" w:rsidRPr="0024515B">
        <w:rPr>
          <w:rFonts w:asciiTheme="majorBidi" w:hAnsiTheme="majorBidi" w:cstheme="majorBidi"/>
          <w:sz w:val="24"/>
          <w:szCs w:val="24"/>
          <w:lang w:bidi="fa-IR"/>
        </w:rPr>
        <w:t xml:space="preserve"> matter</w:t>
      </w:r>
      <w:r w:rsidR="00DA71F1" w:rsidRPr="0024515B">
        <w:rPr>
          <w:rFonts w:asciiTheme="majorBidi" w:hAnsiTheme="majorBidi" w:cstheme="majorBidi"/>
          <w:sz w:val="24"/>
          <w:szCs w:val="24"/>
          <w:lang w:bidi="fa-IR"/>
        </w:rPr>
        <w:t xml:space="preserve"> (BIM)</w:t>
      </w:r>
      <w:r w:rsidR="00A655D6" w:rsidRPr="0024515B">
        <w:rPr>
          <w:rFonts w:asciiTheme="majorBidi" w:hAnsiTheme="majorBidi" w:cstheme="majorBidi"/>
          <w:sz w:val="24"/>
          <w:szCs w:val="24"/>
          <w:lang w:bidi="fa-IR"/>
        </w:rPr>
        <w:t>,</w:t>
      </w:r>
      <w:r w:rsidR="008369A2" w:rsidRPr="0024515B">
        <w:rPr>
          <w:rFonts w:asciiTheme="majorBidi" w:hAnsiTheme="majorBidi" w:cstheme="majorBidi"/>
          <w:sz w:val="24"/>
          <w:szCs w:val="24"/>
          <w:lang w:bidi="fa-IR"/>
        </w:rPr>
        <w:t xml:space="preserve"> </w:t>
      </w:r>
      <w:r w:rsidR="008369A2" w:rsidRPr="0024515B">
        <w:rPr>
          <w:rFonts w:asciiTheme="majorBidi" w:hAnsiTheme="majorBidi" w:cstheme="majorBidi"/>
          <w:color w:val="000000" w:themeColor="text1"/>
        </w:rPr>
        <w:t>BIM implementation experience,</w:t>
      </w:r>
      <w:r w:rsidR="00A655D6" w:rsidRPr="0024515B">
        <w:rPr>
          <w:rFonts w:asciiTheme="majorBidi" w:hAnsiTheme="majorBidi" w:cstheme="majorBidi"/>
          <w:sz w:val="24"/>
          <w:szCs w:val="24"/>
          <w:lang w:bidi="fa-IR"/>
        </w:rPr>
        <w:t xml:space="preserve"> enough time </w:t>
      </w:r>
      <w:r w:rsidR="00C52FB7" w:rsidRPr="0024515B">
        <w:rPr>
          <w:rFonts w:asciiTheme="majorBidi" w:hAnsiTheme="majorBidi" w:cstheme="majorBidi"/>
          <w:sz w:val="24"/>
          <w:szCs w:val="24"/>
          <w:lang w:bidi="fa-IR"/>
        </w:rPr>
        <w:t>for</w:t>
      </w:r>
      <w:r w:rsidR="00A655D6" w:rsidRPr="0024515B">
        <w:rPr>
          <w:rFonts w:asciiTheme="majorBidi" w:hAnsiTheme="majorBidi" w:cstheme="majorBidi"/>
          <w:sz w:val="24"/>
          <w:szCs w:val="24"/>
          <w:lang w:bidi="fa-IR"/>
        </w:rPr>
        <w:t xml:space="preserve"> participat</w:t>
      </w:r>
      <w:r w:rsidR="00C52FB7" w:rsidRPr="0024515B">
        <w:rPr>
          <w:rFonts w:asciiTheme="majorBidi" w:hAnsiTheme="majorBidi" w:cstheme="majorBidi"/>
          <w:sz w:val="24"/>
          <w:szCs w:val="24"/>
          <w:lang w:bidi="fa-IR"/>
        </w:rPr>
        <w:t>ion</w:t>
      </w:r>
      <w:r w:rsidR="00A655D6" w:rsidRPr="0024515B">
        <w:rPr>
          <w:rFonts w:asciiTheme="majorBidi" w:hAnsiTheme="majorBidi" w:cstheme="majorBidi"/>
          <w:sz w:val="24"/>
          <w:szCs w:val="24"/>
          <w:lang w:bidi="fa-IR"/>
        </w:rPr>
        <w:t>, and practical communication skills (Yeung et al., 2007</w:t>
      </w:r>
      <w:r w:rsidR="00B74B47" w:rsidRPr="0024515B">
        <w:rPr>
          <w:rFonts w:asciiTheme="majorBidi" w:hAnsiTheme="majorBidi" w:cstheme="majorBidi"/>
          <w:sz w:val="24"/>
          <w:szCs w:val="24"/>
          <w:lang w:bidi="fa-IR"/>
        </w:rPr>
        <w:t>;</w:t>
      </w:r>
      <w:r w:rsidR="004B02C7" w:rsidRPr="0024515B">
        <w:rPr>
          <w:rFonts w:asciiTheme="majorBidi" w:hAnsiTheme="majorBidi" w:cstheme="majorBidi"/>
          <w:sz w:val="24"/>
          <w:szCs w:val="24"/>
          <w:lang w:bidi="fa-IR"/>
        </w:rPr>
        <w:t xml:space="preserve"> </w:t>
      </w:r>
      <w:proofErr w:type="spellStart"/>
      <w:r w:rsidR="004B02C7" w:rsidRPr="0024515B">
        <w:rPr>
          <w:rFonts w:asciiTheme="majorBidi" w:hAnsiTheme="majorBidi" w:cstheme="majorBidi"/>
          <w:sz w:val="24"/>
          <w:szCs w:val="24"/>
          <w:lang w:bidi="fa-IR"/>
        </w:rPr>
        <w:t>Kattirtzi</w:t>
      </w:r>
      <w:proofErr w:type="spellEnd"/>
      <w:r w:rsidR="004B02C7" w:rsidRPr="0024515B">
        <w:rPr>
          <w:rFonts w:asciiTheme="majorBidi" w:hAnsiTheme="majorBidi" w:cstheme="majorBidi"/>
          <w:sz w:val="24"/>
          <w:szCs w:val="24"/>
          <w:lang w:bidi="fa-IR"/>
        </w:rPr>
        <w:t xml:space="preserve"> &amp; </w:t>
      </w:r>
      <w:proofErr w:type="spellStart"/>
      <w:r w:rsidR="004B02C7" w:rsidRPr="0024515B">
        <w:rPr>
          <w:rFonts w:asciiTheme="majorBidi" w:hAnsiTheme="majorBidi" w:cstheme="majorBidi"/>
          <w:sz w:val="24"/>
          <w:szCs w:val="24"/>
          <w:lang w:bidi="fa-IR"/>
        </w:rPr>
        <w:t>Winskel</w:t>
      </w:r>
      <w:proofErr w:type="spellEnd"/>
      <w:r w:rsidR="004B02C7" w:rsidRPr="0024515B">
        <w:rPr>
          <w:rFonts w:asciiTheme="majorBidi" w:hAnsiTheme="majorBidi" w:cstheme="majorBidi"/>
          <w:sz w:val="24"/>
          <w:szCs w:val="24"/>
          <w:lang w:bidi="fa-IR"/>
        </w:rPr>
        <w:t>, 2020</w:t>
      </w:r>
      <w:r w:rsidR="00A655D6" w:rsidRPr="0024515B">
        <w:rPr>
          <w:rFonts w:asciiTheme="majorBidi" w:hAnsiTheme="majorBidi" w:cstheme="majorBidi"/>
          <w:sz w:val="24"/>
          <w:szCs w:val="24"/>
          <w:lang w:bidi="fa-IR"/>
        </w:rPr>
        <w:t xml:space="preserve">). </w:t>
      </w:r>
      <w:r w:rsidR="005849BF" w:rsidRPr="0024515B">
        <w:rPr>
          <w:rFonts w:asciiTheme="majorBidi" w:hAnsiTheme="majorBidi" w:cstheme="majorBidi"/>
          <w:sz w:val="24"/>
          <w:szCs w:val="24"/>
          <w:lang w:bidi="fa-IR"/>
        </w:rPr>
        <w:t>A Delphi expert team normally consists of less than 50 experts, but in most research, the number ranges between 10 and 20</w:t>
      </w:r>
      <w:r w:rsidR="009D326C" w:rsidRPr="0024515B">
        <w:rPr>
          <w:rFonts w:asciiTheme="majorBidi" w:hAnsiTheme="majorBidi" w:cstheme="majorBidi"/>
          <w:sz w:val="24"/>
          <w:szCs w:val="24"/>
          <w:lang w:bidi="fa-IR"/>
        </w:rPr>
        <w:t xml:space="preserve"> </w:t>
      </w:r>
      <w:sdt>
        <w:sdtPr>
          <w:rPr>
            <w:rFonts w:asciiTheme="majorBidi" w:hAnsiTheme="majorBidi" w:cstheme="majorBidi"/>
            <w:color w:val="000000"/>
            <w:sz w:val="24"/>
            <w:szCs w:val="24"/>
            <w:lang w:bidi="fa-IR"/>
          </w:rPr>
          <w:tag w:val="MENDELEY_CITATION_v3_eyJjaXRhdGlvbklEIjoiTUVOREVMRVlfQ0lUQVRJT05fNDc1Y2I0YTUtYjM2ZC00YmQyLWJjMTYtYjNhZWJlZjdhNjAyIiwicHJvcGVydGllcyI6eyJub3RlSW5kZXgiOjB9LCJpc0VkaXRlZCI6ZmFsc2UsIm1hbnVhbE92ZXJyaWRlIjp7ImlzTWFudWFsbHlPdmVycmlkZGVuIjp0cnVlLCJjaXRlcHJvY1RleHQiOiIoQ2hhbiBldCBhbC4sIDIwMjIpIiwibWFudWFsT3ZlcnJpZGVUZXh0IjoiKE9sYXd1bWkgZXQgYWwuLCAyMDE4KSJ9LCJjaXRhdGlvbkl0ZW1zIjpbeyJpZCI6ImQ3OWU4OGQ1LTA4MDktM2MxOS1hYjQwLWE2NzRhMDA1MTk2ZiIsIml0ZW1EYXRhIjp7InR5cGUiOiJhcnRpY2xlLWpvdXJuYWwiLCJpZCI6ImQ3OWU4OGQ1LTA4MDktM2MxOS1hYjQwLWE2NzRhMDA1MTk2ZiIsInRpdGxlIjoiQ29tcGFyYXRpdmUgYW5hbHlzaXMgb2YgdGhlIGJhcnJpZXJzIHRvIHNtYXJ0IHN1c3RhaW5hYmxlIHByYWN0aWNlcyBhZG9wdGlvbiBpbiB0aGUgY29uc3RydWN0aW9uIGluZHVzdHJ5IGJldHdlZW4gSG9uZyBLb25nIGFuZCBOaWdlcmlhIiwiYXV0aG9yIjpbeyJmYW1pbHkiOiJDaGFuIiwiZ2l2ZW4iOiJEYW5pZWwgVy5NIiwicGFyc2UtbmFtZXMiOmZhbHNlLCJkcm9wcGluZy1wYXJ0aWNsZSI6IiIsIm5vbi1kcm9wcGluZy1wYXJ0aWNsZSI6IiJ9LHsiZmFtaWx5IjoiT2xhd3VtaSIsImdpdmVuIjoiVGltb3RoeSBPIiwicGFyc2UtbmFtZXMiOmZhbHNlLCJkcm9wcGluZy1wYXJ0aWNsZSI6IiIsIm5vbi1kcm9wcGluZy1wYXJ0aWNsZSI6IiJ9LHsiZmFtaWx5IjoiU2FrYSIsImdpdmVuIjoiQWJkdWxsYWhpIEIiLCJwYXJzZS1uYW1lcyI6ZmFsc2UsImRyb3BwaW5nLXBhcnRpY2xlIjoiIiwibm9uLWRyb3BwaW5nLXBhcnRpY2xlIjoiIn0seyJmYW1pbHkiOiJFa3VuZGF5byIsImdpdmVuIjoiRGFtaWxvbGEiLCJwYXJzZS1uYW1lcyI6ZmFsc2UsImRyb3BwaW5nLXBhcnRpY2xlIjoiIiwibm9uLWRyb3BwaW5nLXBhcnRpY2xlIjoiIn0seyJmYW1pbHkiOiJUbyIsImdpdmVuIjoiIiwicGFyc2UtbmFtZXMiOmZhbHNlLCJkcm9wcGluZy1wYXJ0aWNsZSI6IiIsIm5vbi1kcm9wcGluZy1wYXJ0aWNsZSI6IiJ9XSwiY29udGFpbmVyLXRpdGxlIjoiSW50ZXJuYXRpb25hbCBKb3VybmFsIG9mIENvbnN0cnVjdGlvbiBNYW5hZ2VtZW50IiwiRE9JIjoiMTAuMTA4MC8xNTYyMzU5OS4yMDIyLjIxMDg5NzMiLCJVUkwiOiJodHRwczovL2RvaS5vcmcvMTAuMTA4MC8xNTYyMzU5OS4yMDIyLjIxMDg5NzMiLCJpc3N1ZWQiOnsiZGF0ZS1wYXJ0cyI6W1syMDIyXV19LCJwYWdlIjoiMS0xMSIsInB1Ymxpc2hlciI6IlRheWxvciAmIEZyYW5jaXMiLCJpc3N1ZSI6IjAiLCJ2b2x1bWUiOiIwIiwiY29udGFpbmVyLXRpdGxlLXNob3J0IjoiIn0sImlzVGVtcG9yYXJ5IjpmYWxzZX1dfQ=="/>
          <w:id w:val="-1221282599"/>
          <w:placeholder>
            <w:docPart w:val="785637C79A404EAA8AEB985C8581CF93"/>
          </w:placeholder>
        </w:sdtPr>
        <w:sdtContent>
          <w:r w:rsidR="00FA02F7" w:rsidRPr="0024515B">
            <w:rPr>
              <w:rFonts w:asciiTheme="majorBidi" w:hAnsiTheme="majorBidi" w:cstheme="majorBidi"/>
              <w:color w:val="000000"/>
              <w:sz w:val="24"/>
              <w:szCs w:val="24"/>
              <w:lang w:bidi="fa-IR"/>
            </w:rPr>
            <w:t>(</w:t>
          </w:r>
          <w:proofErr w:type="spellStart"/>
          <w:r w:rsidR="00FA02F7" w:rsidRPr="0024515B">
            <w:rPr>
              <w:rFonts w:asciiTheme="majorBidi" w:hAnsiTheme="majorBidi" w:cstheme="majorBidi"/>
              <w:color w:val="000000"/>
              <w:sz w:val="24"/>
              <w:szCs w:val="24"/>
              <w:lang w:bidi="fa-IR"/>
            </w:rPr>
            <w:t>Olawumi</w:t>
          </w:r>
          <w:proofErr w:type="spellEnd"/>
          <w:r w:rsidR="00FA02F7" w:rsidRPr="0024515B">
            <w:rPr>
              <w:rFonts w:asciiTheme="majorBidi" w:hAnsiTheme="majorBidi" w:cstheme="majorBidi"/>
              <w:color w:val="000000"/>
              <w:sz w:val="24"/>
              <w:szCs w:val="24"/>
              <w:lang w:bidi="fa-IR"/>
            </w:rPr>
            <w:t xml:space="preserve"> et al., 2018)</w:t>
          </w:r>
        </w:sdtContent>
      </w:sdt>
      <w:r w:rsidR="005849BF" w:rsidRPr="0024515B">
        <w:rPr>
          <w:rFonts w:asciiTheme="majorBidi" w:hAnsiTheme="majorBidi" w:cstheme="majorBidi"/>
          <w:sz w:val="24"/>
          <w:szCs w:val="24"/>
          <w:lang w:bidi="fa-IR"/>
        </w:rPr>
        <w:t>.</w:t>
      </w:r>
      <w:r w:rsidR="00A655D6" w:rsidRPr="0024515B">
        <w:rPr>
          <w:rFonts w:asciiTheme="majorBidi" w:hAnsiTheme="majorBidi" w:cstheme="majorBidi"/>
          <w:sz w:val="24"/>
          <w:szCs w:val="24"/>
          <w:lang w:bidi="fa-IR"/>
        </w:rPr>
        <w:t xml:space="preserve"> </w:t>
      </w:r>
      <w:r w:rsidR="004B02C7" w:rsidRPr="0024515B">
        <w:rPr>
          <w:rFonts w:asciiTheme="majorBidi" w:hAnsiTheme="majorBidi" w:cstheme="majorBidi"/>
          <w:sz w:val="24"/>
          <w:szCs w:val="24"/>
          <w:lang w:bidi="fa-IR"/>
        </w:rPr>
        <w:t xml:space="preserve">The number of experts is dependent on several factors such as homogeneity of the sample, Delphi objectives, the scope of difficulty, quality of decision, research team abilities, internal and external validities, data collection time, existing resources, and scope of the problem studied (Sarvari et al., 2019). </w:t>
      </w:r>
    </w:p>
    <w:p w14:paraId="39A7E0B7" w14:textId="60A0CF87" w:rsidR="005B30F2" w:rsidRPr="0024515B" w:rsidRDefault="00A655D6" w:rsidP="00493C5C">
      <w:pPr>
        <w:spacing w:after="0" w:line="360" w:lineRule="auto"/>
        <w:ind w:firstLine="540"/>
        <w:jc w:val="both"/>
        <w:rPr>
          <w:rFonts w:ascii="Times New Roman" w:hAnsi="Times New Roman" w:cs="Times New Roman"/>
          <w:sz w:val="24"/>
          <w:szCs w:val="24"/>
        </w:rPr>
      </w:pPr>
      <w:r w:rsidRPr="0024515B">
        <w:rPr>
          <w:rFonts w:asciiTheme="majorBidi" w:hAnsiTheme="majorBidi" w:cstheme="majorBidi"/>
          <w:sz w:val="24"/>
          <w:szCs w:val="24"/>
          <w:lang w:bidi="fa-IR"/>
        </w:rPr>
        <w:t xml:space="preserve">This study used purposive sampling </w:t>
      </w:r>
      <w:r w:rsidR="001E56D4" w:rsidRPr="0024515B">
        <w:rPr>
          <w:rFonts w:asciiTheme="majorBidi" w:hAnsiTheme="majorBidi" w:cstheme="majorBidi"/>
          <w:sz w:val="24"/>
          <w:szCs w:val="24"/>
          <w:lang w:bidi="fa-IR"/>
        </w:rPr>
        <w:t>to select</w:t>
      </w:r>
      <w:r w:rsidRPr="0024515B">
        <w:rPr>
          <w:rFonts w:asciiTheme="majorBidi" w:hAnsiTheme="majorBidi" w:cstheme="majorBidi"/>
          <w:sz w:val="24"/>
          <w:szCs w:val="24"/>
          <w:lang w:bidi="fa-IR"/>
        </w:rPr>
        <w:t xml:space="preserve"> the respondents to the survey (</w:t>
      </w:r>
      <w:proofErr w:type="spellStart"/>
      <w:r w:rsidRPr="0024515B">
        <w:rPr>
          <w:rFonts w:asciiTheme="majorBidi" w:hAnsiTheme="majorBidi" w:cstheme="majorBidi"/>
          <w:sz w:val="24"/>
          <w:szCs w:val="24"/>
          <w:lang w:bidi="fa-IR"/>
        </w:rPr>
        <w:t>Olawumi</w:t>
      </w:r>
      <w:proofErr w:type="spellEnd"/>
      <w:r w:rsidRPr="0024515B">
        <w:rPr>
          <w:rFonts w:asciiTheme="majorBidi" w:hAnsiTheme="majorBidi" w:cstheme="majorBidi"/>
          <w:sz w:val="24"/>
          <w:szCs w:val="24"/>
          <w:lang w:bidi="fa-IR"/>
        </w:rPr>
        <w:t xml:space="preserve"> et al., 2018</w:t>
      </w:r>
      <w:r w:rsidR="00B74B47" w:rsidRPr="0024515B">
        <w:rPr>
          <w:rFonts w:asciiTheme="majorBidi" w:hAnsiTheme="majorBidi" w:cstheme="majorBidi"/>
          <w:sz w:val="24"/>
          <w:szCs w:val="24"/>
          <w:lang w:bidi="fa-IR"/>
        </w:rPr>
        <w:t>;</w:t>
      </w:r>
      <w:r w:rsidR="004B02C7" w:rsidRPr="0024515B">
        <w:rPr>
          <w:rFonts w:asciiTheme="majorBidi" w:hAnsiTheme="majorBidi" w:cstheme="majorBidi"/>
          <w:sz w:val="24"/>
          <w:szCs w:val="24"/>
          <w:lang w:bidi="fa-IR"/>
        </w:rPr>
        <w:t xml:space="preserve"> Deng et al., 2020</w:t>
      </w:r>
      <w:r w:rsidRPr="0024515B">
        <w:rPr>
          <w:rFonts w:asciiTheme="majorBidi" w:hAnsiTheme="majorBidi" w:cstheme="majorBidi"/>
          <w:sz w:val="24"/>
          <w:szCs w:val="24"/>
          <w:lang w:bidi="fa-IR"/>
        </w:rPr>
        <w:t>).</w:t>
      </w:r>
      <w:r w:rsidR="00BD453E" w:rsidRPr="0024515B">
        <w:rPr>
          <w:rFonts w:asciiTheme="majorBidi" w:hAnsiTheme="majorBidi" w:cstheme="majorBidi"/>
          <w:sz w:val="24"/>
          <w:szCs w:val="24"/>
          <w:lang w:bidi="fa-IR"/>
        </w:rPr>
        <w:t xml:space="preserve"> </w:t>
      </w:r>
      <w:r w:rsidR="000B3073" w:rsidRPr="0024515B">
        <w:rPr>
          <w:rFonts w:ascii="Times New Roman" w:hAnsi="Times New Roman" w:cs="Times New Roman"/>
          <w:sz w:val="24"/>
          <w:szCs w:val="24"/>
        </w:rPr>
        <w:t>Finally</w:t>
      </w:r>
      <w:r w:rsidR="005B30F2" w:rsidRPr="0024515B">
        <w:rPr>
          <w:rFonts w:ascii="Times New Roman" w:hAnsi="Times New Roman" w:cs="Times New Roman"/>
          <w:sz w:val="24"/>
          <w:szCs w:val="24"/>
        </w:rPr>
        <w:t xml:space="preserve">, the online survey questionnaire was distributed over </w:t>
      </w:r>
      <w:r w:rsidR="00856B98" w:rsidRPr="0024515B">
        <w:rPr>
          <w:rFonts w:ascii="Times New Roman" w:hAnsi="Times New Roman" w:cs="Times New Roman"/>
          <w:sz w:val="24"/>
          <w:szCs w:val="24"/>
        </w:rPr>
        <w:t>four months to rank</w:t>
      </w:r>
      <w:r w:rsidR="004A40BD" w:rsidRPr="0024515B">
        <w:rPr>
          <w:rFonts w:ascii="Times New Roman" w:hAnsi="Times New Roman" w:cs="Times New Roman"/>
          <w:sz w:val="24"/>
          <w:szCs w:val="24"/>
        </w:rPr>
        <w:t xml:space="preserve"> the identified barriers</w:t>
      </w:r>
      <w:r w:rsidR="005B30F2" w:rsidRPr="0024515B">
        <w:rPr>
          <w:rFonts w:ascii="Times New Roman" w:hAnsi="Times New Roman" w:cs="Times New Roman"/>
          <w:sz w:val="24"/>
          <w:szCs w:val="24"/>
        </w:rPr>
        <w:t xml:space="preserve">. Demographic information was requested in the questionnaire. The respondents also were asked to </w:t>
      </w:r>
      <w:r w:rsidR="001E56D4" w:rsidRPr="0024515B">
        <w:rPr>
          <w:rFonts w:ascii="Times New Roman" w:hAnsi="Times New Roman" w:cs="Times New Roman"/>
          <w:sz w:val="24"/>
          <w:szCs w:val="24"/>
        </w:rPr>
        <w:t xml:space="preserve">rate </w:t>
      </w:r>
      <w:r w:rsidR="005B30F2" w:rsidRPr="0024515B">
        <w:rPr>
          <w:rFonts w:ascii="Times New Roman" w:hAnsi="Times New Roman" w:cs="Times New Roman"/>
          <w:sz w:val="24"/>
          <w:szCs w:val="24"/>
        </w:rPr>
        <w:t xml:space="preserve">the identified barriers on a 5-point Likert scale measurement (i.e., very important (score 5), important (score 4), </w:t>
      </w:r>
      <w:r w:rsidR="006B5265" w:rsidRPr="0024515B">
        <w:rPr>
          <w:rFonts w:ascii="Times New Roman" w:hAnsi="Times New Roman" w:cs="Times New Roman"/>
          <w:sz w:val="24"/>
          <w:szCs w:val="24"/>
        </w:rPr>
        <w:t>moderately</w:t>
      </w:r>
      <w:r w:rsidR="005B30F2" w:rsidRPr="0024515B">
        <w:rPr>
          <w:rFonts w:ascii="Times New Roman" w:hAnsi="Times New Roman" w:cs="Times New Roman"/>
          <w:sz w:val="24"/>
          <w:szCs w:val="24"/>
        </w:rPr>
        <w:t xml:space="preserve"> important (score 3), slightly important (score 2), and unimportant (score 1)).</w:t>
      </w:r>
      <w:r w:rsidR="00F068D5" w:rsidRPr="0024515B">
        <w:rPr>
          <w:rFonts w:ascii="Times New Roman" w:hAnsi="Times New Roman" w:cs="Times New Roman"/>
          <w:sz w:val="24"/>
          <w:szCs w:val="24"/>
        </w:rPr>
        <w:t xml:space="preserve"> </w:t>
      </w:r>
      <w:r w:rsidR="000F1025" w:rsidRPr="00350EAD">
        <w:rPr>
          <w:rFonts w:ascii="Times New Roman" w:eastAsia="Times New Roman" w:hAnsi="Times New Roman" w:cs="Times New Roman"/>
          <w:color w:val="0E101A"/>
          <w:sz w:val="24"/>
          <w:szCs w:val="24"/>
          <w:highlight w:val="yellow"/>
        </w:rPr>
        <w:t xml:space="preserve">Ethical approval for this study was obtained from The Hong Kong Polytechnic University (Reference Number: </w:t>
      </w:r>
      <w:r w:rsidR="000F1025" w:rsidRPr="00350EAD">
        <w:rPr>
          <w:rFonts w:ascii="Times New Roman" w:eastAsia="Times New Roman" w:hAnsi="Times New Roman" w:cs="Times New Roman"/>
          <w:color w:val="0E101A"/>
          <w:sz w:val="24"/>
          <w:szCs w:val="24"/>
          <w:highlight w:val="yellow"/>
        </w:rPr>
        <w:lastRenderedPageBreak/>
        <w:t>HSEARS20190909001). Furthermore, the participants in the Delphi survey were provided with information on the anonymity and confidentiality of the study.</w:t>
      </w:r>
    </w:p>
    <w:p w14:paraId="69376659" w14:textId="0204BCE7" w:rsidR="007E6521" w:rsidRPr="0024515B" w:rsidRDefault="007E6521" w:rsidP="007E6521">
      <w:pPr>
        <w:spacing w:after="0" w:line="360" w:lineRule="auto"/>
        <w:jc w:val="center"/>
        <w:rPr>
          <w:rFonts w:ascii="Times New Roman" w:hAnsi="Times New Roman" w:cs="Times New Roman"/>
          <w:sz w:val="24"/>
          <w:szCs w:val="24"/>
          <w:lang w:bidi="fa-IR"/>
        </w:rPr>
      </w:pPr>
      <w:r w:rsidRPr="0024515B">
        <w:rPr>
          <w:rFonts w:ascii="Times New Roman" w:hAnsi="Times New Roman" w:cs="Times New Roman"/>
          <w:sz w:val="24"/>
          <w:szCs w:val="24"/>
          <w:lang w:bidi="fa-IR"/>
        </w:rPr>
        <w:t>[Insert Figure 1]</w:t>
      </w:r>
    </w:p>
    <w:p w14:paraId="39BCF837" w14:textId="77777777" w:rsidR="000955C6" w:rsidRPr="0024515B" w:rsidRDefault="000955C6" w:rsidP="00493C5C"/>
    <w:p w14:paraId="6E2E2F8C" w14:textId="2FB96578" w:rsidR="00BA3597" w:rsidRPr="0024515B" w:rsidRDefault="00BA3597" w:rsidP="0012399A">
      <w:pPr>
        <w:pStyle w:val="Heading2"/>
      </w:pPr>
      <w:r w:rsidRPr="0024515B">
        <w:t>3.1</w:t>
      </w:r>
      <w:r w:rsidRPr="0024515B">
        <w:tab/>
        <w:t>Statistical analysis tools</w:t>
      </w:r>
      <w:r w:rsidR="004E20ED" w:rsidRPr="0024515B">
        <w:t xml:space="preserve"> and sampling technique</w:t>
      </w:r>
    </w:p>
    <w:p w14:paraId="6B5F0D4F" w14:textId="3C496CAB" w:rsidR="00761BBC" w:rsidRPr="0024515B" w:rsidRDefault="009431C8" w:rsidP="009431C8">
      <w:pPr>
        <w:spacing w:after="0" w:line="360" w:lineRule="auto"/>
        <w:jc w:val="both"/>
        <w:rPr>
          <w:rFonts w:ascii="Times New Roman" w:hAnsi="Times New Roman" w:cs="Times New Roman"/>
          <w:sz w:val="24"/>
          <w:szCs w:val="24"/>
        </w:rPr>
      </w:pPr>
      <w:r w:rsidRPr="0024515B">
        <w:rPr>
          <w:rFonts w:ascii="Times New Roman" w:hAnsi="Times New Roman" w:cs="Times New Roman"/>
          <w:b/>
          <w:bCs/>
          <w:sz w:val="24"/>
          <w:szCs w:val="24"/>
        </w:rPr>
        <w:t>Sampling technique</w:t>
      </w:r>
      <w:r w:rsidR="00DA17B9" w:rsidRPr="0024515B">
        <w:rPr>
          <w:rFonts w:ascii="Times New Roman" w:hAnsi="Times New Roman" w:cs="Times New Roman"/>
          <w:b/>
          <w:bCs/>
          <w:sz w:val="24"/>
          <w:szCs w:val="24"/>
        </w:rPr>
        <w:t xml:space="preserve"> and size</w:t>
      </w:r>
      <w:r w:rsidRPr="0024515B">
        <w:rPr>
          <w:rFonts w:ascii="Times New Roman" w:hAnsi="Times New Roman" w:cs="Times New Roman"/>
          <w:b/>
          <w:bCs/>
          <w:sz w:val="24"/>
          <w:szCs w:val="24"/>
        </w:rPr>
        <w:t>.</w:t>
      </w:r>
      <w:r w:rsidRPr="0024515B">
        <w:rPr>
          <w:rFonts w:ascii="Times New Roman" w:hAnsi="Times New Roman" w:cs="Times New Roman"/>
          <w:sz w:val="24"/>
          <w:szCs w:val="24"/>
        </w:rPr>
        <w:t xml:space="preserve"> </w:t>
      </w:r>
      <w:r w:rsidR="00867491" w:rsidRPr="0024515B">
        <w:rPr>
          <w:rFonts w:ascii="Times New Roman" w:hAnsi="Times New Roman" w:cs="Times New Roman"/>
          <w:sz w:val="24"/>
          <w:szCs w:val="24"/>
        </w:rPr>
        <w:t xml:space="preserve">The </w:t>
      </w:r>
      <w:r w:rsidR="000955C6" w:rsidRPr="0024515B">
        <w:rPr>
          <w:rFonts w:ascii="Times New Roman" w:hAnsi="Times New Roman" w:cs="Times New Roman"/>
          <w:sz w:val="24"/>
          <w:szCs w:val="24"/>
        </w:rPr>
        <w:t xml:space="preserve">study’s </w:t>
      </w:r>
      <w:r w:rsidR="00867491" w:rsidRPr="0024515B">
        <w:rPr>
          <w:rFonts w:ascii="Times New Roman" w:hAnsi="Times New Roman" w:cs="Times New Roman"/>
          <w:sz w:val="24"/>
          <w:szCs w:val="24"/>
        </w:rPr>
        <w:t xml:space="preserve">statistical population consisted of experts, consulting engineers, and contractors </w:t>
      </w:r>
      <w:r w:rsidR="000955C6" w:rsidRPr="0024515B">
        <w:rPr>
          <w:rFonts w:ascii="Times New Roman" w:hAnsi="Times New Roman" w:cs="Times New Roman"/>
          <w:sz w:val="24"/>
          <w:szCs w:val="24"/>
        </w:rPr>
        <w:t>involved in the construction and active in construction SMEs in Iran to prioritize each identified factor</w:t>
      </w:r>
      <w:r w:rsidR="00867491" w:rsidRPr="0024515B">
        <w:rPr>
          <w:rFonts w:ascii="Times New Roman" w:hAnsi="Times New Roman" w:cs="Times New Roman"/>
          <w:sz w:val="24"/>
          <w:szCs w:val="24"/>
        </w:rPr>
        <w:t xml:space="preserve">. The sample size was estimated to be 56 using </w:t>
      </w:r>
      <w:r w:rsidR="000955C6" w:rsidRPr="0024515B">
        <w:rPr>
          <w:rFonts w:ascii="Times New Roman" w:hAnsi="Times New Roman" w:cs="Times New Roman"/>
          <w:sz w:val="24"/>
          <w:szCs w:val="24"/>
        </w:rPr>
        <w:t xml:space="preserve">Cochran’s </w:t>
      </w:r>
      <w:r w:rsidR="00867491" w:rsidRPr="0024515B">
        <w:rPr>
          <w:rFonts w:ascii="Times New Roman" w:hAnsi="Times New Roman" w:cs="Times New Roman"/>
          <w:sz w:val="24"/>
          <w:szCs w:val="24"/>
        </w:rPr>
        <w:t xml:space="preserve">sample size formula with an unknown population. Sampling was performed using </w:t>
      </w:r>
      <w:r w:rsidR="000955C6" w:rsidRPr="0024515B">
        <w:rPr>
          <w:rFonts w:ascii="Times New Roman" w:hAnsi="Times New Roman" w:cs="Times New Roman"/>
          <w:sz w:val="24"/>
          <w:szCs w:val="24"/>
        </w:rPr>
        <w:t xml:space="preserve">the </w:t>
      </w:r>
      <w:r w:rsidR="00867491" w:rsidRPr="0024515B">
        <w:rPr>
          <w:rFonts w:ascii="Times New Roman" w:hAnsi="Times New Roman" w:cs="Times New Roman"/>
          <w:sz w:val="24"/>
          <w:szCs w:val="24"/>
        </w:rPr>
        <w:t>convenience sampling method.</w:t>
      </w:r>
      <w:r w:rsidR="00DA17B9" w:rsidRPr="0024515B">
        <w:rPr>
          <w:rFonts w:ascii="Times New Roman" w:hAnsi="Times New Roman" w:cs="Times New Roman"/>
          <w:sz w:val="24"/>
          <w:szCs w:val="24"/>
        </w:rPr>
        <w:t xml:space="preserve"> The sample size is considered adequate compared to construction research studies such as </w:t>
      </w:r>
      <w:sdt>
        <w:sdtPr>
          <w:rPr>
            <w:rFonts w:ascii="Times New Roman" w:hAnsi="Times New Roman" w:cs="Times New Roman"/>
            <w:color w:val="000000"/>
            <w:sz w:val="24"/>
            <w:szCs w:val="24"/>
          </w:rPr>
          <w:tag w:val="MENDELEY_CITATION_v3_eyJjaXRhdGlvbklEIjoiTUVOREVMRVlfQ0lUQVRJT05fZDRiYzE5MzYtYTlmMi00ZTc2LTliNTEtYTYwZGRkYTc0NWFkIiwicHJvcGVydGllcyI6eyJub3RlSW5kZXgiOjB9LCJpc0VkaXRlZCI6ZmFsc2UsIm1hbnVhbE92ZXJyaWRlIjp7ImlzTWFudWFsbHlPdmVycmlkZGVuIjp0cnVlLCJjaXRlcHJvY1RleHQiOiIoQ2hpbGVzaGUgZXQgYWwuLCAyMDE4KSIsIm1hbnVhbE92ZXJyaWRlVGV4dCI6IkNoaWxlc2hlIGV0IGFsLiAoMjAxOCksIn0sImNpdGF0aW9uSXRlbXMiOlt7ImlkIjoiOTZiMjU0MmQtOTFjNS0zOGI4LWI3NzUtZGI0YTYxZjgxNThiIiwiaXRlbURhdGEiOnsidHlwZSI6ImFydGljbGUtam91cm5hbCIsImlkIjoiOTZiMjU0MmQtOTFjNS0zOGI4LWI3NzUtZGI0YTYxZjgxNThiIiwidGl0bGUiOiJGYWN0b3JzIGRyaXZpbmcgdGhlIGltcGxlbWVudGF0aW9uIG9mIHJldmVyc2UgbG9naXN0aWNzOiBBIHF1YW50aWZpZWQgbW9kZWwgZm9yIHRoZSBjb25zdHJ1Y3Rpb24gaW5kdXN0cnkiLCJhdXRob3IiOlt7ImZhbWlseSI6IkNoaWxlc2hlIiwiZ2l2ZW4iOiJOaWNob2xhcyIsInBhcnNlLW5hbWVzIjpmYWxzZSwiZHJvcHBpbmctcGFydGljbGUiOiIiLCJub24tZHJvcHBpbmctcGFydGljbGUiOiIifSx7ImZhbWlseSI6IlJhbWVlemRlZW4iLCJnaXZlbiI6IlJhdWZkZWVuIiwicGFyc2UtbmFtZXMiOmZhbHNlLCJkcm9wcGluZy1wYXJ0aWNsZSI6IiIsIm5vbi1kcm9wcGluZy1wYXJ0aWNsZSI6IiJ9LHsiZmFtaWx5IjoiSG9zc2VpbmkiLCJnaXZlbiI6Ik0uIFJlemEiLCJwYXJzZS1uYW1lcyI6ZmFsc2UsImRyb3BwaW5nLXBhcnRpY2xlIjoiIiwibm9uLWRyb3BwaW5nLXBhcnRpY2xlIjoiIn0seyJmYW1pbHkiOiJNYXJ0ZWsiLCJnaXZlbiI6Iklnb3IiLCJwYXJzZS1uYW1lcyI6ZmFsc2UsImRyb3BwaW5nLXBhcnRpY2xlIjoiIiwibm9uLWRyb3BwaW5nLXBhcnRpY2xlIjoiIn0seyJmYW1pbHkiOiJMaSIsImdpdmVuIjoiSG9uZyBYaWFuIiwicGFyc2UtbmFtZXMiOmZhbHNlLCJkcm9wcGluZy1wYXJ0aWNsZSI6IiIsIm5vbi1kcm9wcGluZy1wYXJ0aWNsZSI6IiJ9LHsiZmFtaWx5IjoiUGFuamVoYmFzaGktQWdoZGFtIiwiZ2l2ZW4iOiJQYXJpbmF6IiwicGFyc2UtbmFtZXMiOmZhbHNlLCJkcm9wcGluZy1wYXJ0aWNsZSI6IiIsIm5vbi1kcm9wcGluZy1wYXJ0aWNsZSI6IiJ9XSwiY29udGFpbmVyLXRpdGxlIjoiV2FzdGUgTWFuYWdlbWVudCIsIkRPSSI6IjEwLjEwMTYvai53YXNtYW4uMjAxOC4wNy4wMTMiLCJJU1NOIjoiMTg3OTI0NTYiLCJQTUlEIjoiMzAzNDM3NzgiLCJVUkwiOiJodHRwczovL2RvaS5vcmcvMTAuMTAxNi9qLndhc21hbi4yMDE4LjA3LjAxMyIsImlzc3VlZCI6eyJkYXRlLXBhcnRzIjpbWzIwMThdXX0sInBhZ2UiOiI0OC01NyIsImFic3RyYWN0IjoiSW4gdGhlIGxpZ2h0IG9mIGluY3JlYXNlZCBlbnZpcm9ubWVudGFsIGNvbmNlcm5zIGFuZCB0aGUgdW5zdXN0YWluYWJpbGl0eSBvZiBjdXJyZW50IGNvbnN0cnVjdGlvbiBwcmFjdGljZXMsIOKAmHJldmVyc2UgbG9naXN0aWNz4oCZIChSTCkgaGFzIGVtZXJnZWQgYXMgYSByZW1lZGlhbCBzdHJhdGVneSwgd2hlcmVieSBkZWNvbW1pc3Npb25lZCBidWlsZGluZ3MgYXJlIHNhbHZhZ2VkIGFuZCByZXR1cm5lZCBiYWNrIHRocm91Z2ggdGhlIHZhbHVlIGNoYWluIGZvciByZWNvdmVyeSwgcmVmdXJiaXNobWVudCBhbmQgcmV1c2UuIFRoZSBkcml2ZXJzIHRoYXQgaW1wYWN0IHRoZSB1cHRha2Ugb2YgUkwgYXJlIGtub3duLCBidXQgaWYgc3VzdGFpbmFiaWxpdHkgb3V0Y29tZXMgYXJlIHRvIGJlIGVuaGFuY2VkLCB0aGUgc3RyZW5ndGggb2YgdGhvc2UgZHJpdmVycyBtdXN0IGJlIHF1YW50aWZpZWQgaW4gb3JkZXIgdG8gYXNjZXJ0YWluIHdoZXJlIGVmZm9ydHMgc2hvdWxkIGJlIGZvY3VzZWQuIFRoaXMgc3R1ZHkgYWltcyB0byBxdWFudGlmeSB0aGUgZWZmZWN0cyBvZiBrbm93biBkcml2ZXJzIG9uIFJMLCBhbmQgaW4gc28gZG9pbmcgaWRlbnRpZnkgYWN0aW9uIGl0ZW1zIHdpdGggdGhlIGdyZWF0ZXN0IHBvdGVudGlhbCB0byBwb3NpdGl2ZWx5IGltcHJvdmUgUkwgb3V0Y29tZXMuIFJMIGRyaXZlcnMgYXJlIGN1bGxlZCBmcm9tIGV4dGFudCByZXNlYXJjaCwgYW5kIGNhdGVnb3JpemVkIGFzIGVjb25vbWljLCBlbnZpcm9ubWVudGFsLCBvciBzb2NpYWwgZm9yY2VzLiBBIGNvbmNlcHR1YWwgbW9kZWwgaXMgZGV2ZWxvcGVkIGFuZCB0ZXN0ZWQgYWdhaW5zdCBxdWVzdGlvbm5haXJlIHJlc3VsdHMgZHJhd24gZnJvbSA0OSBleHBlcnQgcmVzcG9uZGVudHMgYWN0aXZlIGluIHRoZSBTb3V0aCBBdXN0cmFsaWFuIGNvbnN0cnVjdGlvbiBpbmR1c3RyeS4gVGhlIHJlc3VsdHMgYXJlIGFuYWx5emVkIHVzaW5nIHN0cnVjdHVyZWQgZXF1YXRpb24gbW9kZWxpbmcuIEVjb25vbWljIGFuZCBlbnZpcm9ubWVudGFsIGRyaXZlcnMsIHN1Y2ggYXMgdGhlIGNvbnRpbnVpbmcgcmVsYXRpdmUgaGlnaCBjb3N0IG9mIHNhbHZhZ2VkIGl0ZW1zLCBhbG9uZyB3aXRoIGV4cGVkaWVuY3kgb2YgY29zdCwgdGltZSBhbmQgcXVhbGl0eSBvYmplY3RpdmVzIG92ZXJzaGFkb3dpbmcgcmVndWxhdG9yeSBkZW1hbmRzIGZvciB1c2Ugb2Ygc3VjaCBzYWx2YWdlZCBpdGVtcywgYXJlIHNob3duIHRvIHByZWRpY3QgMzQlIG9mIHRoZSB2YXJpYXRpb25zIGluIGltcGxlbWVudGluZyBSTC4gT2YgcGFydGljdWxhciBpbnRlcmVzdCBpcyB0aGUgZmluZGluZyBjb250cmFkaWN0aW5nIHByZXZpb3VzIHN0dWRpZXMsIHNob3dpbmcgdGhhdCBzb2NpYWwgZHJpdmVycywgc3VjaCBhcyBwZXJjZWl2ZWQgYmVuZWZpdHMgZnJvbSDigJhnb2luZyBncmVlbuKAmSBoYWQgbm8gc2lnbmlmaWNhbnQgaW1wYWN0LiBUaHVzLCB0aGUgcm9hZC1tYXAgdG8gaW1wcm92aW5nIFJMIG91dGNvbWVzIGxpZXMgaW4gcmVkdWNpbmcgY29zdHMgb2Ygc2FsdmFnZWQgbWF0ZXJpYWxzLCBhdWdtZW50aW5nIGVudmlyb25tZW50YWwgcG9saWNpZXMgdGhhdCBwcm9tb3RlZCB0aGVpciB1c2UsIGFuZCB0byBpbml0aWF0ZSBhIHJlZ3VsYXRvcnkgZnJhbWV3b3JrIHRvIGdlbmVyYXRlIGNvbXBsaWFuY2UuIFRoaXMgaW5zaWdodCB3aWxsIGJlIG9mIGludGVyZXN0IHRvIGluZHVzdHJ5IHBvbGljeW1ha2VycyBhbmQgZW52aXJvbm1lbnRhbCBzdHJhdGVnaXN0cyBhbGlrZS4iLCJwdWJsaXNoZXIiOiJFbHNldmllciBMdGQiLCJ2b2x1bWUiOiI3OSIsImNvbnRhaW5lci10aXRsZS1zaG9ydCI6IiJ9LCJpc1RlbXBvcmFyeSI6ZmFsc2V9XX0="/>
          <w:id w:val="472024205"/>
          <w:placeholder>
            <w:docPart w:val="DefaultPlaceholder_-1854013440"/>
          </w:placeholder>
        </w:sdtPr>
        <w:sdtContent>
          <w:r w:rsidR="00FA02F7" w:rsidRPr="0024515B">
            <w:rPr>
              <w:rFonts w:ascii="Times New Roman" w:hAnsi="Times New Roman" w:cs="Times New Roman"/>
              <w:color w:val="000000"/>
              <w:sz w:val="24"/>
              <w:szCs w:val="24"/>
            </w:rPr>
            <w:t>Chileshe et al. (2018),</w:t>
          </w:r>
        </w:sdtContent>
      </w:sdt>
      <w:r w:rsidR="00867491" w:rsidRPr="0024515B">
        <w:rPr>
          <w:rFonts w:ascii="Times New Roman" w:hAnsi="Times New Roman" w:cs="Times New Roman"/>
          <w:sz w:val="24"/>
          <w:szCs w:val="24"/>
        </w:rPr>
        <w:t xml:space="preserve"> </w:t>
      </w:r>
      <w:r w:rsidR="00DA17B9" w:rsidRPr="0024515B">
        <w:rPr>
          <w:rFonts w:ascii="Times New Roman" w:hAnsi="Times New Roman" w:cs="Times New Roman"/>
          <w:sz w:val="24"/>
          <w:szCs w:val="24"/>
        </w:rPr>
        <w:t>which had 23 responses for PLS-SEM analysis.</w:t>
      </w:r>
    </w:p>
    <w:p w14:paraId="6753FCA4" w14:textId="5EAD0D52" w:rsidR="00433F75" w:rsidRPr="0024515B" w:rsidRDefault="00761BBC" w:rsidP="00293F9D">
      <w:pPr>
        <w:spacing w:after="0" w:line="360" w:lineRule="auto"/>
        <w:jc w:val="both"/>
        <w:rPr>
          <w:rFonts w:ascii="Times New Roman" w:hAnsi="Times New Roman" w:cs="Times New Roman"/>
          <w:sz w:val="24"/>
          <w:szCs w:val="24"/>
          <w:lang w:bidi="fa-IR"/>
        </w:rPr>
      </w:pPr>
      <w:r w:rsidRPr="0024515B">
        <w:rPr>
          <w:rFonts w:ascii="Times New Roman" w:hAnsi="Times New Roman" w:cs="Times New Roman"/>
          <w:b/>
          <w:bCs/>
          <w:sz w:val="24"/>
          <w:szCs w:val="24"/>
        </w:rPr>
        <w:t>Questionnaire validity.</w:t>
      </w:r>
      <w:r w:rsidRPr="0024515B">
        <w:rPr>
          <w:rFonts w:ascii="Times New Roman" w:hAnsi="Times New Roman" w:cs="Times New Roman"/>
          <w:sz w:val="24"/>
          <w:szCs w:val="24"/>
        </w:rPr>
        <w:t xml:space="preserve"> </w:t>
      </w:r>
      <w:r w:rsidR="001E1201" w:rsidRPr="0024515B">
        <w:rPr>
          <w:rFonts w:ascii="Times New Roman" w:hAnsi="Times New Roman" w:cs="Times New Roman"/>
          <w:sz w:val="24"/>
          <w:szCs w:val="24"/>
          <w:lang w:bidi="fa-IR"/>
        </w:rPr>
        <w:t xml:space="preserve">The first round </w:t>
      </w:r>
      <w:r w:rsidR="00221286" w:rsidRPr="0024515B">
        <w:rPr>
          <w:rFonts w:ascii="Times New Roman" w:hAnsi="Times New Roman" w:cs="Times New Roman"/>
          <w:sz w:val="24"/>
          <w:szCs w:val="24"/>
          <w:lang w:bidi="fa-IR"/>
        </w:rPr>
        <w:t xml:space="preserve">of the </w:t>
      </w:r>
      <w:r w:rsidR="001E1201" w:rsidRPr="0024515B">
        <w:rPr>
          <w:rFonts w:ascii="Times New Roman" w:hAnsi="Times New Roman" w:cs="Times New Roman"/>
          <w:sz w:val="24"/>
          <w:szCs w:val="24"/>
          <w:lang w:bidi="fa-IR"/>
        </w:rPr>
        <w:t>Delphi questionnaire</w:t>
      </w:r>
      <w:r w:rsidR="007325F7" w:rsidRPr="0024515B">
        <w:rPr>
          <w:rFonts w:ascii="Times New Roman" w:hAnsi="Times New Roman" w:cs="Times New Roman"/>
          <w:sz w:val="24"/>
          <w:szCs w:val="24"/>
          <w:lang w:bidi="fa-IR"/>
        </w:rPr>
        <w:t xml:space="preserve"> </w:t>
      </w:r>
      <w:r w:rsidR="00C030EB" w:rsidRPr="0024515B">
        <w:rPr>
          <w:rFonts w:ascii="Times New Roman" w:hAnsi="Times New Roman" w:cs="Times New Roman"/>
          <w:sz w:val="24"/>
          <w:szCs w:val="24"/>
          <w:lang w:bidi="fa-IR"/>
        </w:rPr>
        <w:t xml:space="preserve">included </w:t>
      </w:r>
      <w:r w:rsidR="007325F7" w:rsidRPr="0024515B">
        <w:rPr>
          <w:rFonts w:ascii="Times New Roman" w:hAnsi="Times New Roman" w:cs="Times New Roman"/>
          <w:sz w:val="24"/>
          <w:szCs w:val="24"/>
          <w:lang w:bidi="fa-IR"/>
        </w:rPr>
        <w:t>57 barriers to BIM implementation</w:t>
      </w:r>
      <w:r w:rsidR="000955C6" w:rsidRPr="0024515B">
        <w:rPr>
          <w:rFonts w:ascii="Times New Roman" w:hAnsi="Times New Roman" w:cs="Times New Roman"/>
          <w:sz w:val="24"/>
          <w:szCs w:val="24"/>
          <w:lang w:bidi="fa-IR"/>
        </w:rPr>
        <w:t>,</w:t>
      </w:r>
      <w:r w:rsidR="00FB0DD3" w:rsidRPr="0024515B">
        <w:rPr>
          <w:rFonts w:ascii="Times New Roman" w:hAnsi="Times New Roman" w:cs="Times New Roman"/>
          <w:sz w:val="24"/>
          <w:szCs w:val="24"/>
          <w:lang w:bidi="fa-IR"/>
        </w:rPr>
        <w:t xml:space="preserve"> </w:t>
      </w:r>
      <w:r w:rsidR="00155AD9" w:rsidRPr="0024515B">
        <w:rPr>
          <w:rFonts w:ascii="Times New Roman" w:hAnsi="Times New Roman" w:cs="Times New Roman"/>
          <w:sz w:val="24"/>
          <w:szCs w:val="24"/>
          <w:lang w:bidi="fa-IR"/>
        </w:rPr>
        <w:t>and t</w:t>
      </w:r>
      <w:r w:rsidR="007325F7" w:rsidRPr="0024515B">
        <w:rPr>
          <w:rFonts w:ascii="Times New Roman" w:hAnsi="Times New Roman" w:cs="Times New Roman"/>
          <w:sz w:val="24"/>
          <w:szCs w:val="24"/>
          <w:lang w:bidi="fa-IR"/>
        </w:rPr>
        <w:t xml:space="preserve">he </w:t>
      </w:r>
      <w:r w:rsidR="000955C6" w:rsidRPr="0024515B">
        <w:rPr>
          <w:rFonts w:ascii="Times New Roman" w:hAnsi="Times New Roman" w:cs="Times New Roman"/>
          <w:sz w:val="24"/>
          <w:szCs w:val="24"/>
          <w:lang w:bidi="fa-IR"/>
        </w:rPr>
        <w:t>experts' opinion</w:t>
      </w:r>
      <w:r w:rsidR="00155AD9" w:rsidRPr="0024515B">
        <w:rPr>
          <w:rFonts w:ascii="Times New Roman" w:hAnsi="Times New Roman" w:cs="Times New Roman"/>
          <w:sz w:val="24"/>
          <w:szCs w:val="24"/>
          <w:lang w:bidi="fa-IR"/>
        </w:rPr>
        <w:t xml:space="preserve">s </w:t>
      </w:r>
      <w:r w:rsidR="00B93662" w:rsidRPr="0024515B">
        <w:rPr>
          <w:rFonts w:ascii="Times New Roman" w:hAnsi="Times New Roman" w:cs="Times New Roman"/>
          <w:sz w:val="24"/>
          <w:szCs w:val="24"/>
          <w:lang w:bidi="fa-IR"/>
        </w:rPr>
        <w:t xml:space="preserve">were </w:t>
      </w:r>
      <w:r w:rsidR="00155AD9" w:rsidRPr="0024515B">
        <w:rPr>
          <w:rFonts w:ascii="Times New Roman" w:hAnsi="Times New Roman" w:cs="Times New Roman"/>
          <w:sz w:val="24"/>
          <w:szCs w:val="24"/>
          <w:lang w:bidi="fa-IR"/>
        </w:rPr>
        <w:t xml:space="preserve">solicited to </w:t>
      </w:r>
      <w:r w:rsidR="00B93662" w:rsidRPr="0024515B">
        <w:rPr>
          <w:rFonts w:ascii="Times New Roman" w:hAnsi="Times New Roman" w:cs="Times New Roman"/>
          <w:sz w:val="24"/>
          <w:szCs w:val="24"/>
          <w:lang w:bidi="fa-IR"/>
        </w:rPr>
        <w:t xml:space="preserve">confirm the </w:t>
      </w:r>
      <w:r w:rsidR="000955C6" w:rsidRPr="0024515B">
        <w:rPr>
          <w:rFonts w:ascii="Times New Roman" w:hAnsi="Times New Roman" w:cs="Times New Roman"/>
          <w:sz w:val="24"/>
          <w:szCs w:val="24"/>
          <w:lang w:bidi="fa-IR"/>
        </w:rPr>
        <w:t xml:space="preserve">questionnaire’s </w:t>
      </w:r>
      <w:r w:rsidR="007325F7" w:rsidRPr="0024515B">
        <w:rPr>
          <w:rFonts w:ascii="Times New Roman" w:hAnsi="Times New Roman" w:cs="Times New Roman"/>
          <w:sz w:val="24"/>
          <w:szCs w:val="24"/>
          <w:lang w:bidi="fa-IR"/>
        </w:rPr>
        <w:t xml:space="preserve">face validity. </w:t>
      </w:r>
      <w:r w:rsidR="00052995" w:rsidRPr="0024515B">
        <w:rPr>
          <w:rFonts w:ascii="Times New Roman" w:hAnsi="Times New Roman" w:cs="Times New Roman"/>
          <w:sz w:val="24"/>
          <w:szCs w:val="24"/>
          <w:lang w:bidi="fa-IR"/>
        </w:rPr>
        <w:t>The</w:t>
      </w:r>
      <w:r w:rsidR="0029731E" w:rsidRPr="0024515B">
        <w:rPr>
          <w:rFonts w:ascii="Times New Roman" w:hAnsi="Times New Roman" w:cs="Times New Roman"/>
          <w:sz w:val="24"/>
          <w:szCs w:val="24"/>
          <w:lang w:bidi="fa-IR"/>
        </w:rPr>
        <w:t xml:space="preserve"> Delphi panel confirmed the</w:t>
      </w:r>
      <w:r w:rsidR="007325F7" w:rsidRPr="0024515B">
        <w:rPr>
          <w:rFonts w:ascii="Times New Roman" w:hAnsi="Times New Roman" w:cs="Times New Roman"/>
          <w:sz w:val="24"/>
          <w:szCs w:val="24"/>
          <w:lang w:bidi="fa-IR"/>
        </w:rPr>
        <w:t xml:space="preserve"> content validity, </w:t>
      </w:r>
      <w:r w:rsidR="0029731E" w:rsidRPr="0024515B">
        <w:rPr>
          <w:rFonts w:ascii="Times New Roman" w:hAnsi="Times New Roman" w:cs="Times New Roman"/>
          <w:sz w:val="24"/>
          <w:szCs w:val="24"/>
          <w:lang w:bidi="fa-IR"/>
        </w:rPr>
        <w:t>according to</w:t>
      </w:r>
      <w:r w:rsidR="007325F7" w:rsidRPr="0024515B">
        <w:rPr>
          <w:rFonts w:ascii="Times New Roman" w:hAnsi="Times New Roman" w:cs="Times New Roman"/>
          <w:sz w:val="24"/>
          <w:szCs w:val="24"/>
          <w:lang w:bidi="fa-IR"/>
        </w:rPr>
        <w:t xml:space="preserve"> three Delphi rounds and </w:t>
      </w:r>
      <w:r w:rsidR="0029731E" w:rsidRPr="0024515B">
        <w:rPr>
          <w:rFonts w:ascii="Times New Roman" w:hAnsi="Times New Roman" w:cs="Times New Roman"/>
          <w:sz w:val="24"/>
          <w:szCs w:val="24"/>
          <w:lang w:bidi="fa-IR"/>
        </w:rPr>
        <w:t>based on</w:t>
      </w:r>
      <w:r w:rsidR="007325F7" w:rsidRPr="0024515B">
        <w:rPr>
          <w:rFonts w:ascii="Times New Roman" w:hAnsi="Times New Roman" w:cs="Times New Roman"/>
          <w:sz w:val="24"/>
          <w:szCs w:val="24"/>
          <w:lang w:bidi="fa-IR"/>
        </w:rPr>
        <w:t xml:space="preserve"> the content validity of </w:t>
      </w:r>
      <w:proofErr w:type="spellStart"/>
      <w:r w:rsidR="007325F7" w:rsidRPr="0024515B">
        <w:rPr>
          <w:rFonts w:ascii="Times New Roman" w:hAnsi="Times New Roman" w:cs="Times New Roman"/>
          <w:sz w:val="24"/>
          <w:szCs w:val="24"/>
          <w:lang w:bidi="fa-IR"/>
        </w:rPr>
        <w:t>Lavshh</w:t>
      </w:r>
      <w:proofErr w:type="spellEnd"/>
      <w:r w:rsidR="007325F7" w:rsidRPr="0024515B">
        <w:rPr>
          <w:rFonts w:ascii="Times New Roman" w:hAnsi="Times New Roman" w:cs="Times New Roman"/>
          <w:sz w:val="24"/>
          <w:szCs w:val="24"/>
          <w:lang w:bidi="fa-IR"/>
        </w:rPr>
        <w:t xml:space="preserve"> and </w:t>
      </w:r>
      <w:r w:rsidR="000955C6" w:rsidRPr="0024515B">
        <w:rPr>
          <w:rFonts w:ascii="Times New Roman" w:hAnsi="Times New Roman" w:cs="Times New Roman"/>
          <w:sz w:val="24"/>
          <w:szCs w:val="24"/>
          <w:lang w:bidi="fa-IR"/>
        </w:rPr>
        <w:t xml:space="preserve">Kendall’s </w:t>
      </w:r>
      <w:r w:rsidR="007325F7" w:rsidRPr="0024515B">
        <w:rPr>
          <w:rFonts w:ascii="Times New Roman" w:hAnsi="Times New Roman" w:cs="Times New Roman"/>
          <w:sz w:val="24"/>
          <w:szCs w:val="24"/>
          <w:lang w:bidi="fa-IR"/>
        </w:rPr>
        <w:t xml:space="preserve">Coefficient of Concordance (W). </w:t>
      </w:r>
      <w:r w:rsidR="00052995" w:rsidRPr="0024515B">
        <w:rPr>
          <w:rFonts w:ascii="Times New Roman" w:hAnsi="Times New Roman" w:cs="Times New Roman"/>
          <w:sz w:val="24"/>
          <w:szCs w:val="24"/>
          <w:lang w:bidi="fa-IR"/>
        </w:rPr>
        <w:t xml:space="preserve">The </w:t>
      </w:r>
      <w:r w:rsidR="000955C6" w:rsidRPr="0024515B">
        <w:rPr>
          <w:rFonts w:ascii="Times New Roman" w:hAnsi="Times New Roman" w:cs="Times New Roman"/>
          <w:sz w:val="24"/>
          <w:szCs w:val="24"/>
          <w:lang w:bidi="fa-IR"/>
        </w:rPr>
        <w:t>content validity analysis</w:t>
      </w:r>
      <w:r w:rsidR="007325F7" w:rsidRPr="0024515B">
        <w:rPr>
          <w:rFonts w:ascii="Times New Roman" w:hAnsi="Times New Roman" w:cs="Times New Roman"/>
          <w:sz w:val="24"/>
          <w:szCs w:val="24"/>
          <w:lang w:bidi="fa-IR"/>
        </w:rPr>
        <w:t xml:space="preserve"> was </w:t>
      </w:r>
      <w:r w:rsidR="003F7EF9" w:rsidRPr="0024515B">
        <w:rPr>
          <w:rFonts w:ascii="Times New Roman" w:hAnsi="Times New Roman" w:cs="Times New Roman"/>
          <w:sz w:val="24"/>
          <w:szCs w:val="24"/>
          <w:lang w:bidi="fa-IR"/>
        </w:rPr>
        <w:t xml:space="preserve">based on </w:t>
      </w:r>
      <w:r w:rsidR="00052995" w:rsidRPr="0024515B">
        <w:rPr>
          <w:rFonts w:ascii="Times New Roman" w:hAnsi="Times New Roman" w:cs="Times New Roman"/>
          <w:sz w:val="24"/>
          <w:szCs w:val="24"/>
          <w:lang w:bidi="fa-IR"/>
        </w:rPr>
        <w:t>equation (</w:t>
      </w:r>
      <w:r w:rsidR="007325F7" w:rsidRPr="0024515B">
        <w:rPr>
          <w:rFonts w:ascii="Times New Roman" w:hAnsi="Times New Roman" w:cs="Times New Roman"/>
          <w:sz w:val="24"/>
          <w:szCs w:val="24"/>
          <w:lang w:bidi="fa-IR"/>
        </w:rPr>
        <w:t>1</w:t>
      </w:r>
      <w:r w:rsidR="00052995" w:rsidRPr="0024515B">
        <w:rPr>
          <w:rFonts w:ascii="Times New Roman" w:hAnsi="Times New Roman" w:cs="Times New Roman"/>
          <w:sz w:val="24"/>
          <w:szCs w:val="24"/>
          <w:lang w:bidi="fa-IR"/>
        </w:rPr>
        <w:t>)</w:t>
      </w:r>
      <w:r w:rsidR="007325F7" w:rsidRPr="0024515B">
        <w:rPr>
          <w:rFonts w:ascii="Times New Roman" w:hAnsi="Times New Roman" w:cs="Times New Roman"/>
          <w:sz w:val="24"/>
          <w:szCs w:val="24"/>
          <w:lang w:bidi="fa-IR"/>
        </w:rPr>
        <w:t xml:space="preserve"> and the Kendall agreement coefficient </w:t>
      </w:r>
      <w:r w:rsidR="003F7EF9" w:rsidRPr="0024515B">
        <w:rPr>
          <w:rFonts w:ascii="Times New Roman" w:hAnsi="Times New Roman" w:cs="Times New Roman"/>
          <w:sz w:val="24"/>
          <w:szCs w:val="24"/>
          <w:lang w:bidi="fa-IR"/>
        </w:rPr>
        <w:t>- equation</w:t>
      </w:r>
      <w:r w:rsidR="007325F7" w:rsidRPr="0024515B">
        <w:rPr>
          <w:rFonts w:ascii="Times New Roman" w:hAnsi="Times New Roman" w:cs="Times New Roman"/>
          <w:sz w:val="24"/>
          <w:szCs w:val="24"/>
          <w:lang w:bidi="fa-IR"/>
        </w:rPr>
        <w:t xml:space="preserve"> 2 (Onwuegbuzie &amp; Combs, 2010</w:t>
      </w:r>
      <w:r w:rsidR="00433F75" w:rsidRPr="0024515B">
        <w:rPr>
          <w:rFonts w:ascii="Times New Roman" w:hAnsi="Times New Roman" w:cs="Times New Roman"/>
          <w:sz w:val="24"/>
          <w:szCs w:val="24"/>
          <w:lang w:bidi="fa-IR"/>
        </w:rPr>
        <w:t>).</w:t>
      </w:r>
    </w:p>
    <w:p w14:paraId="1CF1ECD6" w14:textId="31B43924" w:rsidR="00433F75" w:rsidRPr="0024515B" w:rsidRDefault="00433F75" w:rsidP="006A5063">
      <w:pPr>
        <w:spacing w:after="0" w:line="360" w:lineRule="auto"/>
        <w:jc w:val="center"/>
        <w:rPr>
          <w:rFonts w:ascii="Times New Roman" w:eastAsiaTheme="minorEastAsia" w:hAnsi="Times New Roman" w:cs="Times New Roman"/>
          <w:sz w:val="24"/>
          <w:szCs w:val="24"/>
          <w:lang w:val="pt-BR" w:bidi="fa-IR"/>
        </w:rPr>
      </w:pPr>
      <w:r w:rsidRPr="0024515B">
        <w:rPr>
          <w:rFonts w:ascii="Times New Roman" w:eastAsiaTheme="minorEastAsia" w:hAnsi="Times New Roman" w:cs="Times New Roman"/>
          <w:sz w:val="24"/>
          <w:szCs w:val="24"/>
          <w:lang w:val="pt-BR"/>
        </w:rPr>
        <w:t xml:space="preserve">CVR= </w:t>
      </w:r>
      <m:oMath>
        <m:f>
          <m:fPr>
            <m:ctrlPr>
              <w:rPr>
                <w:rFonts w:ascii="Cambria Math" w:hAnsi="Cambria Math" w:cs="Times New Roman"/>
                <w:sz w:val="24"/>
                <w:szCs w:val="24"/>
              </w:rPr>
            </m:ctrlPr>
          </m:fPr>
          <m:num>
            <m:d>
              <m:dPr>
                <m:ctrlPr>
                  <w:rPr>
                    <w:rFonts w:ascii="Cambria Math" w:hAnsi="Cambria Math" w:cs="Times New Roman"/>
                    <w:sz w:val="24"/>
                    <w:szCs w:val="24"/>
                  </w:rPr>
                </m:ctrlPr>
              </m:dPr>
              <m:e>
                <m:r>
                  <m:rPr>
                    <m:sty m:val="p"/>
                  </m:rPr>
                  <w:rPr>
                    <w:rFonts w:ascii="Cambria Math" w:hAnsi="Cambria Math" w:cs="Times New Roman"/>
                    <w:sz w:val="24"/>
                    <w:szCs w:val="24"/>
                    <w:lang w:val="pt-BR"/>
                  </w:rPr>
                  <m:t>ne-</m:t>
                </m:r>
                <m:f>
                  <m:fPr>
                    <m:ctrlPr>
                      <w:rPr>
                        <w:rFonts w:ascii="Cambria Math" w:hAnsi="Cambria Math" w:cs="Times New Roman"/>
                        <w:sz w:val="24"/>
                        <w:szCs w:val="24"/>
                      </w:rPr>
                    </m:ctrlPr>
                  </m:fPr>
                  <m:num>
                    <m:r>
                      <m:rPr>
                        <m:sty m:val="p"/>
                      </m:rPr>
                      <w:rPr>
                        <w:rFonts w:ascii="Cambria Math" w:hAnsi="Cambria Math" w:cs="Times New Roman"/>
                        <w:sz w:val="24"/>
                        <w:szCs w:val="24"/>
                        <w:lang w:val="pt-BR"/>
                      </w:rPr>
                      <m:t>N</m:t>
                    </m:r>
                  </m:num>
                  <m:den>
                    <m:r>
                      <m:rPr>
                        <m:sty m:val="p"/>
                      </m:rPr>
                      <w:rPr>
                        <w:rFonts w:ascii="Cambria Math" w:hAnsi="Cambria Math" w:cs="Times New Roman"/>
                        <w:sz w:val="24"/>
                        <w:szCs w:val="24"/>
                        <w:lang w:val="pt-BR"/>
                      </w:rPr>
                      <m:t>2</m:t>
                    </m:r>
                  </m:den>
                </m:f>
              </m:e>
            </m:d>
          </m:num>
          <m:den>
            <m:f>
              <m:fPr>
                <m:ctrlPr>
                  <w:rPr>
                    <w:rFonts w:ascii="Cambria Math" w:hAnsi="Cambria Math" w:cs="Times New Roman"/>
                    <w:sz w:val="24"/>
                    <w:szCs w:val="24"/>
                  </w:rPr>
                </m:ctrlPr>
              </m:fPr>
              <m:num>
                <m:r>
                  <m:rPr>
                    <m:sty m:val="p"/>
                  </m:rPr>
                  <w:rPr>
                    <w:rFonts w:ascii="Cambria Math" w:hAnsi="Cambria Math" w:cs="Times New Roman"/>
                    <w:sz w:val="24"/>
                    <w:szCs w:val="24"/>
                    <w:lang w:val="pt-BR"/>
                  </w:rPr>
                  <m:t>N</m:t>
                </m:r>
              </m:num>
              <m:den>
                <m:r>
                  <m:rPr>
                    <m:sty m:val="p"/>
                  </m:rPr>
                  <w:rPr>
                    <w:rFonts w:ascii="Cambria Math" w:hAnsi="Cambria Math" w:cs="Times New Roman"/>
                    <w:sz w:val="24"/>
                    <w:szCs w:val="24"/>
                    <w:lang w:val="pt-BR"/>
                  </w:rPr>
                  <m:t>2</m:t>
                </m:r>
              </m:den>
            </m:f>
          </m:den>
        </m:f>
        <m:r>
          <w:rPr>
            <w:rFonts w:ascii="Cambria Math" w:hAnsi="Cambria Math" w:cs="Times New Roman"/>
            <w:sz w:val="24"/>
            <w:szCs w:val="24"/>
            <w:lang w:val="pt-BR"/>
          </w:rPr>
          <m:t>--------------</m:t>
        </m:r>
        <m:r>
          <w:rPr>
            <w:rFonts w:ascii="Cambria Math" w:hAnsi="Cambria Math" w:cs="Times New Roman"/>
            <w:sz w:val="24"/>
            <w:szCs w:val="24"/>
          </w:rPr>
          <m:t>equation</m:t>
        </m:r>
        <m:r>
          <w:rPr>
            <w:rFonts w:ascii="Cambria Math" w:hAnsi="Cambria Math" w:cs="Times New Roman"/>
            <w:sz w:val="24"/>
            <w:szCs w:val="24"/>
            <w:lang w:val="pt-BR"/>
          </w:rPr>
          <m:t xml:space="preserve"> (1)</m:t>
        </m:r>
      </m:oMath>
    </w:p>
    <w:p w14:paraId="63F147C5" w14:textId="64B77600" w:rsidR="008475B9" w:rsidRPr="0024515B" w:rsidRDefault="001036F1" w:rsidP="008475B9">
      <w:pPr>
        <w:spacing w:after="0" w:line="360" w:lineRule="auto"/>
        <w:ind w:firstLine="567"/>
        <w:jc w:val="both"/>
        <w:rPr>
          <w:rFonts w:ascii="Times New Roman" w:eastAsiaTheme="minorEastAsia" w:hAnsi="Times New Roman" w:cs="Times New Roman"/>
          <w:sz w:val="24"/>
          <w:szCs w:val="24"/>
          <w:lang w:bidi="fa-IR"/>
        </w:rPr>
      </w:pPr>
      <w:r w:rsidRPr="0024515B">
        <w:rPr>
          <w:rFonts w:ascii="Times New Roman" w:eastAsiaTheme="minorEastAsia" w:hAnsi="Times New Roman" w:cs="Times New Roman"/>
          <w:sz w:val="24"/>
          <w:szCs w:val="24"/>
          <w:lang w:bidi="fa-IR"/>
        </w:rPr>
        <w:t xml:space="preserve">CVR, ne, and N indicate </w:t>
      </w:r>
      <w:r w:rsidR="000955C6" w:rsidRPr="0024515B">
        <w:rPr>
          <w:rFonts w:ascii="Times New Roman" w:eastAsiaTheme="minorEastAsia" w:hAnsi="Times New Roman" w:cs="Times New Roman"/>
          <w:sz w:val="24"/>
          <w:szCs w:val="24"/>
          <w:lang w:bidi="fa-IR"/>
        </w:rPr>
        <w:t xml:space="preserve">the </w:t>
      </w:r>
      <w:r w:rsidR="00FC5548" w:rsidRPr="0024515B">
        <w:rPr>
          <w:rFonts w:ascii="Times New Roman" w:eastAsiaTheme="minorEastAsia" w:hAnsi="Times New Roman" w:cs="Times New Roman"/>
          <w:sz w:val="24"/>
          <w:szCs w:val="24"/>
          <w:lang w:bidi="fa-IR"/>
        </w:rPr>
        <w:t xml:space="preserve">content validity ratio, the number of experts who considered the item in the questionnaire suitable, and the number of experts who reviewed the questionnaire, respectively. </w:t>
      </w:r>
    </w:p>
    <w:p w14:paraId="359AA8C5" w14:textId="4E6A60D2" w:rsidR="00A655D6" w:rsidRPr="0024515B" w:rsidRDefault="000955C6" w:rsidP="00293F9D">
      <w:pPr>
        <w:spacing w:after="0" w:line="360" w:lineRule="auto"/>
        <w:jc w:val="both"/>
        <w:rPr>
          <w:rFonts w:ascii="Times New Roman" w:eastAsiaTheme="minorEastAsia" w:hAnsi="Times New Roman" w:cs="Times New Roman"/>
          <w:sz w:val="24"/>
          <w:szCs w:val="24"/>
          <w:lang w:bidi="fa-IR"/>
        </w:rPr>
      </w:pPr>
      <w:r w:rsidRPr="0024515B">
        <w:rPr>
          <w:rFonts w:ascii="Times New Roman" w:eastAsiaTheme="minorEastAsia" w:hAnsi="Times New Roman" w:cs="Times New Roman"/>
          <w:b/>
          <w:bCs/>
          <w:sz w:val="24"/>
          <w:szCs w:val="24"/>
          <w:lang w:bidi="fa-IR"/>
        </w:rPr>
        <w:t xml:space="preserve">Kendall’s </w:t>
      </w:r>
      <w:r w:rsidR="00A655D6" w:rsidRPr="0024515B">
        <w:rPr>
          <w:rFonts w:ascii="Times New Roman" w:eastAsiaTheme="minorEastAsia" w:hAnsi="Times New Roman" w:cs="Times New Roman"/>
          <w:b/>
          <w:bCs/>
          <w:sz w:val="24"/>
          <w:szCs w:val="24"/>
          <w:lang w:bidi="fa-IR"/>
        </w:rPr>
        <w:t>concordance coefficient</w:t>
      </w:r>
      <w:r w:rsidR="00A655D6" w:rsidRPr="0024515B">
        <w:rPr>
          <w:rFonts w:ascii="Times New Roman" w:eastAsiaTheme="minorEastAsia" w:hAnsi="Times New Roman" w:cs="Times New Roman"/>
          <w:sz w:val="24"/>
          <w:szCs w:val="24"/>
          <w:lang w:bidi="fa-IR"/>
        </w:rPr>
        <w:t xml:space="preserve"> measures the coordination </w:t>
      </w:r>
      <w:r w:rsidR="00297F9D" w:rsidRPr="0024515B">
        <w:rPr>
          <w:rFonts w:ascii="Times New Roman" w:eastAsiaTheme="minorEastAsia" w:hAnsi="Times New Roman" w:cs="Times New Roman"/>
          <w:sz w:val="24"/>
          <w:szCs w:val="24"/>
          <w:lang w:bidi="fa-IR"/>
        </w:rPr>
        <w:t xml:space="preserve">degree </w:t>
      </w:r>
      <w:r w:rsidR="00A655D6" w:rsidRPr="0024515B">
        <w:rPr>
          <w:rFonts w:ascii="Times New Roman" w:eastAsiaTheme="minorEastAsia" w:hAnsi="Times New Roman" w:cs="Times New Roman"/>
          <w:sz w:val="24"/>
          <w:szCs w:val="24"/>
          <w:lang w:bidi="fa-IR"/>
        </w:rPr>
        <w:t xml:space="preserve">and agreement between </w:t>
      </w:r>
      <w:r w:rsidR="00A46AF2" w:rsidRPr="0024515B">
        <w:rPr>
          <w:rFonts w:ascii="Times New Roman" w:eastAsiaTheme="minorEastAsia" w:hAnsi="Times New Roman" w:cs="Times New Roman"/>
          <w:sz w:val="24"/>
          <w:szCs w:val="24"/>
          <w:lang w:bidi="fa-IR"/>
        </w:rPr>
        <w:t>different</w:t>
      </w:r>
      <w:r w:rsidR="00A655D6" w:rsidRPr="0024515B">
        <w:rPr>
          <w:rFonts w:ascii="Times New Roman" w:eastAsiaTheme="minorEastAsia" w:hAnsi="Times New Roman" w:cs="Times New Roman"/>
          <w:sz w:val="24"/>
          <w:szCs w:val="24"/>
          <w:lang w:bidi="fa-IR"/>
        </w:rPr>
        <w:t xml:space="preserve"> rank categories </w:t>
      </w:r>
      <w:r w:rsidR="00A46AF2" w:rsidRPr="0024515B">
        <w:rPr>
          <w:rFonts w:ascii="Times New Roman" w:eastAsiaTheme="minorEastAsia" w:hAnsi="Times New Roman" w:cs="Times New Roman"/>
          <w:sz w:val="24"/>
          <w:szCs w:val="24"/>
          <w:lang w:bidi="fa-IR"/>
        </w:rPr>
        <w:t>associated with</w:t>
      </w:r>
      <w:r w:rsidR="00A655D6" w:rsidRPr="0024515B">
        <w:rPr>
          <w:rFonts w:ascii="Times New Roman" w:eastAsiaTheme="minorEastAsia" w:hAnsi="Times New Roman" w:cs="Times New Roman"/>
          <w:sz w:val="24"/>
          <w:szCs w:val="24"/>
          <w:lang w:bidi="fa-IR"/>
        </w:rPr>
        <w:t xml:space="preserve"> N objects or individuals. It is possible to </w:t>
      </w:r>
      <w:r w:rsidR="00D518F0" w:rsidRPr="0024515B">
        <w:rPr>
          <w:rFonts w:ascii="Times New Roman" w:eastAsiaTheme="minorEastAsia" w:hAnsi="Times New Roman" w:cs="Times New Roman"/>
          <w:sz w:val="24"/>
          <w:szCs w:val="24"/>
          <w:lang w:bidi="fa-IR"/>
        </w:rPr>
        <w:t>identify</w:t>
      </w:r>
      <w:r w:rsidR="00A655D6" w:rsidRPr="0024515B">
        <w:rPr>
          <w:rFonts w:ascii="Times New Roman" w:eastAsiaTheme="minorEastAsia" w:hAnsi="Times New Roman" w:cs="Times New Roman"/>
          <w:sz w:val="24"/>
          <w:szCs w:val="24"/>
          <w:lang w:bidi="fa-IR"/>
        </w:rPr>
        <w:t xml:space="preserve"> the rank correlation </w:t>
      </w:r>
      <w:r w:rsidR="00D10A07" w:rsidRPr="0024515B">
        <w:rPr>
          <w:rFonts w:ascii="Times New Roman" w:eastAsiaTheme="minorEastAsia" w:hAnsi="Times New Roman" w:cs="Times New Roman"/>
          <w:sz w:val="24"/>
          <w:szCs w:val="24"/>
          <w:lang w:bidi="fa-IR"/>
        </w:rPr>
        <w:t>of</w:t>
      </w:r>
      <w:r w:rsidR="00A655D6" w:rsidRPr="0024515B">
        <w:rPr>
          <w:rFonts w:ascii="Times New Roman" w:eastAsiaTheme="minorEastAsia" w:hAnsi="Times New Roman" w:cs="Times New Roman"/>
          <w:sz w:val="24"/>
          <w:szCs w:val="24"/>
          <w:lang w:bidi="fa-IR"/>
        </w:rPr>
        <w:t xml:space="preserve"> K rank sets using this scale</w:t>
      </w:r>
      <w:r w:rsidR="00B74B47" w:rsidRPr="0024515B">
        <w:rPr>
          <w:rFonts w:ascii="Times New Roman" w:eastAsiaTheme="minorEastAsia" w:hAnsi="Times New Roman" w:cs="Times New Roman" w:hint="cs"/>
          <w:sz w:val="24"/>
          <w:szCs w:val="24"/>
          <w:rtl/>
          <w:lang w:bidi="fa-IR"/>
        </w:rPr>
        <w:t xml:space="preserve"> </w:t>
      </w:r>
      <w:r w:rsidR="00B74B47" w:rsidRPr="0024515B">
        <w:rPr>
          <w:rFonts w:ascii="Times New Roman" w:eastAsiaTheme="minorEastAsia" w:hAnsi="Times New Roman" w:cs="Times New Roman"/>
          <w:sz w:val="24"/>
          <w:szCs w:val="24"/>
        </w:rPr>
        <w:t>(</w:t>
      </w:r>
      <w:r w:rsidR="004B02C7" w:rsidRPr="0024515B">
        <w:rPr>
          <w:rFonts w:ascii="Times New Roman" w:eastAsiaTheme="minorEastAsia" w:hAnsi="Times New Roman" w:cs="Times New Roman"/>
          <w:sz w:val="24"/>
          <w:szCs w:val="24"/>
        </w:rPr>
        <w:t>May &amp; Looney, 2022</w:t>
      </w:r>
      <w:r w:rsidR="00B74B47" w:rsidRPr="0024515B">
        <w:rPr>
          <w:rFonts w:ascii="Times New Roman" w:eastAsiaTheme="minorEastAsia" w:hAnsi="Times New Roman" w:cs="Times New Roman"/>
          <w:sz w:val="24"/>
          <w:szCs w:val="24"/>
        </w:rPr>
        <w:t>)</w:t>
      </w:r>
      <w:r w:rsidR="00A655D6" w:rsidRPr="0024515B">
        <w:rPr>
          <w:rFonts w:ascii="Times New Roman" w:eastAsiaTheme="minorEastAsia" w:hAnsi="Times New Roman" w:cs="Times New Roman"/>
          <w:sz w:val="24"/>
          <w:szCs w:val="24"/>
          <w:lang w:bidi="fa-IR"/>
        </w:rPr>
        <w:t xml:space="preserve">. </w:t>
      </w:r>
      <w:r w:rsidR="004E1723" w:rsidRPr="0024515B">
        <w:rPr>
          <w:rFonts w:ascii="Times New Roman" w:eastAsiaTheme="minorEastAsia" w:hAnsi="Times New Roman" w:cs="Times New Roman"/>
          <w:sz w:val="24"/>
          <w:szCs w:val="24"/>
          <w:lang w:bidi="fa-IR"/>
        </w:rPr>
        <w:t>This</w:t>
      </w:r>
      <w:r w:rsidR="00A655D6" w:rsidRPr="0024515B">
        <w:rPr>
          <w:rFonts w:ascii="Times New Roman" w:eastAsiaTheme="minorEastAsia" w:hAnsi="Times New Roman" w:cs="Times New Roman"/>
          <w:sz w:val="24"/>
          <w:szCs w:val="24"/>
          <w:lang w:bidi="fa-IR"/>
        </w:rPr>
        <w:t xml:space="preserve"> scale is </w:t>
      </w:r>
      <w:r w:rsidR="004E1723" w:rsidRPr="0024515B">
        <w:rPr>
          <w:rFonts w:ascii="Times New Roman" w:eastAsiaTheme="minorEastAsia" w:hAnsi="Times New Roman" w:cs="Times New Roman"/>
          <w:sz w:val="24"/>
          <w:szCs w:val="24"/>
          <w:lang w:bidi="fa-IR"/>
        </w:rPr>
        <w:t>especially</w:t>
      </w:r>
      <w:r w:rsidR="00A655D6" w:rsidRPr="0024515B">
        <w:rPr>
          <w:rFonts w:ascii="Times New Roman" w:eastAsiaTheme="minorEastAsia" w:hAnsi="Times New Roman" w:cs="Times New Roman"/>
          <w:sz w:val="24"/>
          <w:szCs w:val="24"/>
          <w:lang w:bidi="fa-IR"/>
        </w:rPr>
        <w:t xml:space="preserve"> </w:t>
      </w:r>
      <w:r w:rsidR="004E1723" w:rsidRPr="0024515B">
        <w:rPr>
          <w:rFonts w:ascii="Times New Roman" w:eastAsiaTheme="minorEastAsia" w:hAnsi="Times New Roman" w:cs="Times New Roman"/>
          <w:sz w:val="24"/>
          <w:szCs w:val="24"/>
          <w:lang w:bidi="fa-IR"/>
        </w:rPr>
        <w:t>beneficial</w:t>
      </w:r>
      <w:r w:rsidR="00A655D6" w:rsidRPr="0024515B">
        <w:rPr>
          <w:rFonts w:ascii="Times New Roman" w:eastAsiaTheme="minorEastAsia" w:hAnsi="Times New Roman" w:cs="Times New Roman"/>
          <w:sz w:val="24"/>
          <w:szCs w:val="24"/>
          <w:lang w:bidi="fa-IR"/>
        </w:rPr>
        <w:t xml:space="preserve"> in studies of validity among raters. </w:t>
      </w:r>
      <w:r w:rsidR="004E1723" w:rsidRPr="0024515B">
        <w:rPr>
          <w:rFonts w:ascii="Times New Roman" w:eastAsiaTheme="minorEastAsia" w:hAnsi="Times New Roman" w:cs="Times New Roman"/>
          <w:sz w:val="24"/>
          <w:szCs w:val="24"/>
          <w:lang w:bidi="fa-IR"/>
        </w:rPr>
        <w:t xml:space="preserve">According to </w:t>
      </w:r>
      <w:r w:rsidRPr="0024515B">
        <w:rPr>
          <w:rFonts w:ascii="Times New Roman" w:eastAsiaTheme="minorEastAsia" w:hAnsi="Times New Roman" w:cs="Times New Roman"/>
          <w:sz w:val="24"/>
          <w:szCs w:val="24"/>
          <w:lang w:bidi="fa-IR"/>
        </w:rPr>
        <w:t xml:space="preserve">Kendall’s </w:t>
      </w:r>
      <w:r w:rsidR="00A655D6" w:rsidRPr="0024515B">
        <w:rPr>
          <w:rFonts w:ascii="Times New Roman" w:eastAsiaTheme="minorEastAsia" w:hAnsi="Times New Roman" w:cs="Times New Roman"/>
          <w:sz w:val="24"/>
          <w:szCs w:val="24"/>
          <w:lang w:bidi="fa-IR"/>
        </w:rPr>
        <w:t>coefficient of concordance</w:t>
      </w:r>
      <w:r w:rsidR="004E1723" w:rsidRPr="0024515B">
        <w:rPr>
          <w:rFonts w:ascii="Times New Roman" w:eastAsiaTheme="minorEastAsia" w:hAnsi="Times New Roman" w:cs="Times New Roman"/>
          <w:sz w:val="24"/>
          <w:szCs w:val="24"/>
          <w:lang w:bidi="fa-IR"/>
        </w:rPr>
        <w:t xml:space="preserve">, those </w:t>
      </w:r>
      <w:r w:rsidR="00A655D6" w:rsidRPr="0024515B">
        <w:rPr>
          <w:rFonts w:ascii="Times New Roman" w:eastAsiaTheme="minorEastAsia" w:hAnsi="Times New Roman" w:cs="Times New Roman"/>
          <w:sz w:val="24"/>
          <w:szCs w:val="24"/>
          <w:lang w:bidi="fa-IR"/>
        </w:rPr>
        <w:t>rat</w:t>
      </w:r>
      <w:r w:rsidR="004E1723" w:rsidRPr="0024515B">
        <w:rPr>
          <w:rFonts w:ascii="Times New Roman" w:eastAsiaTheme="minorEastAsia" w:hAnsi="Times New Roman" w:cs="Times New Roman"/>
          <w:sz w:val="24"/>
          <w:szCs w:val="24"/>
          <w:lang w:bidi="fa-IR"/>
        </w:rPr>
        <w:t>ing</w:t>
      </w:r>
      <w:r w:rsidR="00A655D6" w:rsidRPr="0024515B">
        <w:rPr>
          <w:rFonts w:ascii="Times New Roman" w:eastAsiaTheme="minorEastAsia" w:hAnsi="Times New Roman" w:cs="Times New Roman"/>
          <w:sz w:val="24"/>
          <w:szCs w:val="24"/>
          <w:lang w:bidi="fa-IR"/>
        </w:rPr>
        <w:t xml:space="preserve"> several categories based on their importance have used the same criteria </w:t>
      </w:r>
      <w:r w:rsidR="00A73C09" w:rsidRPr="0024515B">
        <w:rPr>
          <w:rFonts w:ascii="Times New Roman" w:eastAsiaTheme="minorEastAsia" w:hAnsi="Times New Roman" w:cs="Times New Roman"/>
          <w:sz w:val="24"/>
          <w:szCs w:val="24"/>
          <w:lang w:bidi="fa-IR"/>
        </w:rPr>
        <w:t>for</w:t>
      </w:r>
      <w:r w:rsidR="00A655D6" w:rsidRPr="0024515B">
        <w:rPr>
          <w:rFonts w:ascii="Times New Roman" w:eastAsiaTheme="minorEastAsia" w:hAnsi="Times New Roman" w:cs="Times New Roman"/>
          <w:sz w:val="24"/>
          <w:szCs w:val="24"/>
          <w:lang w:bidi="fa-IR"/>
        </w:rPr>
        <w:t xml:space="preserve"> judge</w:t>
      </w:r>
      <w:r w:rsidR="00A73C09" w:rsidRPr="0024515B">
        <w:rPr>
          <w:rFonts w:ascii="Times New Roman" w:eastAsiaTheme="minorEastAsia" w:hAnsi="Times New Roman" w:cs="Times New Roman"/>
          <w:sz w:val="24"/>
          <w:szCs w:val="24"/>
          <w:lang w:bidi="fa-IR"/>
        </w:rPr>
        <w:t>ment</w:t>
      </w:r>
      <w:r w:rsidR="00A655D6" w:rsidRPr="0024515B">
        <w:rPr>
          <w:rFonts w:ascii="Times New Roman" w:eastAsiaTheme="minorEastAsia" w:hAnsi="Times New Roman" w:cs="Times New Roman"/>
          <w:sz w:val="24"/>
          <w:szCs w:val="24"/>
          <w:lang w:bidi="fa-IR"/>
        </w:rPr>
        <w:t xml:space="preserve"> </w:t>
      </w:r>
      <w:r w:rsidR="00DA55CC" w:rsidRPr="0024515B">
        <w:rPr>
          <w:rFonts w:ascii="Times New Roman" w:eastAsiaTheme="minorEastAsia" w:hAnsi="Times New Roman" w:cs="Times New Roman"/>
          <w:sz w:val="24"/>
          <w:szCs w:val="24"/>
          <w:lang w:bidi="fa-IR"/>
        </w:rPr>
        <w:t xml:space="preserve">about </w:t>
      </w:r>
      <w:r w:rsidR="00A655D6" w:rsidRPr="0024515B">
        <w:rPr>
          <w:rFonts w:ascii="Times New Roman" w:eastAsiaTheme="minorEastAsia" w:hAnsi="Times New Roman" w:cs="Times New Roman"/>
          <w:sz w:val="24"/>
          <w:szCs w:val="24"/>
          <w:lang w:bidi="fa-IR"/>
        </w:rPr>
        <w:t xml:space="preserve">the </w:t>
      </w:r>
      <w:r w:rsidR="00DA55CC" w:rsidRPr="0024515B">
        <w:rPr>
          <w:rFonts w:ascii="Times New Roman" w:eastAsiaTheme="minorEastAsia" w:hAnsi="Times New Roman" w:cs="Times New Roman"/>
          <w:sz w:val="24"/>
          <w:szCs w:val="24"/>
          <w:lang w:bidi="fa-IR"/>
        </w:rPr>
        <w:t>significance</w:t>
      </w:r>
      <w:r w:rsidR="00A655D6" w:rsidRPr="0024515B">
        <w:rPr>
          <w:rFonts w:ascii="Times New Roman" w:eastAsiaTheme="minorEastAsia" w:hAnsi="Times New Roman" w:cs="Times New Roman"/>
          <w:sz w:val="24"/>
          <w:szCs w:val="24"/>
          <w:lang w:bidi="fa-IR"/>
        </w:rPr>
        <w:t xml:space="preserve"> of </w:t>
      </w:r>
      <w:r w:rsidR="00DA55CC" w:rsidRPr="0024515B">
        <w:rPr>
          <w:rFonts w:ascii="Times New Roman" w:eastAsiaTheme="minorEastAsia" w:hAnsi="Times New Roman" w:cs="Times New Roman"/>
          <w:sz w:val="24"/>
          <w:szCs w:val="24"/>
          <w:lang w:bidi="fa-IR"/>
        </w:rPr>
        <w:t>every</w:t>
      </w:r>
      <w:r w:rsidR="00A655D6" w:rsidRPr="0024515B">
        <w:rPr>
          <w:rFonts w:ascii="Times New Roman" w:eastAsiaTheme="minorEastAsia" w:hAnsi="Times New Roman" w:cs="Times New Roman"/>
          <w:sz w:val="24"/>
          <w:szCs w:val="24"/>
          <w:lang w:bidi="fa-IR"/>
        </w:rPr>
        <w:t xml:space="preserve"> category and agree with each other (Schmidt, 1997</w:t>
      </w:r>
      <w:r w:rsidR="00B74B47" w:rsidRPr="0024515B">
        <w:rPr>
          <w:rFonts w:ascii="Times New Roman" w:eastAsiaTheme="minorEastAsia" w:hAnsi="Times New Roman" w:cs="Times New Roman"/>
          <w:sz w:val="24"/>
          <w:szCs w:val="24"/>
          <w:lang w:bidi="fa-IR"/>
        </w:rPr>
        <w:t xml:space="preserve">; </w:t>
      </w:r>
      <w:r w:rsidR="004B02C7" w:rsidRPr="0024515B">
        <w:rPr>
          <w:rFonts w:ascii="Times New Roman" w:eastAsiaTheme="minorEastAsia" w:hAnsi="Times New Roman" w:cs="Times New Roman"/>
          <w:sz w:val="24"/>
          <w:szCs w:val="24"/>
        </w:rPr>
        <w:t xml:space="preserve">Terzi &amp; Moroni, </w:t>
      </w:r>
      <w:r w:rsidR="003B6D5D" w:rsidRPr="0024515B">
        <w:rPr>
          <w:rFonts w:ascii="Times New Roman" w:eastAsiaTheme="minorEastAsia" w:hAnsi="Times New Roman" w:cs="Times New Roman"/>
          <w:sz w:val="24"/>
          <w:szCs w:val="24"/>
        </w:rPr>
        <w:t>2022</w:t>
      </w:r>
      <w:r w:rsidR="00A655D6" w:rsidRPr="0024515B">
        <w:rPr>
          <w:rFonts w:ascii="Times New Roman" w:eastAsiaTheme="minorEastAsia" w:hAnsi="Times New Roman" w:cs="Times New Roman"/>
          <w:sz w:val="24"/>
          <w:szCs w:val="24"/>
          <w:lang w:bidi="fa-IR"/>
        </w:rPr>
        <w:t xml:space="preserve">). </w:t>
      </w:r>
      <w:r w:rsidR="0094663A" w:rsidRPr="0024515B">
        <w:rPr>
          <w:rFonts w:ascii="Times New Roman" w:eastAsiaTheme="minorEastAsia" w:hAnsi="Times New Roman" w:cs="Times New Roman"/>
          <w:sz w:val="24"/>
          <w:szCs w:val="24"/>
          <w:lang w:bidi="fa-IR"/>
        </w:rPr>
        <w:t>Equation</w:t>
      </w:r>
      <w:r w:rsidR="0045703B" w:rsidRPr="0024515B">
        <w:rPr>
          <w:rFonts w:ascii="Times New Roman" w:eastAsiaTheme="minorEastAsia" w:hAnsi="Times New Roman" w:cs="Times New Roman"/>
          <w:sz w:val="24"/>
          <w:szCs w:val="24"/>
          <w:lang w:bidi="fa-IR"/>
        </w:rPr>
        <w:t xml:space="preserve"> </w:t>
      </w:r>
      <w:r w:rsidR="001E06D0" w:rsidRPr="0024515B">
        <w:rPr>
          <w:rFonts w:ascii="Times New Roman" w:eastAsiaTheme="minorEastAsia" w:hAnsi="Times New Roman" w:cs="Times New Roman"/>
          <w:sz w:val="24"/>
          <w:szCs w:val="24"/>
          <w:lang w:bidi="fa-IR"/>
        </w:rPr>
        <w:t>2</w:t>
      </w:r>
      <w:r w:rsidR="001C4494" w:rsidRPr="0024515B">
        <w:rPr>
          <w:rFonts w:ascii="Times New Roman" w:eastAsiaTheme="minorEastAsia" w:hAnsi="Times New Roman" w:cs="Times New Roman"/>
          <w:sz w:val="24"/>
          <w:szCs w:val="24"/>
          <w:lang w:bidi="fa-IR"/>
        </w:rPr>
        <w:t xml:space="preserve"> is used to calculate this</w:t>
      </w:r>
      <w:r w:rsidR="00A655D6" w:rsidRPr="0024515B">
        <w:rPr>
          <w:rFonts w:ascii="Times New Roman" w:eastAsiaTheme="minorEastAsia" w:hAnsi="Times New Roman" w:cs="Times New Roman"/>
          <w:sz w:val="24"/>
          <w:szCs w:val="24"/>
          <w:lang w:bidi="fa-IR"/>
        </w:rPr>
        <w:t xml:space="preserve"> scale:</w:t>
      </w:r>
    </w:p>
    <w:p w14:paraId="3BD18231" w14:textId="30F02A83" w:rsidR="008A51C0" w:rsidRPr="0024515B" w:rsidRDefault="00C75E45" w:rsidP="006A5063">
      <w:pPr>
        <w:spacing w:after="0" w:line="360" w:lineRule="auto"/>
        <w:ind w:left="360"/>
        <w:jc w:val="center"/>
        <w:rPr>
          <w:rFonts w:ascii="Times New Roman" w:eastAsiaTheme="minorEastAsia" w:hAnsi="Times New Roman" w:cs="Times New Roman"/>
          <w:sz w:val="24"/>
          <w:szCs w:val="24"/>
          <w:lang w:bidi="fa-IR"/>
        </w:rPr>
      </w:pPr>
      <w:r w:rsidRPr="0024515B">
        <w:rPr>
          <w:rFonts w:ascii="Times New Roman" w:eastAsiaTheme="minorEastAsia" w:hAnsi="Times New Roman" w:cs="Times New Roman"/>
          <w:sz w:val="24"/>
          <w:szCs w:val="24"/>
        </w:rPr>
        <w:t xml:space="preserve">W= </w:t>
      </w:r>
      <m:oMath>
        <m:f>
          <m:fPr>
            <m:ctrlPr>
              <w:rPr>
                <w:rFonts w:ascii="Cambria Math" w:hAnsi="Cambria Math" w:cs="Times New Roman"/>
                <w:sz w:val="24"/>
                <w:szCs w:val="24"/>
              </w:rPr>
            </m:ctrlPr>
          </m:fPr>
          <m:num>
            <m:r>
              <m:rPr>
                <m:sty m:val="p"/>
              </m:rPr>
              <w:rPr>
                <w:rFonts w:ascii="Cambria Math" w:hAnsi="Cambria Math" w:cs="Times New Roman"/>
                <w:sz w:val="24"/>
                <w:szCs w:val="24"/>
              </w:rPr>
              <m:t>S</m:t>
            </m:r>
          </m:num>
          <m:den>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12</m:t>
                </m:r>
              </m:den>
            </m:f>
            <m:r>
              <w:rPr>
                <w:rFonts w:ascii="Cambria Math" w:hAnsi="Cambria Math" w:cs="Times New Roman"/>
                <w:sz w:val="24"/>
                <w:szCs w:val="24"/>
              </w:rPr>
              <m:t xml:space="preserve"> </m:t>
            </m:r>
            <m:sSup>
              <m:sSupPr>
                <m:ctrlPr>
                  <w:rPr>
                    <w:rFonts w:ascii="Cambria Math" w:hAnsi="Cambria Math" w:cs="Times New Roman"/>
                    <w:iCs/>
                    <w:sz w:val="24"/>
                    <w:szCs w:val="24"/>
                  </w:rPr>
                </m:ctrlPr>
              </m:sSupPr>
              <m:e>
                <m:r>
                  <m:rPr>
                    <m:sty m:val="p"/>
                  </m:rPr>
                  <w:rPr>
                    <w:rFonts w:ascii="Cambria Math" w:hAnsi="Cambria Math" w:cs="Times New Roman"/>
                    <w:sz w:val="24"/>
                    <w:szCs w:val="24"/>
                  </w:rPr>
                  <m:t>k</m:t>
                </m:r>
              </m:e>
              <m:sup>
                <m:r>
                  <m:rPr>
                    <m:sty m:val="p"/>
                  </m:rPr>
                  <w:rPr>
                    <w:rFonts w:ascii="Cambria Math" w:hAnsi="Cambria Math" w:cs="Times New Roman"/>
                    <w:sz w:val="24"/>
                    <w:szCs w:val="24"/>
                  </w:rPr>
                  <m:t>2</m:t>
                </m:r>
              </m:sup>
            </m:sSup>
            <m:d>
              <m:dPr>
                <m:ctrlPr>
                  <w:rPr>
                    <w:rFonts w:ascii="Cambria Math" w:hAnsi="Cambria Math" w:cs="Times New Roman"/>
                    <w:iCs/>
                    <w:sz w:val="24"/>
                    <w:szCs w:val="24"/>
                  </w:rPr>
                </m:ctrlPr>
              </m:dPr>
              <m:e>
                <m:sSup>
                  <m:sSupPr>
                    <m:ctrlPr>
                      <w:rPr>
                        <w:rFonts w:ascii="Cambria Math" w:hAnsi="Cambria Math" w:cs="Times New Roman"/>
                        <w:iCs/>
                        <w:sz w:val="24"/>
                        <w:szCs w:val="24"/>
                      </w:rPr>
                    </m:ctrlPr>
                  </m:sSupPr>
                  <m:e>
                    <m:r>
                      <m:rPr>
                        <m:sty m:val="p"/>
                      </m:rPr>
                      <w:rPr>
                        <w:rFonts w:ascii="Cambria Math" w:hAnsi="Cambria Math" w:cs="Times New Roman"/>
                        <w:sz w:val="24"/>
                        <w:szCs w:val="24"/>
                      </w:rPr>
                      <m:t>N</m:t>
                    </m:r>
                  </m:e>
                  <m:sup>
                    <m:r>
                      <m:rPr>
                        <m:sty m:val="p"/>
                      </m:rPr>
                      <w:rPr>
                        <w:rFonts w:ascii="Cambria Math" w:hAnsi="Cambria Math" w:cs="Times New Roman"/>
                        <w:sz w:val="24"/>
                        <w:szCs w:val="24"/>
                      </w:rPr>
                      <m:t>3</m:t>
                    </m:r>
                  </m:sup>
                </m:sSup>
                <m:r>
                  <m:rPr>
                    <m:sty m:val="p"/>
                  </m:rPr>
                  <w:rPr>
                    <w:rFonts w:ascii="Cambria Math" w:hAnsi="Cambria Math" w:cs="Times New Roman"/>
                    <w:sz w:val="24"/>
                    <w:szCs w:val="24"/>
                  </w:rPr>
                  <m:t>-N</m:t>
                </m:r>
              </m:e>
            </m:d>
          </m:den>
        </m:f>
        <m:r>
          <w:rPr>
            <w:rFonts w:ascii="Cambria Math" w:hAnsi="Cambria Math" w:cs="Times New Roman"/>
            <w:sz w:val="24"/>
            <w:szCs w:val="24"/>
          </w:rPr>
          <m:t xml:space="preserve"> --------------equation (2)</m:t>
        </m:r>
      </m:oMath>
    </w:p>
    <w:p w14:paraId="0866F6D5" w14:textId="3B998F4B" w:rsidR="00243A19" w:rsidRPr="0024515B" w:rsidRDefault="00F7693D" w:rsidP="00FB2CA4">
      <w:pPr>
        <w:spacing w:after="0" w:line="360" w:lineRule="auto"/>
        <w:ind w:firstLine="567"/>
        <w:jc w:val="both"/>
        <w:rPr>
          <w:rFonts w:ascii="Times New Roman" w:hAnsi="Times New Roman" w:cs="Times New Roman"/>
          <w:sz w:val="24"/>
          <w:szCs w:val="24"/>
        </w:rPr>
      </w:pPr>
      <w:r w:rsidRPr="0024515B">
        <w:rPr>
          <w:rFonts w:ascii="Times New Roman" w:eastAsiaTheme="minorEastAsia" w:hAnsi="Times New Roman" w:cs="Times New Roman"/>
          <w:sz w:val="24"/>
          <w:szCs w:val="24"/>
          <w:lang w:bidi="fa-IR"/>
        </w:rPr>
        <w:t xml:space="preserve">In which </w:t>
      </w:r>
      <w:r w:rsidR="001E06D0" w:rsidRPr="0024515B">
        <w:rPr>
          <w:rFonts w:ascii="Times New Roman" w:eastAsiaTheme="minorEastAsia" w:hAnsi="Times New Roman" w:cs="Times New Roman"/>
          <w:sz w:val="24"/>
          <w:szCs w:val="24"/>
          <w:lang w:bidi="fa-IR"/>
        </w:rPr>
        <w:t>t</w:t>
      </w:r>
      <w:r w:rsidR="00243A19" w:rsidRPr="0024515B">
        <w:rPr>
          <w:rFonts w:ascii="Times New Roman" w:eastAsiaTheme="minorEastAsia" w:hAnsi="Times New Roman" w:cs="Times New Roman"/>
          <w:sz w:val="24"/>
          <w:szCs w:val="24"/>
          <w:lang w:bidi="fa-IR"/>
        </w:rPr>
        <w:t xml:space="preserve">he sum of squares of </w:t>
      </w:r>
      <w:proofErr w:type="spellStart"/>
      <w:r w:rsidR="00243A19" w:rsidRPr="0024515B">
        <w:rPr>
          <w:rFonts w:ascii="Times New Roman" w:eastAsiaTheme="minorEastAsia" w:hAnsi="Times New Roman" w:cs="Times New Roman"/>
          <w:sz w:val="24"/>
          <w:szCs w:val="24"/>
          <w:lang w:bidi="fa-IR"/>
        </w:rPr>
        <w:t>R</w:t>
      </w:r>
      <w:r w:rsidR="00243A19" w:rsidRPr="0024515B">
        <w:rPr>
          <w:rFonts w:ascii="Times New Roman" w:eastAsiaTheme="minorEastAsia" w:hAnsi="Times New Roman" w:cs="Times New Roman"/>
          <w:sz w:val="24"/>
          <w:szCs w:val="24"/>
          <w:vertAlign w:val="subscript"/>
          <w:lang w:bidi="fa-IR"/>
        </w:rPr>
        <w:t>j</w:t>
      </w:r>
      <w:proofErr w:type="spellEnd"/>
      <w:r w:rsidR="00243A19" w:rsidRPr="0024515B">
        <w:rPr>
          <w:rFonts w:ascii="Times New Roman" w:eastAsiaTheme="minorEastAsia" w:hAnsi="Times New Roman" w:cs="Times New Roman"/>
          <w:sz w:val="24"/>
          <w:szCs w:val="24"/>
          <w:lang w:bidi="fa-IR"/>
        </w:rPr>
        <w:t xml:space="preserve"> deviations from </w:t>
      </w:r>
      <w:proofErr w:type="spellStart"/>
      <w:r w:rsidR="00243A19" w:rsidRPr="0024515B">
        <w:rPr>
          <w:rFonts w:ascii="Times New Roman" w:eastAsiaTheme="minorEastAsia" w:hAnsi="Times New Roman" w:cs="Times New Roman"/>
          <w:sz w:val="24"/>
          <w:szCs w:val="24"/>
          <w:lang w:bidi="fa-IR"/>
        </w:rPr>
        <w:t>R</w:t>
      </w:r>
      <w:r w:rsidR="00243A19" w:rsidRPr="0024515B">
        <w:rPr>
          <w:rFonts w:ascii="Times New Roman" w:eastAsiaTheme="minorEastAsia" w:hAnsi="Times New Roman" w:cs="Times New Roman"/>
          <w:sz w:val="24"/>
          <w:szCs w:val="24"/>
          <w:vertAlign w:val="subscript"/>
          <w:lang w:bidi="fa-IR"/>
        </w:rPr>
        <w:t>j</w:t>
      </w:r>
      <w:proofErr w:type="spellEnd"/>
      <w:r w:rsidR="00243A19" w:rsidRPr="0024515B">
        <w:rPr>
          <w:rFonts w:ascii="Times New Roman" w:eastAsiaTheme="minorEastAsia" w:hAnsi="Times New Roman" w:cs="Times New Roman"/>
          <w:sz w:val="24"/>
          <w:szCs w:val="24"/>
          <w:lang w:bidi="fa-IR"/>
        </w:rPr>
        <w:t xml:space="preserve"> means </w:t>
      </w:r>
      <w:r w:rsidR="000955C6" w:rsidRPr="0024515B">
        <w:rPr>
          <w:rFonts w:ascii="Times New Roman" w:eastAsiaTheme="minorEastAsia" w:hAnsi="Times New Roman" w:cs="Times New Roman"/>
          <w:sz w:val="24"/>
          <w:szCs w:val="24"/>
          <w:lang w:bidi="fa-IR"/>
        </w:rPr>
        <w:t xml:space="preserve">it </w:t>
      </w:r>
      <w:r w:rsidR="00243A19" w:rsidRPr="0024515B">
        <w:rPr>
          <w:rFonts w:ascii="Times New Roman" w:eastAsiaTheme="minorEastAsia" w:hAnsi="Times New Roman" w:cs="Times New Roman"/>
          <w:sz w:val="24"/>
          <w:szCs w:val="24"/>
          <w:lang w:bidi="fa-IR"/>
        </w:rPr>
        <w:t xml:space="preserve">is </w:t>
      </w:r>
      <w:r w:rsidR="00243A19" w:rsidRPr="0024515B">
        <w:rPr>
          <w:rFonts w:ascii="Times New Roman" w:hAnsi="Times New Roman" w:cs="Times New Roman"/>
          <w:sz w:val="24"/>
          <w:szCs w:val="24"/>
        </w:rPr>
        <w:t>S=∑ [</w:t>
      </w:r>
      <w:proofErr w:type="spellStart"/>
      <w:r w:rsidR="00243A19" w:rsidRPr="0024515B">
        <w:rPr>
          <w:rFonts w:ascii="Times New Roman" w:hAnsi="Times New Roman" w:cs="Times New Roman"/>
          <w:sz w:val="24"/>
          <w:szCs w:val="24"/>
        </w:rPr>
        <w:t>R</w:t>
      </w:r>
      <w:r w:rsidR="00243A19" w:rsidRPr="0024515B">
        <w:rPr>
          <w:rFonts w:ascii="Times New Roman" w:hAnsi="Times New Roman" w:cs="Times New Roman"/>
          <w:sz w:val="24"/>
          <w:szCs w:val="24"/>
          <w:vertAlign w:val="subscript"/>
        </w:rPr>
        <w:t>j</w:t>
      </w:r>
      <w:proofErr w:type="spellEnd"/>
      <w:r w:rsidR="00243A19" w:rsidRPr="0024515B">
        <w:rPr>
          <w:rFonts w:ascii="Times New Roman" w:hAnsi="Times New Roman" w:cs="Times New Roman"/>
          <w:sz w:val="24"/>
          <w:szCs w:val="24"/>
        </w:rPr>
        <w:t xml:space="preserve"> - </w:t>
      </w:r>
      <m:oMath>
        <m:f>
          <m:fPr>
            <m:ctrlPr>
              <w:rPr>
                <w:rFonts w:ascii="Cambria Math" w:hAnsi="Cambria Math" w:cs="Times New Roman"/>
                <w:i/>
                <w:sz w:val="24"/>
                <w:szCs w:val="24"/>
              </w:rPr>
            </m:ctrlPr>
          </m:fPr>
          <m:num>
            <m:nary>
              <m:naryPr>
                <m:chr m:val="∑"/>
                <m:limLoc m:val="undOvr"/>
                <m:subHide m:val="1"/>
                <m:supHide m:val="1"/>
                <m:ctrlPr>
                  <w:rPr>
                    <w:rFonts w:ascii="Cambria Math" w:hAnsi="Cambria Math" w:cs="Times New Roman"/>
                    <w:iCs/>
                    <w:sz w:val="24"/>
                    <w:szCs w:val="24"/>
                  </w:rPr>
                </m:ctrlPr>
              </m:naryPr>
              <m:sub/>
              <m:sup/>
              <m:e>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j</m:t>
                    </m:r>
                  </m:sub>
                </m:sSub>
              </m:e>
            </m:nary>
          </m:num>
          <m:den>
            <m:r>
              <m:rPr>
                <m:sty m:val="p"/>
              </m:rPr>
              <w:rPr>
                <w:rFonts w:ascii="Cambria Math" w:hAnsi="Cambria Math" w:cs="Times New Roman"/>
                <w:sz w:val="24"/>
                <w:szCs w:val="24"/>
              </w:rPr>
              <m:t>N</m:t>
            </m:r>
          </m:den>
        </m:f>
      </m:oMath>
      <w:r w:rsidR="00243A19" w:rsidRPr="0024515B">
        <w:rPr>
          <w:rFonts w:ascii="Times New Roman" w:hAnsi="Times New Roman" w:cs="Times New Roman"/>
          <w:sz w:val="24"/>
          <w:szCs w:val="24"/>
        </w:rPr>
        <w:t>]</w:t>
      </w:r>
      <w:r w:rsidR="00243A19" w:rsidRPr="0024515B">
        <w:rPr>
          <w:rFonts w:ascii="Times New Roman" w:hAnsi="Times New Roman" w:cs="Times New Roman"/>
          <w:sz w:val="24"/>
          <w:szCs w:val="24"/>
          <w:vertAlign w:val="superscript"/>
        </w:rPr>
        <w:t>2</w:t>
      </w:r>
      <w:r w:rsidR="00243A19" w:rsidRPr="0024515B">
        <w:rPr>
          <w:rFonts w:ascii="Times New Roman" w:hAnsi="Times New Roman" w:cs="Times New Roman"/>
          <w:sz w:val="24"/>
          <w:szCs w:val="24"/>
        </w:rPr>
        <w:t xml:space="preserve"> </w:t>
      </w:r>
      <w:r w:rsidR="00243A19" w:rsidRPr="0024515B">
        <w:rPr>
          <w:rFonts w:ascii="Times New Roman" w:hAnsi="Times New Roman" w:cs="Times New Roman"/>
          <w:sz w:val="24"/>
          <w:szCs w:val="24"/>
          <w:rtl/>
        </w:rPr>
        <w:t xml:space="preserve"> </w:t>
      </w:r>
    </w:p>
    <w:p w14:paraId="53108AB2" w14:textId="411C135C" w:rsidR="00243A19" w:rsidRPr="0024515B" w:rsidRDefault="00000000" w:rsidP="00FB2CA4">
      <w:pPr>
        <w:spacing w:after="0" w:line="360" w:lineRule="auto"/>
        <w:ind w:firstLine="567"/>
        <w:jc w:val="both"/>
        <w:rPr>
          <w:rFonts w:ascii="Times New Roman" w:eastAsiaTheme="minorEastAsia" w:hAnsi="Times New Roman" w:cs="Times New Roman"/>
          <w:sz w:val="24"/>
          <w:szCs w:val="24"/>
          <w:lang w:bidi="fa-IR"/>
        </w:rPr>
      </w:pPr>
      <m:oMath>
        <m:sSub>
          <m:sSubPr>
            <m:ctrlPr>
              <w:rPr>
                <w:rFonts w:ascii="Cambria Math" w:eastAsiaTheme="minorEastAsia" w:hAnsi="Cambria Math" w:cs="Times New Roman"/>
                <w:i/>
                <w:sz w:val="24"/>
                <w:szCs w:val="24"/>
                <w:lang w:bidi="fa-IR"/>
              </w:rPr>
            </m:ctrlPr>
          </m:sSubPr>
          <m:e>
            <m:r>
              <w:rPr>
                <w:rFonts w:ascii="Cambria Math" w:eastAsiaTheme="minorEastAsia" w:hAnsi="Cambria Math" w:cs="Times New Roman"/>
                <w:sz w:val="24"/>
                <w:szCs w:val="24"/>
                <w:lang w:bidi="fa-IR"/>
              </w:rPr>
              <m:t>R</m:t>
            </m:r>
          </m:e>
          <m:sub>
            <m:r>
              <w:rPr>
                <w:rFonts w:ascii="Cambria Math" w:eastAsiaTheme="minorEastAsia" w:hAnsi="Cambria Math" w:cs="Times New Roman"/>
                <w:sz w:val="24"/>
                <w:szCs w:val="24"/>
                <w:lang w:bidi="fa-IR"/>
              </w:rPr>
              <m:t>j</m:t>
            </m:r>
          </m:sub>
        </m:sSub>
      </m:oMath>
      <w:r w:rsidR="00243A19" w:rsidRPr="0024515B">
        <w:rPr>
          <w:rFonts w:ascii="Times New Roman" w:eastAsiaTheme="minorEastAsia" w:hAnsi="Times New Roman" w:cs="Times New Roman"/>
          <w:sz w:val="24"/>
          <w:szCs w:val="24"/>
          <w:lang w:bidi="fa-IR"/>
        </w:rPr>
        <w:t xml:space="preserve"> = The sum of ranks related to a factor</w:t>
      </w:r>
      <w:r w:rsidR="00BC1A50" w:rsidRPr="0024515B">
        <w:rPr>
          <w:rFonts w:ascii="Times New Roman" w:eastAsiaTheme="minorEastAsia" w:hAnsi="Times New Roman" w:cs="Times New Roman"/>
          <w:sz w:val="24"/>
          <w:szCs w:val="24"/>
          <w:lang w:bidi="fa-IR"/>
        </w:rPr>
        <w:t xml:space="preserve">; </w:t>
      </w:r>
      <w:r w:rsidR="00243A19" w:rsidRPr="0024515B">
        <w:rPr>
          <w:rFonts w:ascii="Times New Roman" w:eastAsiaTheme="minorEastAsia" w:hAnsi="Times New Roman" w:cs="Times New Roman"/>
          <w:sz w:val="24"/>
          <w:szCs w:val="24"/>
          <w:lang w:bidi="fa-IR"/>
        </w:rPr>
        <w:t>K = The rank sets</w:t>
      </w:r>
      <w:r w:rsidR="000B30AC" w:rsidRPr="0024515B">
        <w:rPr>
          <w:rFonts w:ascii="Times New Roman" w:eastAsiaTheme="minorEastAsia" w:hAnsi="Times New Roman" w:cs="Times New Roman"/>
          <w:sz w:val="24"/>
          <w:szCs w:val="24"/>
          <w:lang w:bidi="fa-IR"/>
        </w:rPr>
        <w:t xml:space="preserve"> number</w:t>
      </w:r>
      <w:r w:rsidR="00243A19" w:rsidRPr="0024515B">
        <w:rPr>
          <w:rFonts w:ascii="Times New Roman" w:eastAsiaTheme="minorEastAsia" w:hAnsi="Times New Roman" w:cs="Times New Roman"/>
          <w:sz w:val="24"/>
          <w:szCs w:val="24"/>
          <w:lang w:bidi="fa-IR"/>
        </w:rPr>
        <w:t xml:space="preserve"> (number of raters)</w:t>
      </w:r>
    </w:p>
    <w:p w14:paraId="2B561B30" w14:textId="2FE4EA44" w:rsidR="00243A19" w:rsidRPr="0024515B" w:rsidRDefault="00243A19" w:rsidP="00FB2CA4">
      <w:pPr>
        <w:spacing w:after="0" w:line="360" w:lineRule="auto"/>
        <w:ind w:firstLine="567"/>
        <w:jc w:val="both"/>
        <w:rPr>
          <w:rFonts w:ascii="Times New Roman" w:eastAsiaTheme="minorEastAsia" w:hAnsi="Times New Roman" w:cs="Times New Roman"/>
          <w:sz w:val="24"/>
          <w:szCs w:val="24"/>
          <w:lang w:bidi="fa-IR"/>
        </w:rPr>
      </w:pPr>
      <w:r w:rsidRPr="0024515B">
        <w:rPr>
          <w:rFonts w:ascii="Times New Roman" w:eastAsiaTheme="minorEastAsia" w:hAnsi="Times New Roman" w:cs="Times New Roman"/>
          <w:sz w:val="24"/>
          <w:szCs w:val="24"/>
          <w:lang w:bidi="fa-IR"/>
        </w:rPr>
        <w:t>N = The ranked factor</w:t>
      </w:r>
      <w:r w:rsidR="00AE3A0D" w:rsidRPr="0024515B">
        <w:rPr>
          <w:rFonts w:ascii="Times New Roman" w:eastAsiaTheme="minorEastAsia" w:hAnsi="Times New Roman" w:cs="Times New Roman"/>
          <w:sz w:val="24"/>
          <w:szCs w:val="24"/>
          <w:lang w:bidi="fa-IR"/>
        </w:rPr>
        <w:t xml:space="preserve"> number</w:t>
      </w:r>
    </w:p>
    <w:p w14:paraId="232BB883" w14:textId="62113366" w:rsidR="00243A19" w:rsidRPr="0024515B" w:rsidRDefault="00000000" w:rsidP="00FB2CA4">
      <w:pPr>
        <w:spacing w:after="0" w:line="360" w:lineRule="auto"/>
        <w:ind w:firstLine="567"/>
        <w:jc w:val="both"/>
        <w:rPr>
          <w:rFonts w:ascii="Times New Roman" w:eastAsiaTheme="minorEastAsia" w:hAnsi="Times New Roman" w:cs="Times New Roman"/>
          <w:sz w:val="24"/>
          <w:szCs w:val="24"/>
          <w:lang w:bidi="fa-IR"/>
        </w:rPr>
      </w:pPr>
      <m:oMath>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m:t>
            </m:r>
          </m:num>
          <m:den>
            <m:r>
              <m:rPr>
                <m:sty m:val="p"/>
              </m:rPr>
              <w:rPr>
                <w:rFonts w:ascii="Cambria Math" w:hAnsi="Cambria Math" w:cs="Times New Roman"/>
                <w:color w:val="000000" w:themeColor="text1"/>
                <w:sz w:val="24"/>
                <w:szCs w:val="24"/>
              </w:rPr>
              <m:t>12</m:t>
            </m:r>
          </m:den>
        </m:f>
        <m:r>
          <w:rPr>
            <w:rFonts w:ascii="Cambria Math" w:hAnsi="Cambria Math" w:cs="Times New Roman"/>
            <w:color w:val="000000" w:themeColor="text1"/>
            <w:sz w:val="24"/>
            <w:szCs w:val="24"/>
          </w:rPr>
          <m:t xml:space="preserve"> </m:t>
        </m:r>
        <m:sSup>
          <m:sSupPr>
            <m:ctrlPr>
              <w:rPr>
                <w:rFonts w:ascii="Cambria Math" w:hAnsi="Cambria Math" w:cs="Times New Roman"/>
                <w:iCs/>
                <w:color w:val="000000" w:themeColor="text1"/>
                <w:sz w:val="24"/>
                <w:szCs w:val="24"/>
              </w:rPr>
            </m:ctrlPr>
          </m:sSupPr>
          <m:e>
            <m:r>
              <m:rPr>
                <m:sty m:val="p"/>
              </m:rPr>
              <w:rPr>
                <w:rFonts w:ascii="Cambria Math" w:hAnsi="Cambria Math" w:cs="Times New Roman"/>
                <w:color w:val="000000" w:themeColor="text1"/>
                <w:sz w:val="24"/>
                <w:szCs w:val="24"/>
              </w:rPr>
              <m:t>k</m:t>
            </m:r>
          </m:e>
          <m:sup>
            <m:r>
              <m:rPr>
                <m:sty m:val="p"/>
              </m:rPr>
              <w:rPr>
                <w:rFonts w:ascii="Cambria Math" w:hAnsi="Cambria Math" w:cs="Times New Roman"/>
                <w:color w:val="000000" w:themeColor="text1"/>
                <w:sz w:val="24"/>
                <w:szCs w:val="24"/>
              </w:rPr>
              <m:t>2</m:t>
            </m:r>
          </m:sup>
        </m:sSup>
        <m:d>
          <m:dPr>
            <m:ctrlPr>
              <w:rPr>
                <w:rFonts w:ascii="Cambria Math" w:hAnsi="Cambria Math" w:cs="Times New Roman"/>
                <w:iCs/>
                <w:color w:val="000000" w:themeColor="text1"/>
                <w:sz w:val="24"/>
                <w:szCs w:val="24"/>
              </w:rPr>
            </m:ctrlPr>
          </m:dPr>
          <m:e>
            <m:sSup>
              <m:sSupPr>
                <m:ctrlPr>
                  <w:rPr>
                    <w:rFonts w:ascii="Cambria Math" w:hAnsi="Cambria Math" w:cs="Times New Roman"/>
                    <w:iCs/>
                    <w:color w:val="000000" w:themeColor="text1"/>
                    <w:sz w:val="24"/>
                    <w:szCs w:val="24"/>
                  </w:rPr>
                </m:ctrlPr>
              </m:sSupPr>
              <m:e>
                <m:r>
                  <m:rPr>
                    <m:sty m:val="p"/>
                  </m:rPr>
                  <w:rPr>
                    <w:rFonts w:ascii="Cambria Math" w:hAnsi="Cambria Math" w:cs="Times New Roman"/>
                    <w:color w:val="000000" w:themeColor="text1"/>
                    <w:sz w:val="24"/>
                    <w:szCs w:val="24"/>
                  </w:rPr>
                  <m:t>N</m:t>
                </m:r>
              </m:e>
              <m:sup>
                <m:r>
                  <m:rPr>
                    <m:sty m:val="p"/>
                  </m:rPr>
                  <w:rPr>
                    <w:rFonts w:ascii="Cambria Math" w:hAnsi="Cambria Math" w:cs="Times New Roman"/>
                    <w:color w:val="000000" w:themeColor="text1"/>
                    <w:sz w:val="24"/>
                    <w:szCs w:val="24"/>
                  </w:rPr>
                  <m:t>3</m:t>
                </m:r>
              </m:sup>
            </m:sSup>
            <m:r>
              <m:rPr>
                <m:sty m:val="p"/>
              </m:rPr>
              <w:rPr>
                <w:rFonts w:ascii="Cambria Math" w:hAnsi="Cambria Math" w:cs="Times New Roman"/>
                <w:color w:val="000000" w:themeColor="text1"/>
                <w:sz w:val="24"/>
                <w:szCs w:val="24"/>
              </w:rPr>
              <m:t>-N</m:t>
            </m:r>
          </m:e>
        </m:d>
      </m:oMath>
      <w:r w:rsidR="00243A19" w:rsidRPr="0024515B">
        <w:rPr>
          <w:rFonts w:ascii="Times New Roman" w:eastAsiaTheme="minorEastAsia" w:hAnsi="Times New Roman" w:cs="Times New Roman"/>
          <w:iCs/>
          <w:color w:val="000000" w:themeColor="text1"/>
          <w:sz w:val="24"/>
          <w:szCs w:val="24"/>
        </w:rPr>
        <w:t xml:space="preserve"> = The maximum sum of squares of deviations from </w:t>
      </w:r>
      <w:proofErr w:type="spellStart"/>
      <w:r w:rsidR="00243A19" w:rsidRPr="0024515B">
        <w:rPr>
          <w:rFonts w:ascii="Times New Roman" w:eastAsiaTheme="minorEastAsia" w:hAnsi="Times New Roman" w:cs="Times New Roman"/>
          <w:color w:val="000000" w:themeColor="text1"/>
          <w:sz w:val="24"/>
          <w:szCs w:val="24"/>
          <w:lang w:bidi="fa-IR"/>
        </w:rPr>
        <w:t>R</w:t>
      </w:r>
      <w:r w:rsidR="00243A19" w:rsidRPr="0024515B">
        <w:rPr>
          <w:rFonts w:ascii="Times New Roman" w:eastAsiaTheme="minorEastAsia" w:hAnsi="Times New Roman" w:cs="Times New Roman"/>
          <w:color w:val="000000" w:themeColor="text1"/>
          <w:sz w:val="24"/>
          <w:szCs w:val="24"/>
          <w:vertAlign w:val="subscript"/>
          <w:lang w:bidi="fa-IR"/>
        </w:rPr>
        <w:t>j</w:t>
      </w:r>
      <w:proofErr w:type="spellEnd"/>
      <w:r w:rsidR="00243A19" w:rsidRPr="0024515B">
        <w:rPr>
          <w:rFonts w:ascii="Times New Roman" w:eastAsiaTheme="minorEastAsia" w:hAnsi="Times New Roman" w:cs="Times New Roman"/>
          <w:color w:val="000000" w:themeColor="text1"/>
          <w:sz w:val="24"/>
          <w:szCs w:val="24"/>
          <w:lang w:bidi="fa-IR"/>
        </w:rPr>
        <w:t xml:space="preserve"> means (the sum of </w:t>
      </w:r>
      <w:r w:rsidR="00243A19" w:rsidRPr="0024515B">
        <w:rPr>
          <w:rFonts w:ascii="Times New Roman" w:eastAsiaTheme="minorEastAsia" w:hAnsi="Times New Roman" w:cs="Times New Roman"/>
          <w:sz w:val="24"/>
          <w:szCs w:val="24"/>
          <w:lang w:bidi="fa-IR"/>
        </w:rPr>
        <w:t xml:space="preserve">S, which is observed if </w:t>
      </w:r>
      <w:r w:rsidR="001E56D4" w:rsidRPr="0024515B">
        <w:rPr>
          <w:rFonts w:ascii="Times New Roman" w:eastAsiaTheme="minorEastAsia" w:hAnsi="Times New Roman" w:cs="Times New Roman"/>
          <w:sz w:val="24"/>
          <w:szCs w:val="24"/>
          <w:lang w:bidi="fa-IR"/>
        </w:rPr>
        <w:t>a complete agreement exists</w:t>
      </w:r>
      <w:r w:rsidR="00243A19" w:rsidRPr="0024515B">
        <w:rPr>
          <w:rFonts w:ascii="Times New Roman" w:eastAsiaTheme="minorEastAsia" w:hAnsi="Times New Roman" w:cs="Times New Roman"/>
          <w:sz w:val="24"/>
          <w:szCs w:val="24"/>
          <w:lang w:bidi="fa-IR"/>
        </w:rPr>
        <w:t xml:space="preserve"> between the K rankings).</w:t>
      </w:r>
    </w:p>
    <w:p w14:paraId="577D5B1F" w14:textId="7BFC069F" w:rsidR="0012073F" w:rsidRPr="0024515B" w:rsidRDefault="00014757" w:rsidP="00293F9D">
      <w:pPr>
        <w:spacing w:after="0" w:line="360" w:lineRule="auto"/>
        <w:ind w:firstLine="567"/>
        <w:jc w:val="both"/>
        <w:rPr>
          <w:rFonts w:ascii="Times New Roman" w:hAnsi="Times New Roman" w:cs="Times New Roman"/>
          <w:sz w:val="24"/>
          <w:szCs w:val="24"/>
        </w:rPr>
      </w:pPr>
      <w:r w:rsidRPr="0024515B">
        <w:rPr>
          <w:rFonts w:ascii="Times New Roman" w:eastAsiaTheme="minorEastAsia" w:hAnsi="Times New Roman" w:cs="Times New Roman"/>
          <w:sz w:val="24"/>
          <w:szCs w:val="24"/>
          <w:lang w:bidi="fa-IR"/>
        </w:rPr>
        <w:t xml:space="preserve">The value of this scale </w:t>
      </w:r>
      <w:r w:rsidR="00912A10" w:rsidRPr="0024515B">
        <w:rPr>
          <w:rFonts w:ascii="Times New Roman" w:eastAsiaTheme="minorEastAsia" w:hAnsi="Times New Roman" w:cs="Times New Roman"/>
          <w:sz w:val="24"/>
          <w:szCs w:val="24"/>
          <w:lang w:bidi="fa-IR"/>
        </w:rPr>
        <w:t>ranges from</w:t>
      </w:r>
      <w:r w:rsidRPr="0024515B">
        <w:rPr>
          <w:rFonts w:ascii="Times New Roman" w:eastAsiaTheme="minorEastAsia" w:hAnsi="Times New Roman" w:cs="Times New Roman"/>
          <w:sz w:val="24"/>
          <w:szCs w:val="24"/>
          <w:lang w:bidi="fa-IR"/>
        </w:rPr>
        <w:t xml:space="preserve"> 0</w:t>
      </w:r>
      <w:r w:rsidR="00912A10" w:rsidRPr="0024515B">
        <w:rPr>
          <w:rFonts w:ascii="Times New Roman" w:eastAsiaTheme="minorEastAsia" w:hAnsi="Times New Roman" w:cs="Times New Roman"/>
          <w:sz w:val="24"/>
          <w:szCs w:val="24"/>
          <w:lang w:bidi="fa-IR"/>
        </w:rPr>
        <w:t xml:space="preserve"> to </w:t>
      </w:r>
      <w:r w:rsidRPr="0024515B">
        <w:rPr>
          <w:rFonts w:ascii="Times New Roman" w:eastAsiaTheme="minorEastAsia" w:hAnsi="Times New Roman" w:cs="Times New Roman"/>
          <w:sz w:val="24"/>
          <w:szCs w:val="24"/>
          <w:lang w:bidi="fa-IR"/>
        </w:rPr>
        <w:t xml:space="preserve">1, </w:t>
      </w:r>
      <w:r w:rsidR="00742D5B" w:rsidRPr="0024515B">
        <w:rPr>
          <w:rFonts w:ascii="Times New Roman" w:eastAsiaTheme="minorEastAsia" w:hAnsi="Times New Roman" w:cs="Times New Roman"/>
          <w:sz w:val="24"/>
          <w:szCs w:val="24"/>
          <w:lang w:bidi="fa-IR"/>
        </w:rPr>
        <w:t>which shows reaching</w:t>
      </w:r>
      <w:r w:rsidRPr="0024515B">
        <w:rPr>
          <w:rFonts w:ascii="Times New Roman" w:eastAsiaTheme="minorEastAsia" w:hAnsi="Times New Roman" w:cs="Times New Roman"/>
          <w:sz w:val="24"/>
          <w:szCs w:val="24"/>
          <w:lang w:bidi="fa-IR"/>
        </w:rPr>
        <w:t xml:space="preserve"> the degree of consensus through the Delphi panel (W&gt;0.9</w:t>
      </w:r>
      <w:r w:rsidR="00DA18FE" w:rsidRPr="0024515B">
        <w:rPr>
          <w:rFonts w:ascii="Times New Roman" w:eastAsiaTheme="minorEastAsia" w:hAnsi="Times New Roman" w:cs="Times New Roman"/>
          <w:sz w:val="24"/>
          <w:szCs w:val="24"/>
          <w:lang w:bidi="fa-IR"/>
        </w:rPr>
        <w:t>:</w:t>
      </w:r>
      <w:r w:rsidRPr="0024515B">
        <w:rPr>
          <w:rFonts w:ascii="Times New Roman" w:eastAsiaTheme="minorEastAsia" w:hAnsi="Times New Roman" w:cs="Times New Roman"/>
          <w:sz w:val="24"/>
          <w:szCs w:val="24"/>
          <w:lang w:bidi="fa-IR"/>
        </w:rPr>
        <w:t xml:space="preserve"> very strong, W&gt;0.7</w:t>
      </w:r>
      <w:r w:rsidR="00DA18FE" w:rsidRPr="0024515B">
        <w:rPr>
          <w:rFonts w:ascii="Times New Roman" w:eastAsiaTheme="minorEastAsia" w:hAnsi="Times New Roman" w:cs="Times New Roman"/>
          <w:sz w:val="24"/>
          <w:szCs w:val="24"/>
          <w:lang w:bidi="fa-IR"/>
        </w:rPr>
        <w:t>:</w:t>
      </w:r>
      <w:r w:rsidRPr="0024515B">
        <w:rPr>
          <w:rFonts w:ascii="Times New Roman" w:eastAsiaTheme="minorEastAsia" w:hAnsi="Times New Roman" w:cs="Times New Roman"/>
          <w:sz w:val="24"/>
          <w:szCs w:val="24"/>
          <w:lang w:bidi="fa-IR"/>
        </w:rPr>
        <w:t xml:space="preserve"> strong, W=0.5</w:t>
      </w:r>
      <w:r w:rsidR="00DA18FE" w:rsidRPr="0024515B">
        <w:rPr>
          <w:rFonts w:ascii="Times New Roman" w:eastAsiaTheme="minorEastAsia" w:hAnsi="Times New Roman" w:cs="Times New Roman"/>
          <w:sz w:val="24"/>
          <w:szCs w:val="24"/>
          <w:lang w:bidi="fa-IR"/>
        </w:rPr>
        <w:t>:</w:t>
      </w:r>
      <w:r w:rsidRPr="0024515B">
        <w:rPr>
          <w:rFonts w:ascii="Times New Roman" w:eastAsiaTheme="minorEastAsia" w:hAnsi="Times New Roman" w:cs="Times New Roman"/>
          <w:sz w:val="24"/>
          <w:szCs w:val="24"/>
          <w:lang w:bidi="fa-IR"/>
        </w:rPr>
        <w:t xml:space="preserve"> moderate, W=0.3</w:t>
      </w:r>
      <w:r w:rsidR="00DA18FE" w:rsidRPr="0024515B">
        <w:rPr>
          <w:rFonts w:ascii="Times New Roman" w:eastAsiaTheme="minorEastAsia" w:hAnsi="Times New Roman" w:cs="Times New Roman"/>
          <w:sz w:val="24"/>
          <w:szCs w:val="24"/>
          <w:lang w:bidi="fa-IR"/>
        </w:rPr>
        <w:t>:</w:t>
      </w:r>
      <w:r w:rsidRPr="0024515B">
        <w:rPr>
          <w:rFonts w:ascii="Times New Roman" w:eastAsiaTheme="minorEastAsia" w:hAnsi="Times New Roman" w:cs="Times New Roman"/>
          <w:sz w:val="24"/>
          <w:szCs w:val="24"/>
          <w:lang w:bidi="fa-IR"/>
        </w:rPr>
        <w:t xml:space="preserve"> weak, and W=0.1</w:t>
      </w:r>
      <w:r w:rsidR="00DA18FE" w:rsidRPr="0024515B">
        <w:rPr>
          <w:rFonts w:ascii="Times New Roman" w:eastAsiaTheme="minorEastAsia" w:hAnsi="Times New Roman" w:cs="Times New Roman"/>
          <w:sz w:val="24"/>
          <w:szCs w:val="24"/>
          <w:lang w:bidi="fa-IR"/>
        </w:rPr>
        <w:t>:</w:t>
      </w:r>
      <w:r w:rsidRPr="0024515B">
        <w:rPr>
          <w:rFonts w:ascii="Times New Roman" w:eastAsiaTheme="minorEastAsia" w:hAnsi="Times New Roman" w:cs="Times New Roman"/>
          <w:sz w:val="24"/>
          <w:szCs w:val="24"/>
          <w:lang w:bidi="fa-IR"/>
        </w:rPr>
        <w:t xml:space="preserve"> very weak consensus).</w:t>
      </w:r>
      <w:r w:rsidR="001855F8" w:rsidRPr="0024515B">
        <w:rPr>
          <w:rFonts w:ascii="Times New Roman" w:hAnsi="Times New Roman" w:cs="Times New Roman"/>
          <w:sz w:val="24"/>
          <w:szCs w:val="24"/>
        </w:rPr>
        <w:t xml:space="preserve"> </w:t>
      </w:r>
      <w:r w:rsidR="0012073F" w:rsidRPr="0024515B">
        <w:rPr>
          <w:rFonts w:ascii="Times New Roman" w:hAnsi="Times New Roman" w:cs="Times New Roman"/>
          <w:sz w:val="24"/>
          <w:szCs w:val="24"/>
        </w:rPr>
        <w:t xml:space="preserve">In addition, the questionnaire construct validity was evaluated using factor analysis </w:t>
      </w:r>
      <w:r w:rsidR="00DA18FE" w:rsidRPr="0024515B">
        <w:rPr>
          <w:rFonts w:ascii="Times New Roman" w:hAnsi="Times New Roman" w:cs="Times New Roman"/>
          <w:sz w:val="24"/>
          <w:szCs w:val="24"/>
        </w:rPr>
        <w:t xml:space="preserve">embedded </w:t>
      </w:r>
      <w:r w:rsidR="0012073F" w:rsidRPr="0024515B">
        <w:rPr>
          <w:rFonts w:ascii="Times New Roman" w:hAnsi="Times New Roman" w:cs="Times New Roman"/>
          <w:sz w:val="24"/>
          <w:szCs w:val="24"/>
        </w:rPr>
        <w:t xml:space="preserve">in </w:t>
      </w:r>
      <w:proofErr w:type="spellStart"/>
      <w:r w:rsidR="0012073F" w:rsidRPr="0024515B">
        <w:rPr>
          <w:rFonts w:ascii="Times New Roman" w:hAnsi="Times New Roman" w:cs="Times New Roman"/>
          <w:sz w:val="24"/>
          <w:szCs w:val="24"/>
        </w:rPr>
        <w:t>SmartPLS</w:t>
      </w:r>
      <w:proofErr w:type="spellEnd"/>
      <w:r w:rsidR="0012073F" w:rsidRPr="0024515B">
        <w:rPr>
          <w:rFonts w:ascii="Times New Roman" w:hAnsi="Times New Roman" w:cs="Times New Roman"/>
          <w:sz w:val="24"/>
          <w:szCs w:val="24"/>
        </w:rPr>
        <w:t xml:space="preserve"> software. </w:t>
      </w:r>
      <w:r w:rsidR="00221286" w:rsidRPr="0024515B">
        <w:rPr>
          <w:rFonts w:ascii="Times New Roman" w:hAnsi="Times New Roman" w:cs="Times New Roman"/>
          <w:sz w:val="24"/>
          <w:szCs w:val="24"/>
        </w:rPr>
        <w:t xml:space="preserve">The </w:t>
      </w:r>
      <w:proofErr w:type="spellStart"/>
      <w:r w:rsidR="0012073F" w:rsidRPr="0024515B">
        <w:rPr>
          <w:rFonts w:ascii="Times New Roman" w:hAnsi="Times New Roman" w:cs="Times New Roman"/>
          <w:sz w:val="24"/>
          <w:szCs w:val="24"/>
        </w:rPr>
        <w:t>SmartPLS</w:t>
      </w:r>
      <w:proofErr w:type="spellEnd"/>
      <w:r w:rsidR="0012073F" w:rsidRPr="0024515B">
        <w:rPr>
          <w:rFonts w:ascii="Times New Roman" w:hAnsi="Times New Roman" w:cs="Times New Roman"/>
          <w:sz w:val="24"/>
          <w:szCs w:val="24"/>
        </w:rPr>
        <w:t xml:space="preserve"> </w:t>
      </w:r>
      <w:r w:rsidR="00DA18FE" w:rsidRPr="0024515B">
        <w:rPr>
          <w:rFonts w:ascii="Times New Roman" w:hAnsi="Times New Roman" w:cs="Times New Roman"/>
          <w:sz w:val="24"/>
          <w:szCs w:val="24"/>
        </w:rPr>
        <w:t xml:space="preserve">method </w:t>
      </w:r>
      <w:r w:rsidR="0012073F" w:rsidRPr="0024515B">
        <w:rPr>
          <w:rFonts w:ascii="Times New Roman" w:hAnsi="Times New Roman" w:cs="Times New Roman"/>
          <w:sz w:val="24"/>
          <w:szCs w:val="24"/>
        </w:rPr>
        <w:t>is recommended when the number of samples is limited while a complex model is being built. (Purwanto et al., 2021). Data were analyzed using descriptive statistics</w:t>
      </w:r>
      <w:r w:rsidR="000955C6" w:rsidRPr="0024515B">
        <w:rPr>
          <w:rFonts w:ascii="Times New Roman" w:hAnsi="Times New Roman" w:cs="Times New Roman"/>
          <w:sz w:val="24"/>
          <w:szCs w:val="24"/>
        </w:rPr>
        <w:t>,</w:t>
      </w:r>
      <w:r w:rsidR="0012073F" w:rsidRPr="0024515B">
        <w:rPr>
          <w:rFonts w:ascii="Times New Roman" w:hAnsi="Times New Roman" w:cs="Times New Roman"/>
          <w:sz w:val="24"/>
          <w:szCs w:val="24"/>
        </w:rPr>
        <w:t xml:space="preserve"> including frequency, percentage, mean, and standard deviation, and inferential statistics</w:t>
      </w:r>
      <w:r w:rsidR="000955C6" w:rsidRPr="0024515B">
        <w:rPr>
          <w:rFonts w:ascii="Times New Roman" w:hAnsi="Times New Roman" w:cs="Times New Roman"/>
          <w:sz w:val="24"/>
          <w:szCs w:val="24"/>
        </w:rPr>
        <w:t>,</w:t>
      </w:r>
      <w:r w:rsidR="0012073F" w:rsidRPr="0024515B">
        <w:rPr>
          <w:rFonts w:ascii="Times New Roman" w:hAnsi="Times New Roman" w:cs="Times New Roman"/>
          <w:sz w:val="24"/>
          <w:szCs w:val="24"/>
        </w:rPr>
        <w:t xml:space="preserve"> including</w:t>
      </w:r>
      <w:r w:rsidR="0012073F" w:rsidRPr="0024515B">
        <w:rPr>
          <w:rFonts w:ascii="MsYekan" w:hAnsi="MsYekan"/>
          <w:color w:val="444444"/>
          <w:sz w:val="23"/>
          <w:szCs w:val="23"/>
          <w:shd w:val="clear" w:color="auto" w:fill="FFFFFF"/>
        </w:rPr>
        <w:t xml:space="preserve"> </w:t>
      </w:r>
      <w:r w:rsidR="0012073F" w:rsidRPr="0024515B">
        <w:rPr>
          <w:rFonts w:ascii="Times New Roman" w:hAnsi="Times New Roman" w:cs="Times New Roman"/>
          <w:sz w:val="24"/>
          <w:szCs w:val="24"/>
        </w:rPr>
        <w:t xml:space="preserve">elongation and skewness test, one-sample t-test, and Friedman test in SPSS software. </w:t>
      </w:r>
    </w:p>
    <w:p w14:paraId="19C5F902" w14:textId="48EDCB76" w:rsidR="00867491" w:rsidRPr="0024515B" w:rsidRDefault="00867491" w:rsidP="00293F9D">
      <w:pPr>
        <w:spacing w:after="0" w:line="360" w:lineRule="auto"/>
        <w:ind w:firstLine="567"/>
        <w:jc w:val="both"/>
        <w:rPr>
          <w:rFonts w:ascii="Times New Roman" w:eastAsia="Calibri" w:hAnsi="Times New Roman" w:cs="Times New Roman"/>
          <w:sz w:val="24"/>
          <w:szCs w:val="24"/>
          <w:shd w:val="clear" w:color="auto" w:fill="FFFFFF"/>
        </w:rPr>
      </w:pPr>
      <w:r w:rsidRPr="0024515B">
        <w:rPr>
          <w:rFonts w:ascii="Times New Roman" w:hAnsi="Times New Roman" w:cs="Times New Roman"/>
          <w:sz w:val="24"/>
          <w:szCs w:val="24"/>
          <w:lang w:bidi="fa-IR"/>
        </w:rPr>
        <w:t xml:space="preserve">The research analyses were performed using SPSS statistical software at </w:t>
      </w:r>
      <w:r w:rsidR="000955C6" w:rsidRPr="0024515B">
        <w:rPr>
          <w:rFonts w:ascii="Times New Roman" w:hAnsi="Times New Roman" w:cs="Times New Roman"/>
          <w:sz w:val="24"/>
          <w:szCs w:val="24"/>
          <w:lang w:bidi="fa-IR"/>
        </w:rPr>
        <w:t>descriptive and inferential statistics level</w:t>
      </w:r>
      <w:r w:rsidRPr="0024515B">
        <w:rPr>
          <w:rFonts w:ascii="Times New Roman" w:hAnsi="Times New Roman" w:cs="Times New Roman"/>
          <w:sz w:val="24"/>
          <w:szCs w:val="24"/>
          <w:lang w:bidi="fa-IR"/>
        </w:rPr>
        <w:t xml:space="preserve">s. The first level included statistical characteristics </w:t>
      </w:r>
      <w:r w:rsidR="000955C6" w:rsidRPr="0024515B">
        <w:rPr>
          <w:rFonts w:ascii="Times New Roman" w:hAnsi="Times New Roman" w:cs="Times New Roman"/>
          <w:sz w:val="24"/>
          <w:szCs w:val="24"/>
          <w:lang w:bidi="fa-IR"/>
        </w:rPr>
        <w:t xml:space="preserve">of </w:t>
      </w:r>
      <w:r w:rsidRPr="0024515B">
        <w:rPr>
          <w:rFonts w:ascii="Times New Roman" w:hAnsi="Times New Roman" w:cs="Times New Roman"/>
          <w:sz w:val="24"/>
          <w:szCs w:val="24"/>
          <w:lang w:bidi="fa-IR"/>
        </w:rPr>
        <w:t>frequency, percentage, mean, and standard deviation</w:t>
      </w:r>
      <w:r w:rsidR="000955C6" w:rsidRPr="0024515B">
        <w:rPr>
          <w:rFonts w:ascii="Times New Roman" w:hAnsi="Times New Roman" w:cs="Times New Roman"/>
          <w:sz w:val="24"/>
          <w:szCs w:val="24"/>
          <w:lang w:bidi="fa-IR"/>
        </w:rPr>
        <w:t>. T</w:t>
      </w:r>
      <w:r w:rsidRPr="0024515B">
        <w:rPr>
          <w:rFonts w:ascii="Times New Roman" w:hAnsi="Times New Roman" w:cs="Times New Roman"/>
          <w:sz w:val="24"/>
          <w:szCs w:val="24"/>
          <w:lang w:bidi="fa-IR"/>
        </w:rPr>
        <w:t xml:space="preserve">he second level included </w:t>
      </w:r>
      <w:r w:rsidR="000955C6" w:rsidRPr="0024515B">
        <w:rPr>
          <w:rFonts w:ascii="Times New Roman" w:hAnsi="Times New Roman" w:cs="Times New Roman"/>
          <w:sz w:val="24"/>
          <w:szCs w:val="24"/>
          <w:lang w:bidi="fa-IR"/>
        </w:rPr>
        <w:t xml:space="preserve">the </w:t>
      </w:r>
      <w:r w:rsidRPr="0024515B">
        <w:rPr>
          <w:rFonts w:ascii="Times New Roman" w:hAnsi="Times New Roman" w:cs="Times New Roman"/>
          <w:sz w:val="24"/>
          <w:szCs w:val="24"/>
          <w:lang w:bidi="fa-IR"/>
        </w:rPr>
        <w:t xml:space="preserve">elongation and skewness test, </w:t>
      </w:r>
      <w:r w:rsidR="000955C6" w:rsidRPr="0024515B">
        <w:rPr>
          <w:rFonts w:ascii="Times New Roman" w:hAnsi="Times New Roman" w:cs="Times New Roman"/>
          <w:sz w:val="24"/>
          <w:szCs w:val="24"/>
          <w:lang w:bidi="fa-IR"/>
        </w:rPr>
        <w:t xml:space="preserve">the </w:t>
      </w:r>
      <w:r w:rsidRPr="0024515B">
        <w:rPr>
          <w:rFonts w:ascii="Times New Roman" w:hAnsi="Times New Roman" w:cs="Times New Roman"/>
          <w:sz w:val="24"/>
          <w:szCs w:val="24"/>
          <w:lang w:bidi="fa-IR"/>
        </w:rPr>
        <w:t xml:space="preserve">one-sample t-test, and </w:t>
      </w:r>
      <w:r w:rsidR="000955C6" w:rsidRPr="0024515B">
        <w:rPr>
          <w:rFonts w:ascii="Times New Roman" w:hAnsi="Times New Roman" w:cs="Times New Roman"/>
          <w:sz w:val="24"/>
          <w:szCs w:val="24"/>
          <w:lang w:bidi="fa-IR"/>
        </w:rPr>
        <w:t xml:space="preserve">the </w:t>
      </w:r>
      <w:r w:rsidRPr="0024515B">
        <w:rPr>
          <w:rFonts w:ascii="Times New Roman" w:hAnsi="Times New Roman" w:cs="Times New Roman"/>
          <w:sz w:val="24"/>
          <w:szCs w:val="24"/>
          <w:lang w:bidi="fa-IR"/>
        </w:rPr>
        <w:t>Friedman test.</w:t>
      </w:r>
      <w:r w:rsidRPr="0024515B">
        <w:rPr>
          <w:rFonts w:ascii="Times New Roman" w:eastAsia="Calibri" w:hAnsi="Times New Roman" w:cs="Times New Roman"/>
          <w:sz w:val="24"/>
          <w:szCs w:val="24"/>
          <w:shd w:val="clear" w:color="auto" w:fill="FFFFFF"/>
        </w:rPr>
        <w:t xml:space="preserve"> Testing the normality of data is a way to determine whether the distribution of collected data has </w:t>
      </w:r>
      <w:r w:rsidR="001E56D4" w:rsidRPr="0024515B">
        <w:rPr>
          <w:rFonts w:ascii="Times New Roman" w:eastAsia="Calibri" w:hAnsi="Times New Roman" w:cs="Times New Roman"/>
          <w:sz w:val="24"/>
          <w:szCs w:val="24"/>
          <w:shd w:val="clear" w:color="auto" w:fill="FFFFFF"/>
        </w:rPr>
        <w:t xml:space="preserve">a </w:t>
      </w:r>
      <w:r w:rsidRPr="0024515B">
        <w:rPr>
          <w:rFonts w:ascii="Times New Roman" w:eastAsia="Calibri" w:hAnsi="Times New Roman" w:cs="Times New Roman"/>
          <w:sz w:val="24"/>
          <w:szCs w:val="24"/>
          <w:shd w:val="clear" w:color="auto" w:fill="FFFFFF"/>
        </w:rPr>
        <w:t xml:space="preserve">normal or normal distribution. Before any test </w:t>
      </w:r>
      <w:r w:rsidR="000955C6" w:rsidRPr="0024515B">
        <w:rPr>
          <w:rFonts w:ascii="Times New Roman" w:eastAsia="Calibri" w:hAnsi="Times New Roman" w:cs="Times New Roman"/>
          <w:sz w:val="24"/>
          <w:szCs w:val="24"/>
          <w:shd w:val="clear" w:color="auto" w:fill="FFFFFF"/>
        </w:rPr>
        <w:t>is assumed to be data normal, a normality test</w:t>
      </w:r>
      <w:r w:rsidRPr="0024515B">
        <w:rPr>
          <w:rFonts w:ascii="Times New Roman" w:eastAsia="Calibri" w:hAnsi="Times New Roman" w:cs="Times New Roman"/>
          <w:sz w:val="24"/>
          <w:szCs w:val="24"/>
          <w:shd w:val="clear" w:color="auto" w:fill="FFFFFF"/>
        </w:rPr>
        <w:t xml:space="preserve"> must be performed. </w:t>
      </w:r>
      <w:r w:rsidR="001E56D4" w:rsidRPr="0024515B">
        <w:rPr>
          <w:rFonts w:ascii="Times New Roman" w:eastAsia="Calibri" w:hAnsi="Times New Roman" w:cs="Times New Roman"/>
          <w:sz w:val="24"/>
          <w:szCs w:val="24"/>
          <w:shd w:val="clear" w:color="auto" w:fill="FFFFFF"/>
        </w:rPr>
        <w:t>Several methods exist</w:t>
      </w:r>
      <w:r w:rsidRPr="0024515B">
        <w:rPr>
          <w:rFonts w:ascii="Times New Roman" w:eastAsia="Calibri" w:hAnsi="Times New Roman" w:cs="Times New Roman"/>
          <w:sz w:val="24"/>
          <w:szCs w:val="24"/>
          <w:shd w:val="clear" w:color="auto" w:fill="FFFFFF"/>
        </w:rPr>
        <w:t xml:space="preserve"> for this purpose</w:t>
      </w:r>
      <w:r w:rsidR="000955C6" w:rsidRPr="0024515B">
        <w:rPr>
          <w:rFonts w:ascii="Times New Roman" w:eastAsia="Calibri" w:hAnsi="Times New Roman" w:cs="Times New Roman"/>
          <w:sz w:val="24"/>
          <w:szCs w:val="24"/>
          <w:shd w:val="clear" w:color="auto" w:fill="FFFFFF"/>
        </w:rPr>
        <w:t>—t</w:t>
      </w:r>
      <w:r w:rsidRPr="0024515B">
        <w:rPr>
          <w:rFonts w:ascii="Times New Roman" w:eastAsia="Calibri" w:hAnsi="Times New Roman" w:cs="Times New Roman"/>
          <w:sz w:val="24"/>
          <w:szCs w:val="24"/>
          <w:shd w:val="clear" w:color="auto" w:fill="FFFFFF"/>
        </w:rPr>
        <w:t xml:space="preserve">he best method for Likert spectrum data and a questionnaire to check the data elongation and skewness. </w:t>
      </w:r>
    </w:p>
    <w:p w14:paraId="35AB9901" w14:textId="7AAB19C4" w:rsidR="00F77503" w:rsidRPr="0024515B" w:rsidRDefault="0095740F" w:rsidP="00293F9D">
      <w:pPr>
        <w:spacing w:after="0" w:line="360" w:lineRule="auto"/>
        <w:jc w:val="both"/>
        <w:rPr>
          <w:rFonts w:ascii="Times New Roman" w:eastAsia="Calibri" w:hAnsi="Times New Roman" w:cs="Times New Roman"/>
          <w:sz w:val="24"/>
          <w:szCs w:val="24"/>
          <w:shd w:val="clear" w:color="auto" w:fill="FFFFFF"/>
        </w:rPr>
      </w:pPr>
      <w:r w:rsidRPr="0024515B">
        <w:rPr>
          <w:rFonts w:ascii="Times New Roman" w:eastAsia="Calibri" w:hAnsi="Times New Roman" w:cs="Times New Roman"/>
          <w:b/>
          <w:bCs/>
          <w:sz w:val="24"/>
          <w:szCs w:val="24"/>
          <w:shd w:val="clear" w:color="auto" w:fill="FFFFFF"/>
        </w:rPr>
        <w:t>Skewness and Elongation test.</w:t>
      </w:r>
      <w:r w:rsidRPr="0024515B">
        <w:rPr>
          <w:rFonts w:ascii="Times New Roman" w:eastAsia="Calibri" w:hAnsi="Times New Roman" w:cs="Times New Roman"/>
          <w:sz w:val="24"/>
          <w:szCs w:val="24"/>
          <w:shd w:val="clear" w:color="auto" w:fill="FFFFFF"/>
        </w:rPr>
        <w:t xml:space="preserve"> </w:t>
      </w:r>
      <w:r w:rsidR="00F77503" w:rsidRPr="0024515B">
        <w:rPr>
          <w:rFonts w:ascii="Times New Roman" w:eastAsia="Calibri" w:hAnsi="Times New Roman" w:cs="Times New Roman"/>
          <w:sz w:val="24"/>
          <w:szCs w:val="24"/>
          <w:shd w:val="clear" w:color="auto" w:fill="FFFFFF"/>
        </w:rPr>
        <w:t xml:space="preserve">Skewness is a measure of symmetry or asymmetry in a distribution function, with zero indicating perfect symmetry. Positive skewness indicates asymmetry towards higher values, while negative skewness indicates asymmetry towards smaller values. Elongation measures the sharpness of the curve at the maximum point, with positive elongation indicating a higher peak and negative elongation indicating a lower peak. If elongation and skewness fall within the range of (2, 2), the data </w:t>
      </w:r>
      <w:r w:rsidR="00DA18FE" w:rsidRPr="0024515B">
        <w:rPr>
          <w:rFonts w:ascii="Times New Roman" w:eastAsia="Calibri" w:hAnsi="Times New Roman" w:cs="Times New Roman"/>
          <w:sz w:val="24"/>
          <w:szCs w:val="24"/>
          <w:shd w:val="clear" w:color="auto" w:fill="FFFFFF"/>
        </w:rPr>
        <w:t>are</w:t>
      </w:r>
      <w:r w:rsidR="00F77503" w:rsidRPr="0024515B">
        <w:rPr>
          <w:rFonts w:ascii="Times New Roman" w:eastAsia="Calibri" w:hAnsi="Times New Roman" w:cs="Times New Roman"/>
          <w:sz w:val="24"/>
          <w:szCs w:val="24"/>
          <w:shd w:val="clear" w:color="auto" w:fill="FFFFFF"/>
        </w:rPr>
        <w:t xml:space="preserve"> considered to have a normal distribution.</w:t>
      </w:r>
    </w:p>
    <w:p w14:paraId="79F6C904" w14:textId="7EA53AD7" w:rsidR="00D844CC" w:rsidRPr="0024515B" w:rsidRDefault="00D1361E" w:rsidP="00F77503">
      <w:pPr>
        <w:spacing w:after="0" w:line="360" w:lineRule="auto"/>
        <w:jc w:val="both"/>
        <w:rPr>
          <w:rFonts w:ascii="Times New Roman" w:eastAsia="Calibri" w:hAnsi="Times New Roman" w:cs="Times New Roman"/>
          <w:color w:val="444444"/>
          <w:sz w:val="24"/>
          <w:szCs w:val="24"/>
          <w:shd w:val="clear" w:color="auto" w:fill="FFFFFF"/>
        </w:rPr>
      </w:pPr>
      <w:r w:rsidRPr="0024515B">
        <w:rPr>
          <w:rFonts w:ascii="Times New Roman" w:hAnsi="Times New Roman" w:cs="Times New Roman"/>
          <w:b/>
          <w:bCs/>
          <w:sz w:val="24"/>
          <w:szCs w:val="24"/>
        </w:rPr>
        <w:t>One sample t-test.</w:t>
      </w:r>
      <w:r w:rsidRPr="0024515B">
        <w:rPr>
          <w:rFonts w:ascii="Times New Roman" w:hAnsi="Times New Roman" w:cs="Times New Roman"/>
          <w:sz w:val="24"/>
          <w:szCs w:val="24"/>
        </w:rPr>
        <w:t xml:space="preserve"> Given the normality of the data, the barrier items were </w:t>
      </w:r>
      <w:r w:rsidR="00397D23" w:rsidRPr="0024515B">
        <w:rPr>
          <w:rFonts w:ascii="Times New Roman" w:hAnsi="Times New Roman" w:cs="Times New Roman"/>
          <w:sz w:val="24"/>
          <w:szCs w:val="24"/>
        </w:rPr>
        <w:t>analyzed</w:t>
      </w:r>
      <w:r w:rsidRPr="0024515B">
        <w:rPr>
          <w:rFonts w:ascii="Times New Roman" w:hAnsi="Times New Roman" w:cs="Times New Roman"/>
          <w:sz w:val="24"/>
          <w:szCs w:val="24"/>
        </w:rPr>
        <w:t xml:space="preserve"> using the t-test. One-sample t-test is a parametric test in which the mean of the variables is compared with the test values. Accordingly, if the p-value is &gt;0.05, the variable under study does not show </w:t>
      </w:r>
      <w:r w:rsidR="000955C6" w:rsidRPr="0024515B">
        <w:rPr>
          <w:rFonts w:ascii="Times New Roman" w:hAnsi="Times New Roman" w:cs="Times New Roman"/>
          <w:sz w:val="24"/>
          <w:szCs w:val="24"/>
        </w:rPr>
        <w:t xml:space="preserve">a </w:t>
      </w:r>
      <w:r w:rsidRPr="0024515B">
        <w:rPr>
          <w:rFonts w:ascii="Times New Roman" w:hAnsi="Times New Roman" w:cs="Times New Roman"/>
          <w:sz w:val="24"/>
          <w:szCs w:val="24"/>
        </w:rPr>
        <w:t>significant difference from the test value (mean value</w:t>
      </w:r>
      <w:r w:rsidR="00C7418E" w:rsidRPr="0024515B">
        <w:rPr>
          <w:rFonts w:ascii="Times New Roman" w:hAnsi="Times New Roman" w:cs="Times New Roman"/>
          <w:sz w:val="24"/>
          <w:szCs w:val="24"/>
        </w:rPr>
        <w:t xml:space="preserve"> </w:t>
      </w:r>
      <w:r w:rsidRPr="0024515B">
        <w:rPr>
          <w:rFonts w:ascii="Times New Roman" w:hAnsi="Times New Roman" w:cs="Times New Roman"/>
          <w:sz w:val="24"/>
          <w:szCs w:val="24"/>
        </w:rPr>
        <w:t xml:space="preserve">= 3), which means that the factor under study is moderately present in the statistical population. In the case of </w:t>
      </w:r>
      <w:r w:rsidR="000955C6" w:rsidRPr="0024515B">
        <w:rPr>
          <w:rFonts w:ascii="Times New Roman" w:hAnsi="Times New Roman" w:cs="Times New Roman"/>
          <w:sz w:val="24"/>
          <w:szCs w:val="24"/>
        </w:rPr>
        <w:t xml:space="preserve">a </w:t>
      </w:r>
      <w:r w:rsidRPr="0024515B">
        <w:rPr>
          <w:rFonts w:ascii="Times New Roman" w:hAnsi="Times New Roman" w:cs="Times New Roman"/>
          <w:sz w:val="24"/>
          <w:szCs w:val="24"/>
        </w:rPr>
        <w:t xml:space="preserve">p-value of &lt;0.05, the variable shows </w:t>
      </w:r>
      <w:r w:rsidR="000955C6" w:rsidRPr="0024515B">
        <w:rPr>
          <w:rFonts w:ascii="Times New Roman" w:hAnsi="Times New Roman" w:cs="Times New Roman"/>
          <w:sz w:val="24"/>
          <w:szCs w:val="24"/>
        </w:rPr>
        <w:t xml:space="preserve">a </w:t>
      </w:r>
      <w:r w:rsidRPr="0024515B">
        <w:rPr>
          <w:rFonts w:ascii="Times New Roman" w:hAnsi="Times New Roman" w:cs="Times New Roman"/>
          <w:sz w:val="24"/>
          <w:szCs w:val="24"/>
        </w:rPr>
        <w:t xml:space="preserve">significant difference from the test value. </w:t>
      </w:r>
      <w:r w:rsidR="000955C6" w:rsidRPr="0024515B">
        <w:rPr>
          <w:rFonts w:ascii="Times New Roman" w:hAnsi="Times New Roman" w:cs="Times New Roman"/>
          <w:sz w:val="24"/>
          <w:szCs w:val="24"/>
        </w:rPr>
        <w:t xml:space="preserve">Suppose the mean of the factor </w:t>
      </w:r>
      <w:r w:rsidR="000955C6" w:rsidRPr="0024515B">
        <w:rPr>
          <w:rFonts w:ascii="Times New Roman" w:hAnsi="Times New Roman" w:cs="Times New Roman"/>
          <w:sz w:val="24"/>
          <w:szCs w:val="24"/>
        </w:rPr>
        <w:lastRenderedPageBreak/>
        <w:t>under study is higher than the test value. In that cas</w:t>
      </w:r>
      <w:r w:rsidRPr="0024515B">
        <w:rPr>
          <w:rFonts w:ascii="Times New Roman" w:hAnsi="Times New Roman" w:cs="Times New Roman"/>
          <w:sz w:val="24"/>
          <w:szCs w:val="24"/>
        </w:rPr>
        <w:t xml:space="preserve">e, the examined factor is strongly present in the statistical population. If the mean of the examined factor is lower than the test value, the studied factor is weakly present in the statistical population. </w:t>
      </w:r>
    </w:p>
    <w:p w14:paraId="2C838A7D" w14:textId="17EFE80A" w:rsidR="00364CA7" w:rsidRPr="0024515B" w:rsidRDefault="00364CA7" w:rsidP="0012399A">
      <w:pPr>
        <w:pStyle w:val="Heading1"/>
      </w:pPr>
      <w:r w:rsidRPr="0024515B">
        <w:t>4.</w:t>
      </w:r>
      <w:r w:rsidRPr="0024515B">
        <w:tab/>
        <w:t xml:space="preserve">Results </w:t>
      </w:r>
      <w:r w:rsidR="001F68F0" w:rsidRPr="0024515B">
        <w:t>and Discussion of Findings</w:t>
      </w:r>
    </w:p>
    <w:p w14:paraId="55E08279" w14:textId="08663EF3" w:rsidR="00E918EE" w:rsidRPr="0024515B" w:rsidRDefault="00E918EE" w:rsidP="00493C5C">
      <w:pPr>
        <w:rPr>
          <w:rFonts w:eastAsiaTheme="minorEastAsia"/>
        </w:rPr>
      </w:pPr>
      <w:r w:rsidRPr="0024515B">
        <w:rPr>
          <w:rFonts w:ascii="Times New Roman" w:eastAsiaTheme="minorEastAsia" w:hAnsi="Times New Roman" w:cs="Times New Roman"/>
          <w:sz w:val="24"/>
          <w:szCs w:val="24"/>
          <w:lang w:bidi="fa-IR"/>
        </w:rPr>
        <w:t>This section present</w:t>
      </w:r>
      <w:r w:rsidR="001E56D4" w:rsidRPr="0024515B">
        <w:rPr>
          <w:rFonts w:ascii="Times New Roman" w:eastAsiaTheme="minorEastAsia" w:hAnsi="Times New Roman" w:cs="Times New Roman"/>
          <w:sz w:val="24"/>
          <w:szCs w:val="24"/>
          <w:lang w:bidi="fa-IR"/>
        </w:rPr>
        <w:t>s</w:t>
      </w:r>
      <w:r w:rsidRPr="0024515B">
        <w:rPr>
          <w:rFonts w:ascii="Times New Roman" w:eastAsiaTheme="minorEastAsia" w:hAnsi="Times New Roman" w:cs="Times New Roman"/>
          <w:sz w:val="24"/>
          <w:szCs w:val="24"/>
          <w:lang w:bidi="fa-IR"/>
        </w:rPr>
        <w:t xml:space="preserve"> and discusses the results of the analy</w:t>
      </w:r>
      <w:r w:rsidR="000955C6" w:rsidRPr="0024515B">
        <w:rPr>
          <w:rFonts w:ascii="Times New Roman" w:eastAsiaTheme="minorEastAsia" w:hAnsi="Times New Roman" w:cs="Times New Roman"/>
          <w:sz w:val="24"/>
          <w:szCs w:val="24"/>
          <w:lang w:bidi="fa-IR"/>
        </w:rPr>
        <w:t>z</w:t>
      </w:r>
      <w:r w:rsidRPr="0024515B">
        <w:rPr>
          <w:rFonts w:ascii="Times New Roman" w:eastAsiaTheme="minorEastAsia" w:hAnsi="Times New Roman" w:cs="Times New Roman"/>
          <w:sz w:val="24"/>
          <w:szCs w:val="24"/>
          <w:lang w:bidi="fa-IR"/>
        </w:rPr>
        <w:t>ed data of the study.</w:t>
      </w:r>
    </w:p>
    <w:p w14:paraId="6422F880" w14:textId="0FB6A431" w:rsidR="00364CA7" w:rsidRPr="0024515B" w:rsidRDefault="00364CA7" w:rsidP="0012399A">
      <w:pPr>
        <w:pStyle w:val="Heading2"/>
      </w:pPr>
      <w:r w:rsidRPr="0024515B">
        <w:t>4.1</w:t>
      </w:r>
      <w:r w:rsidRPr="0024515B">
        <w:tab/>
      </w:r>
      <w:r w:rsidR="000955C6" w:rsidRPr="0024515B">
        <w:t xml:space="preserve">Kendall’s </w:t>
      </w:r>
      <w:r w:rsidR="00254A2C" w:rsidRPr="0024515B">
        <w:t>concordance</w:t>
      </w:r>
      <w:r w:rsidRPr="0024515B">
        <w:t xml:space="preserve"> coefficient and Content validity</w:t>
      </w:r>
    </w:p>
    <w:p w14:paraId="2FB93DDF" w14:textId="5ABBD483" w:rsidR="0045703B" w:rsidRPr="0024515B" w:rsidRDefault="001855F8" w:rsidP="006879CA">
      <w:pPr>
        <w:spacing w:after="0" w:line="360" w:lineRule="auto"/>
        <w:ind w:firstLine="567"/>
        <w:jc w:val="both"/>
        <w:rPr>
          <w:rFonts w:ascii="Times New Roman" w:eastAsiaTheme="minorEastAsia" w:hAnsi="Times New Roman" w:cs="Times New Roman"/>
          <w:sz w:val="24"/>
          <w:szCs w:val="24"/>
          <w:lang w:bidi="fa-IR"/>
        </w:rPr>
      </w:pPr>
      <w:r w:rsidRPr="0024515B">
        <w:rPr>
          <w:rFonts w:ascii="Times New Roman" w:eastAsiaTheme="minorEastAsia" w:hAnsi="Times New Roman" w:cs="Times New Roman"/>
          <w:sz w:val="24"/>
          <w:szCs w:val="24"/>
          <w:lang w:bidi="fa-IR"/>
        </w:rPr>
        <w:t xml:space="preserve">It </w:t>
      </w:r>
      <w:r w:rsidR="002E72B0" w:rsidRPr="0024515B">
        <w:rPr>
          <w:rFonts w:ascii="Times New Roman" w:eastAsiaTheme="minorEastAsia" w:hAnsi="Times New Roman" w:cs="Times New Roman"/>
          <w:sz w:val="24"/>
          <w:szCs w:val="24"/>
          <w:lang w:bidi="fa-IR"/>
        </w:rPr>
        <w:t>should be noted</w:t>
      </w:r>
      <w:r w:rsidRPr="0024515B">
        <w:rPr>
          <w:rFonts w:ascii="Times New Roman" w:eastAsiaTheme="minorEastAsia" w:hAnsi="Times New Roman" w:cs="Times New Roman"/>
          <w:sz w:val="24"/>
          <w:szCs w:val="24"/>
          <w:lang w:bidi="fa-IR"/>
        </w:rPr>
        <w:t xml:space="preserve"> that the significance of the </w:t>
      </w:r>
      <w:r w:rsidR="008338EE" w:rsidRPr="0024515B">
        <w:rPr>
          <w:rFonts w:ascii="Times New Roman" w:eastAsiaTheme="minorEastAsia" w:hAnsi="Times New Roman" w:cs="Times New Roman"/>
          <w:sz w:val="24"/>
          <w:szCs w:val="24"/>
          <w:lang w:bidi="fa-IR"/>
        </w:rPr>
        <w:t>Kendall (</w:t>
      </w:r>
      <w:r w:rsidRPr="0024515B">
        <w:rPr>
          <w:rFonts w:ascii="Times New Roman" w:eastAsiaTheme="minorEastAsia" w:hAnsi="Times New Roman" w:cs="Times New Roman"/>
          <w:sz w:val="24"/>
          <w:szCs w:val="24"/>
          <w:lang w:bidi="fa-IR"/>
        </w:rPr>
        <w:t>W</w:t>
      </w:r>
      <w:r w:rsidR="008338EE" w:rsidRPr="0024515B">
        <w:rPr>
          <w:rFonts w:ascii="Times New Roman" w:eastAsiaTheme="minorEastAsia" w:hAnsi="Times New Roman" w:cs="Times New Roman"/>
          <w:sz w:val="24"/>
          <w:szCs w:val="24"/>
          <w:lang w:bidi="fa-IR"/>
        </w:rPr>
        <w:t>)</w:t>
      </w:r>
      <w:r w:rsidRPr="0024515B">
        <w:rPr>
          <w:rFonts w:ascii="Times New Roman" w:eastAsiaTheme="minorEastAsia" w:hAnsi="Times New Roman" w:cs="Times New Roman"/>
          <w:sz w:val="24"/>
          <w:szCs w:val="24"/>
          <w:lang w:bidi="fa-IR"/>
        </w:rPr>
        <w:t xml:space="preserve"> coefficient is </w:t>
      </w:r>
      <w:r w:rsidR="007D065F" w:rsidRPr="0024515B">
        <w:rPr>
          <w:rFonts w:ascii="Times New Roman" w:eastAsiaTheme="minorEastAsia" w:hAnsi="Times New Roman" w:cs="Times New Roman"/>
          <w:sz w:val="24"/>
          <w:szCs w:val="24"/>
          <w:lang w:bidi="fa-IR"/>
        </w:rPr>
        <w:t>in</w:t>
      </w:r>
      <w:r w:rsidRPr="0024515B">
        <w:rPr>
          <w:rFonts w:ascii="Times New Roman" w:eastAsiaTheme="minorEastAsia" w:hAnsi="Times New Roman" w:cs="Times New Roman"/>
          <w:sz w:val="24"/>
          <w:szCs w:val="24"/>
          <w:lang w:bidi="fa-IR"/>
        </w:rPr>
        <w:t xml:space="preserve">sufficient to stop the Delphi process. </w:t>
      </w:r>
      <w:r w:rsidR="002C757D" w:rsidRPr="0024515B">
        <w:rPr>
          <w:rFonts w:ascii="Times New Roman" w:eastAsiaTheme="minorEastAsia" w:hAnsi="Times New Roman" w:cs="Times New Roman"/>
          <w:sz w:val="24"/>
          <w:szCs w:val="24"/>
          <w:lang w:bidi="fa-IR"/>
        </w:rPr>
        <w:t>In</w:t>
      </w:r>
      <w:r w:rsidRPr="0024515B">
        <w:rPr>
          <w:rFonts w:ascii="Times New Roman" w:eastAsiaTheme="minorEastAsia" w:hAnsi="Times New Roman" w:cs="Times New Roman"/>
          <w:sz w:val="24"/>
          <w:szCs w:val="24"/>
          <w:lang w:bidi="fa-IR"/>
        </w:rPr>
        <w:t xml:space="preserve"> panels of </w:t>
      </w:r>
      <w:r w:rsidR="002C757D" w:rsidRPr="0024515B">
        <w:rPr>
          <w:rFonts w:ascii="Times New Roman" w:eastAsiaTheme="minorEastAsia" w:hAnsi="Times New Roman" w:cs="Times New Roman"/>
          <w:sz w:val="24"/>
          <w:szCs w:val="24"/>
          <w:lang w:bidi="fa-IR"/>
        </w:rPr>
        <w:t>over</w:t>
      </w:r>
      <w:r w:rsidRPr="0024515B">
        <w:rPr>
          <w:rFonts w:ascii="Times New Roman" w:eastAsiaTheme="minorEastAsia" w:hAnsi="Times New Roman" w:cs="Times New Roman"/>
          <w:sz w:val="24"/>
          <w:szCs w:val="24"/>
          <w:lang w:bidi="fa-IR"/>
        </w:rPr>
        <w:t xml:space="preserve"> </w:t>
      </w:r>
      <w:r w:rsidR="000955C6" w:rsidRPr="0024515B">
        <w:rPr>
          <w:rFonts w:ascii="Times New Roman" w:eastAsiaTheme="minorEastAsia" w:hAnsi="Times New Roman" w:cs="Times New Roman"/>
          <w:sz w:val="24"/>
          <w:szCs w:val="24"/>
          <w:lang w:bidi="fa-IR"/>
        </w:rPr>
        <w:t xml:space="preserve">ten </w:t>
      </w:r>
      <w:r w:rsidRPr="0024515B">
        <w:rPr>
          <w:rFonts w:ascii="Times New Roman" w:eastAsiaTheme="minorEastAsia" w:hAnsi="Times New Roman" w:cs="Times New Roman"/>
          <w:sz w:val="24"/>
          <w:szCs w:val="24"/>
          <w:lang w:bidi="fa-IR"/>
        </w:rPr>
        <w:t xml:space="preserve">members, even very small values of W </w:t>
      </w:r>
      <w:r w:rsidR="002C757D" w:rsidRPr="0024515B">
        <w:rPr>
          <w:rFonts w:ascii="Times New Roman" w:eastAsiaTheme="minorEastAsia" w:hAnsi="Times New Roman" w:cs="Times New Roman"/>
          <w:sz w:val="24"/>
          <w:szCs w:val="24"/>
          <w:lang w:bidi="fa-IR"/>
        </w:rPr>
        <w:t>will show</w:t>
      </w:r>
      <w:r w:rsidRPr="0024515B">
        <w:rPr>
          <w:rFonts w:ascii="Times New Roman" w:eastAsiaTheme="minorEastAsia" w:hAnsi="Times New Roman" w:cs="Times New Roman"/>
          <w:sz w:val="24"/>
          <w:szCs w:val="24"/>
          <w:lang w:bidi="fa-IR"/>
        </w:rPr>
        <w:t xml:space="preserve"> significan</w:t>
      </w:r>
      <w:r w:rsidR="002C757D" w:rsidRPr="0024515B">
        <w:rPr>
          <w:rFonts w:ascii="Times New Roman" w:eastAsiaTheme="minorEastAsia" w:hAnsi="Times New Roman" w:cs="Times New Roman"/>
          <w:sz w:val="24"/>
          <w:szCs w:val="24"/>
          <w:lang w:bidi="fa-IR"/>
        </w:rPr>
        <w:t>ce</w:t>
      </w:r>
      <w:r w:rsidR="00BC1A50" w:rsidRPr="0024515B">
        <w:rPr>
          <w:rFonts w:ascii="Times New Roman" w:eastAsiaTheme="minorEastAsia" w:hAnsi="Times New Roman" w:cs="Times New Roman"/>
          <w:sz w:val="24"/>
          <w:szCs w:val="24"/>
          <w:lang w:bidi="fa-IR"/>
        </w:rPr>
        <w:t xml:space="preserve"> </w:t>
      </w:r>
      <w:r w:rsidRPr="0024515B">
        <w:rPr>
          <w:rFonts w:ascii="Times New Roman" w:eastAsiaTheme="minorEastAsia" w:hAnsi="Times New Roman" w:cs="Times New Roman"/>
          <w:sz w:val="24"/>
          <w:szCs w:val="24"/>
          <w:lang w:bidi="fa-IR"/>
        </w:rPr>
        <w:t>(</w:t>
      </w:r>
      <w:r w:rsidR="00E91ABD" w:rsidRPr="0024515B">
        <w:rPr>
          <w:rFonts w:ascii="Times New Roman" w:eastAsiaTheme="minorEastAsia" w:hAnsi="Times New Roman" w:cs="Times New Roman"/>
          <w:sz w:val="24"/>
          <w:szCs w:val="24"/>
          <w:lang w:bidi="fa-IR"/>
        </w:rPr>
        <w:t>Sarvari et al.</w:t>
      </w:r>
      <w:r w:rsidR="00793DB3" w:rsidRPr="0024515B">
        <w:rPr>
          <w:rFonts w:ascii="Times New Roman" w:eastAsiaTheme="minorEastAsia" w:hAnsi="Times New Roman" w:cs="Times New Roman"/>
          <w:sz w:val="24"/>
          <w:szCs w:val="24"/>
          <w:lang w:bidi="fa-IR"/>
        </w:rPr>
        <w:t>, 20</w:t>
      </w:r>
      <w:r w:rsidR="00E91ABD" w:rsidRPr="0024515B">
        <w:rPr>
          <w:rFonts w:ascii="Times New Roman" w:eastAsiaTheme="minorEastAsia" w:hAnsi="Times New Roman" w:cs="Times New Roman"/>
          <w:sz w:val="24"/>
          <w:szCs w:val="24"/>
          <w:lang w:bidi="fa-IR"/>
        </w:rPr>
        <w:t>21</w:t>
      </w:r>
      <w:r w:rsidR="00793DB3" w:rsidRPr="0024515B">
        <w:rPr>
          <w:rFonts w:ascii="Times New Roman" w:eastAsiaTheme="minorEastAsia" w:hAnsi="Times New Roman" w:cs="Times New Roman"/>
          <w:sz w:val="24"/>
          <w:szCs w:val="24"/>
          <w:lang w:bidi="fa-IR"/>
        </w:rPr>
        <w:t>)</w:t>
      </w:r>
      <w:r w:rsidRPr="0024515B">
        <w:rPr>
          <w:rFonts w:ascii="Times New Roman" w:eastAsiaTheme="minorEastAsia" w:hAnsi="Times New Roman" w:cs="Times New Roman"/>
          <w:sz w:val="24"/>
          <w:szCs w:val="24"/>
          <w:lang w:bidi="fa-IR"/>
        </w:rPr>
        <w:t>.</w:t>
      </w:r>
      <w:r w:rsidR="006879CA" w:rsidRPr="0024515B">
        <w:rPr>
          <w:rFonts w:ascii="Times New Roman" w:eastAsiaTheme="minorEastAsia" w:hAnsi="Times New Roman" w:cs="Times New Roman"/>
          <w:sz w:val="24"/>
          <w:szCs w:val="24"/>
          <w:lang w:bidi="fa-IR"/>
        </w:rPr>
        <w:t xml:space="preserve"> Based on the </w:t>
      </w:r>
      <w:r w:rsidR="000955C6" w:rsidRPr="0024515B">
        <w:rPr>
          <w:rFonts w:ascii="Times New Roman" w:eastAsiaTheme="minorEastAsia" w:hAnsi="Times New Roman" w:cs="Times New Roman"/>
          <w:sz w:val="24"/>
          <w:szCs w:val="24"/>
          <w:lang w:bidi="fa-IR"/>
        </w:rPr>
        <w:t xml:space="preserve">experts’ </w:t>
      </w:r>
      <w:r w:rsidR="006879CA" w:rsidRPr="0024515B">
        <w:rPr>
          <w:rFonts w:ascii="Times New Roman" w:eastAsiaTheme="minorEastAsia" w:hAnsi="Times New Roman" w:cs="Times New Roman"/>
          <w:sz w:val="24"/>
          <w:szCs w:val="24"/>
          <w:lang w:bidi="fa-IR"/>
        </w:rPr>
        <w:t xml:space="preserve">responses from the first Delphi round, </w:t>
      </w:r>
      <w:r w:rsidR="006879CA" w:rsidRPr="0024515B">
        <w:rPr>
          <w:rFonts w:ascii="Times New Roman" w:eastAsiaTheme="minorEastAsia" w:hAnsi="Times New Roman" w:cs="Times New Roman"/>
          <w:color w:val="000000" w:themeColor="text1"/>
          <w:sz w:val="24"/>
          <w:szCs w:val="24"/>
          <w:lang w:bidi="fa-IR"/>
        </w:rPr>
        <w:t>27</w:t>
      </w:r>
      <w:r w:rsidR="006879CA" w:rsidRPr="0024515B">
        <w:rPr>
          <w:rFonts w:ascii="Times New Roman" w:eastAsiaTheme="minorEastAsia" w:hAnsi="Times New Roman" w:cs="Times New Roman"/>
          <w:sz w:val="24"/>
          <w:szCs w:val="24"/>
          <w:lang w:bidi="fa-IR"/>
        </w:rPr>
        <w:t xml:space="preserve"> items (out of 57) </w:t>
      </w:r>
      <w:r w:rsidR="00856B98" w:rsidRPr="0024515B">
        <w:rPr>
          <w:rFonts w:ascii="Times New Roman" w:eastAsiaTheme="minorEastAsia" w:hAnsi="Times New Roman" w:cs="Times New Roman"/>
          <w:sz w:val="24"/>
          <w:szCs w:val="24"/>
          <w:lang w:bidi="fa-IR"/>
        </w:rPr>
        <w:t>met the validity test and were removed from the questionnaire – as the validity values</w:t>
      </w:r>
      <w:r w:rsidR="006879CA" w:rsidRPr="0024515B">
        <w:rPr>
          <w:rFonts w:ascii="Times New Roman" w:eastAsiaTheme="minorEastAsia" w:hAnsi="Times New Roman" w:cs="Times New Roman"/>
          <w:sz w:val="24"/>
          <w:szCs w:val="24"/>
          <w:lang w:bidi="fa-IR"/>
        </w:rPr>
        <w:t xml:space="preserve"> obtained were &lt;0.49, and the experts proposed </w:t>
      </w:r>
      <w:r w:rsidR="006879CA" w:rsidRPr="0024515B">
        <w:rPr>
          <w:rFonts w:ascii="Times New Roman" w:eastAsiaTheme="minorEastAsia" w:hAnsi="Times New Roman" w:cs="Times New Roman"/>
          <w:color w:val="000000" w:themeColor="text1"/>
          <w:sz w:val="24"/>
          <w:szCs w:val="24"/>
          <w:lang w:bidi="fa-IR"/>
        </w:rPr>
        <w:t>7</w:t>
      </w:r>
      <w:r w:rsidR="006879CA" w:rsidRPr="0024515B">
        <w:rPr>
          <w:rFonts w:ascii="Times New Roman" w:eastAsiaTheme="minorEastAsia" w:hAnsi="Times New Roman" w:cs="Times New Roman"/>
          <w:sz w:val="24"/>
          <w:szCs w:val="24"/>
          <w:lang w:bidi="fa-IR"/>
        </w:rPr>
        <w:t xml:space="preserve"> new items as major barriers. In the second round, experts received a new questionnaire comprising 37 items </w:t>
      </w:r>
      <w:r w:rsidR="00105199" w:rsidRPr="0024515B">
        <w:rPr>
          <w:rFonts w:ascii="Times New Roman" w:eastAsiaTheme="minorEastAsia" w:hAnsi="Times New Roman" w:cs="Times New Roman"/>
          <w:sz w:val="24"/>
          <w:szCs w:val="24"/>
          <w:lang w:bidi="fa-IR"/>
        </w:rPr>
        <w:t>based</w:t>
      </w:r>
      <w:r w:rsidR="006879CA" w:rsidRPr="0024515B">
        <w:rPr>
          <w:rFonts w:ascii="Times New Roman" w:eastAsiaTheme="minorEastAsia" w:hAnsi="Times New Roman" w:cs="Times New Roman"/>
          <w:sz w:val="24"/>
          <w:szCs w:val="24"/>
          <w:lang w:bidi="fa-IR"/>
        </w:rPr>
        <w:t xml:space="preserve"> on </w:t>
      </w:r>
      <w:r w:rsidR="000955C6" w:rsidRPr="0024515B">
        <w:rPr>
          <w:rFonts w:ascii="Times New Roman" w:eastAsiaTheme="minorEastAsia" w:hAnsi="Times New Roman" w:cs="Times New Roman"/>
          <w:sz w:val="24"/>
          <w:szCs w:val="24"/>
          <w:lang w:bidi="fa-IR"/>
        </w:rPr>
        <w:t>expert feedback</w:t>
      </w:r>
      <w:r w:rsidR="003067E1" w:rsidRPr="0024515B">
        <w:rPr>
          <w:rFonts w:ascii="Times New Roman" w:eastAsiaTheme="minorEastAsia" w:hAnsi="Times New Roman" w:cs="Times New Roman"/>
          <w:sz w:val="24"/>
          <w:szCs w:val="24"/>
          <w:lang w:bidi="fa-IR"/>
        </w:rPr>
        <w:t xml:space="preserve"> – of which </w:t>
      </w:r>
      <w:r w:rsidR="006879CA" w:rsidRPr="0024515B">
        <w:rPr>
          <w:rFonts w:ascii="Times New Roman" w:eastAsiaTheme="minorEastAsia" w:hAnsi="Times New Roman" w:cs="Times New Roman"/>
          <w:sz w:val="24"/>
          <w:szCs w:val="24"/>
          <w:lang w:bidi="fa-IR"/>
        </w:rPr>
        <w:t xml:space="preserve">five items </w:t>
      </w:r>
      <w:r w:rsidR="000955C6" w:rsidRPr="0024515B">
        <w:rPr>
          <w:rFonts w:ascii="Times New Roman" w:eastAsiaTheme="minorEastAsia" w:hAnsi="Times New Roman" w:cs="Times New Roman"/>
          <w:sz w:val="24"/>
          <w:szCs w:val="24"/>
          <w:lang w:bidi="fa-IR"/>
        </w:rPr>
        <w:t xml:space="preserve">were </w:t>
      </w:r>
      <w:r w:rsidR="006879CA" w:rsidRPr="0024515B">
        <w:rPr>
          <w:rFonts w:ascii="Times New Roman" w:eastAsiaTheme="minorEastAsia" w:hAnsi="Times New Roman" w:cs="Times New Roman"/>
          <w:sz w:val="24"/>
          <w:szCs w:val="24"/>
          <w:lang w:bidi="fa-IR"/>
        </w:rPr>
        <w:t>similar. Hence, the experts were provided</w:t>
      </w:r>
      <w:r w:rsidR="00B27EE8" w:rsidRPr="0024515B">
        <w:rPr>
          <w:rFonts w:ascii="Times New Roman" w:eastAsiaTheme="minorEastAsia" w:hAnsi="Times New Roman" w:cs="Times New Roman"/>
          <w:sz w:val="24"/>
          <w:szCs w:val="24"/>
          <w:lang w:bidi="fa-IR"/>
        </w:rPr>
        <w:t xml:space="preserve"> </w:t>
      </w:r>
      <w:r w:rsidR="006879CA" w:rsidRPr="0024515B">
        <w:rPr>
          <w:rFonts w:ascii="Times New Roman" w:eastAsiaTheme="minorEastAsia" w:hAnsi="Times New Roman" w:cs="Times New Roman"/>
          <w:sz w:val="24"/>
          <w:szCs w:val="24"/>
          <w:lang w:bidi="fa-IR"/>
        </w:rPr>
        <w:t xml:space="preserve">with 32 items in the third round. At this stage, all experts concluded that all 32 identified barriers could be </w:t>
      </w:r>
      <w:r w:rsidR="000955C6" w:rsidRPr="0024515B">
        <w:rPr>
          <w:rFonts w:ascii="Times New Roman" w:eastAsiaTheme="minorEastAsia" w:hAnsi="Times New Roman" w:cs="Times New Roman"/>
          <w:sz w:val="24"/>
          <w:szCs w:val="24"/>
          <w:lang w:bidi="fa-IR"/>
        </w:rPr>
        <w:t>considered</w:t>
      </w:r>
      <w:r w:rsidR="006879CA" w:rsidRPr="0024515B">
        <w:rPr>
          <w:rFonts w:ascii="Times New Roman" w:eastAsiaTheme="minorEastAsia" w:hAnsi="Times New Roman" w:cs="Times New Roman"/>
          <w:sz w:val="24"/>
          <w:szCs w:val="24"/>
          <w:lang w:bidi="fa-IR"/>
        </w:rPr>
        <w:t xml:space="preserve"> barriers and challenges in </w:t>
      </w:r>
      <w:r w:rsidR="000955C6" w:rsidRPr="0024515B">
        <w:rPr>
          <w:rFonts w:ascii="Times New Roman" w:eastAsiaTheme="minorEastAsia" w:hAnsi="Times New Roman" w:cs="Times New Roman"/>
          <w:sz w:val="24"/>
          <w:szCs w:val="24"/>
          <w:lang w:bidi="fa-IR"/>
        </w:rPr>
        <w:t>implementing</w:t>
      </w:r>
      <w:r w:rsidR="006879CA" w:rsidRPr="0024515B">
        <w:rPr>
          <w:rFonts w:ascii="Times New Roman" w:eastAsiaTheme="minorEastAsia" w:hAnsi="Times New Roman" w:cs="Times New Roman"/>
          <w:sz w:val="24"/>
          <w:szCs w:val="24"/>
          <w:lang w:bidi="fa-IR"/>
        </w:rPr>
        <w:t xml:space="preserve"> BIM in Iranian construction SMEs. The content validity obtained at this stage was 0.854. Since the content validity ratio exceeded the minimum possible value, all items and the research questionnaire had content validity. </w:t>
      </w:r>
    </w:p>
    <w:p w14:paraId="219AECDB" w14:textId="0AA60858" w:rsidR="006879CA" w:rsidRPr="0024515B" w:rsidRDefault="006879CA" w:rsidP="00493C5C">
      <w:pPr>
        <w:spacing w:line="360" w:lineRule="auto"/>
        <w:jc w:val="both"/>
        <w:rPr>
          <w:rFonts w:ascii="Times New Roman" w:eastAsiaTheme="minorEastAsia" w:hAnsi="Times New Roman" w:cs="Times New Roman"/>
          <w:sz w:val="24"/>
          <w:szCs w:val="24"/>
          <w:lang w:bidi="fa-IR"/>
        </w:rPr>
      </w:pPr>
      <w:r w:rsidRPr="0024515B">
        <w:rPr>
          <w:rFonts w:ascii="Times New Roman" w:eastAsiaTheme="minorEastAsia" w:hAnsi="Times New Roman" w:cs="Times New Roman"/>
          <w:sz w:val="24"/>
          <w:szCs w:val="24"/>
          <w:lang w:bidi="fa-IR"/>
        </w:rPr>
        <w:t xml:space="preserve">Table </w:t>
      </w:r>
      <w:r w:rsidR="00CA7A3A" w:rsidRPr="0024515B">
        <w:rPr>
          <w:rFonts w:ascii="Times New Roman" w:eastAsiaTheme="minorEastAsia" w:hAnsi="Times New Roman" w:cs="Times New Roman"/>
          <w:sz w:val="24"/>
          <w:szCs w:val="24"/>
          <w:lang w:bidi="fa-IR"/>
        </w:rPr>
        <w:t xml:space="preserve">2 </w:t>
      </w:r>
      <w:r w:rsidRPr="0024515B">
        <w:rPr>
          <w:rFonts w:ascii="Times New Roman" w:eastAsiaTheme="minorEastAsia" w:hAnsi="Times New Roman" w:cs="Times New Roman"/>
          <w:sz w:val="24"/>
          <w:szCs w:val="24"/>
          <w:lang w:bidi="fa-IR"/>
        </w:rPr>
        <w:t xml:space="preserve">indicates the validity of every questionnaire item with the </w:t>
      </w:r>
      <w:proofErr w:type="spellStart"/>
      <w:r w:rsidRPr="0024515B">
        <w:rPr>
          <w:rFonts w:ascii="Times New Roman" w:eastAsiaTheme="minorEastAsia" w:hAnsi="Times New Roman" w:cs="Times New Roman"/>
          <w:sz w:val="24"/>
          <w:szCs w:val="24"/>
          <w:lang w:bidi="fa-IR"/>
        </w:rPr>
        <w:t>Lavshh</w:t>
      </w:r>
      <w:proofErr w:type="spellEnd"/>
      <w:r w:rsidRPr="0024515B">
        <w:rPr>
          <w:rFonts w:ascii="Times New Roman" w:eastAsiaTheme="minorEastAsia" w:hAnsi="Times New Roman" w:cs="Times New Roman"/>
          <w:sz w:val="24"/>
          <w:szCs w:val="24"/>
          <w:lang w:bidi="fa-IR"/>
        </w:rPr>
        <w:t xml:space="preserve"> formula in the final round of Delphi. In addition, the Kendall coefficient of concordance was 0.792, indicating a strong and desirable consensus between the </w:t>
      </w:r>
      <w:r w:rsidR="000E749F" w:rsidRPr="0024515B">
        <w:rPr>
          <w:rFonts w:ascii="Times New Roman" w:eastAsiaTheme="minorEastAsia" w:hAnsi="Times New Roman" w:cs="Times New Roman"/>
          <w:sz w:val="24"/>
          <w:szCs w:val="24"/>
          <w:lang w:bidi="fa-IR"/>
        </w:rPr>
        <w:t>Delphi expert panel</w:t>
      </w:r>
      <w:r w:rsidR="00FF1AD5" w:rsidRPr="0024515B">
        <w:rPr>
          <w:rFonts w:ascii="Times New Roman" w:eastAsiaTheme="minorEastAsia" w:hAnsi="Times New Roman" w:cs="Times New Roman"/>
          <w:sz w:val="24"/>
          <w:szCs w:val="24"/>
          <w:lang w:bidi="fa-IR"/>
        </w:rPr>
        <w:t xml:space="preserve"> </w:t>
      </w:r>
      <w:sdt>
        <w:sdtPr>
          <w:rPr>
            <w:rFonts w:ascii="Times New Roman" w:eastAsiaTheme="minorEastAsia" w:hAnsi="Times New Roman" w:cs="Times New Roman"/>
            <w:sz w:val="24"/>
            <w:szCs w:val="24"/>
            <w:lang w:bidi="fa-IR"/>
          </w:rPr>
          <w:tag w:val="MENDELEY_CITATION_v3_eyJjaXRhdGlvbklEIjoiTUVOREVMRVlfQ0lUQVRJT05fZmFmZjdiNDYtNTRkYi00ZWZmLWEwZDMtZGZmNDRlYWY2OTRiIiwicHJvcGVydGllcyI6eyJub3RlSW5kZXgiOjB9LCJpc0VkaXRlZCI6ZmFsc2UsIm1hbnVhbE92ZXJyaWRlIjp7ImlzTWFudWFsbHlPdmVycmlkZGVuIjpmYWxzZSwiY2l0ZXByb2NUZXh0IjoiKE9sYXd1bWkgJiMzODsgQ2hhbiwgMjAxOCkiLCJtYW51YWxPdmVycmlkZVRleHQiOiIifSwiY2l0YXRpb25JdGVtcyI6W3siaWQiOiIwMzc2MDQ3NC0zOWJjLTMxYjAtYmM5Ny1kYTZlZTU2ZmM3NDkiLCJpdGVtRGF0YSI6eyJ0eXBlIjoiYXJ0aWNsZS1qb3VybmFsIiwiaWQiOiIwMzc2MDQ3NC0zOWJjLTMxYjAtYmM5Ny1kYTZlZTU2ZmM3NDkiLCJ0aXRsZSI6IklkZW50aWZ5aW5nIGFuZCBwcmlvcml0aXppbmcgdGhlIGJlbmVmaXRzIG9mIGludGVncmF0aW5nIEJJTSBhbmQgc3VzdGFpbmFiaWxpdHkgcHJhY3RpY2VzIGluIGNvbnN0cnVjdGlvbiBwcm9qZWN0czogQSBEZWxwaGkgc3VydmV5IG9mIGludGVybmF0aW9uYWwgZXhwZXJ0cyIsImF1dGhvciI6W3siZmFtaWx5IjoiT2xhd3VtaSIsImdpdmVuIjoiVGltb3RoeSBPLiIsInBhcnNlLW5hbWVzIjpmYWxzZSwiZHJvcHBpbmctcGFydGljbGUiOiIiLCJub24tZHJvcHBpbmctcGFydGljbGUiOiIifSx7ImZhbWlseSI6IkNoYW4iLCJnaXZlbiI6IkRhbmllbCBXLk0uIiwicGFyc2UtbmFtZXMiOmZhbHNlLCJkcm9wcGluZy1wYXJ0aWNsZSI6IiIsIm5vbi1kcm9wcGluZy1wYXJ0aWNsZSI6IiJ9XSwiY29udGFpbmVyLXRpdGxlIjoiU3VzdGFpbmFibGUgQ2l0aWVzIGFuZCBTb2NpZXR5IiwiY29udGFpbmVyLXRpdGxlLXNob3J0IjoiU3VzdGFpbiBDaXRpZXMgU29jIiwiRE9JIjoiMTAuMTAxNi9qLnNjcy4yMDE4LjAzLjAzMyIsIklTU04iOiIyMjEwNjcwNyIsIlVSTCI6Imh0dHBzOi8vZG9pLm9yZy8xMC4xMDE2L2ouc2NzLjIwMTguMDMuMDMzIiwiaXNzdWVkIjp7ImRhdGUtcGFydHMiOltbMjAxOF1dfSwicGFnZSI6IjE24oCTMjciLCJhYnN0cmFjdCI6IlRoZSByZWNlbnQgaW5pdGlhdGl2ZXMgb2YgdGhlIGNvbnN0cnVjdGlvbiBpbmR1c3RyeSB0byBlbWJlZCBzdXN0YWluYWJsZSBzdHJhdGVnaWVzIGluIGl0cyBwcm9jZXNzZXMgY2FuIGJlIGVuLSBoYW5jZWQgd2hlbiBjbGVhciBhbmQgcHJhY3RpY2FsIGJlbmVmaXRzIG9mIHN1Y2ggaW50ZWdyYXRpb24gYXJlIGF2YWlsYWJsZSB0byBwcm9qZWN0IHN0YWtlaG9sZGVycyB0byBzdXBwb3J0IHRoZWlyIGRlY2lzaW9uLW1ha2luZy4gSGVuY2UsIHRoaXMgc3R1ZHkgcHVycG9ydHMgdG8gZXZhbHVhdGUgdGhlIHBlcmNlaXZlZCBiZW5lZml0cyBvZiBpbnRlZ3JhdGluZyBCSU0gaW5pdGlhdGl2ZXMgYW5kIHN1c3RhaW5hYmlsaXR5IHByYWN0aWNlcyBpbiBjb25zdHJ1Y3Rpb24gcHJvamVjdHMuIERlbHBoaSBzdXJ2ZXkgdGVjaG5pcXVlIHdhcyB1c2VkIHRvIHNvbGljaXQgdGhlIHBlcmNlcHRpb25zIG9mIGV4cGVydCBwYW5lbCBvbiB0aGUgMzYgaWRlbnRpZmllZCBiZW5lZml0cy4gU3RhdGlzdGljYWwgdG9vbHMgd2VyZSBlbXBsb3llZCB0byBhbmFseXplIHRoZSBkZXJpdmVkIGRhdGEsIGFuZCB0aGUgY29uc2Vuc3VzIHJlYWNoZWQgYnkgdGhlIGV4cGVydCBwYW5lbCB3YXMgdmFsaWRhdGVkIHVzaW5nIHRoZSBpbnRlcnJhdGVyIGFncmVlbWVudCBzdGF0aXN0aWNzLiBUaGUgdGhyZWUgbW9zdCBpbXBvcnRhbnQgYmVuZWZpdHMgaW5jbHVkZWQgdGhlIGFiaWxpdHkgdG8gZW5oYW5jZSBvdmVyYWxsIHByb2plY3QgcXVhbGl0eSBhbmQgZWZmaWNpZW5jeSBhbmQgaW1wcm92ZSB0aGUgYWJpbGl0eSB0byBzaW11bGF0ZSBidWlsZGluZyBwZXJmb3JtYW5jZXMgYW5kIGVuZXJneSB1c2FnZSBhbmQgZmFjaWxpdGF0ZSBiZXR0ZXIgZGVzaWduIHByb2R1Y3RzIGFuZCBtdWx0aS1kZXNpZ24gYWwtIHRlcm5hdGl2ZXMuIENvbXBhcmF0aXZlIGFuYWx5c2VzIGFtb25nIHRoZSBleHBlcnQgZ3JvdXBzIGxlbmQgY3JlZGVuY2UgdG8gdGhlIHN0cm9uZyBjb25zZW5zdXMgcmVhY2hlZCBieSB0aGUgZXhwZXJ0IHBhbmVsLiBNZWFud2hpbGUsIHRoZSBzdHVkeSByZWNvbW1lbmRlZCBzdHJhdGVnaWVzIHRvIGVuYWJsZSB0aGUgY29uc3RydWN0aW9uIGluZHVzdHJ5IHRvIGtleS1pbiB0byB0aGVzZSBiZW5lZml0cyBhcyB3ZWxsIGFzIGlkZW50aWZ5aW5nIHByZXZhbGVudCByZXNlYXJjaCBnYXBzIGluIHByYWN0aWNlLiBUaGUgc3R1ZHnDtnMgZmluZGluZ3Mgd2lsbCBlbmhhbmNlIHRoZSBkcml2ZSBmb3IgdGhlIHJlYWxpemF0aW9uIG9mIHRoZSBzdXN0YWluYWJsZSBzbWFydCBjaXR5IGFzIHdlbGwgYXMgZXF1aXAgdmFyaW91cyBzdGFrZWhvbGRlcnMgb2YgdGhlIHBvc3NpYmlsaXRpZXMgaW4gaXRzIGZ1bGwgYWRvcHRpb24gYW5kIGltcGxlbWVudGF0aW9uLiIsInB1Ymxpc2hlciI6IkVsc2V2aWVyIiwiaXNzdWUiOiJKdWx5Iiwidm9sdW1lIjoiNDAifSwiaXNUZW1wb3JhcnkiOmZhbHNlfV19"/>
          <w:id w:val="662900297"/>
          <w:placeholder>
            <w:docPart w:val="E6DC16F9D66E43E1AE1116E6E8EECD86"/>
          </w:placeholder>
        </w:sdtPr>
        <w:sdtContent>
          <w:r w:rsidR="00FF1AD5" w:rsidRPr="0024515B">
            <w:rPr>
              <w:rFonts w:ascii="Times New Roman" w:eastAsiaTheme="minorEastAsia" w:hAnsi="Times New Roman" w:cs="Times New Roman"/>
              <w:sz w:val="24"/>
              <w:szCs w:val="24"/>
              <w:lang w:bidi="fa-IR"/>
            </w:rPr>
            <w:t>(</w:t>
          </w:r>
          <w:proofErr w:type="spellStart"/>
          <w:r w:rsidR="00FF1AD5" w:rsidRPr="0024515B">
            <w:rPr>
              <w:rFonts w:ascii="Times New Roman" w:eastAsiaTheme="minorEastAsia" w:hAnsi="Times New Roman" w:cs="Times New Roman"/>
              <w:sz w:val="24"/>
              <w:szCs w:val="24"/>
              <w:lang w:bidi="fa-IR"/>
            </w:rPr>
            <w:t>Olawumi</w:t>
          </w:r>
          <w:proofErr w:type="spellEnd"/>
          <w:r w:rsidR="00FF1AD5" w:rsidRPr="0024515B">
            <w:rPr>
              <w:rFonts w:ascii="Times New Roman" w:eastAsiaTheme="minorEastAsia" w:hAnsi="Times New Roman" w:cs="Times New Roman"/>
              <w:sz w:val="24"/>
              <w:szCs w:val="24"/>
              <w:lang w:bidi="fa-IR"/>
            </w:rPr>
            <w:t xml:space="preserve"> &amp; Chan, 2018)</w:t>
          </w:r>
        </w:sdtContent>
      </w:sdt>
      <w:r w:rsidRPr="0024515B">
        <w:rPr>
          <w:rFonts w:ascii="Times New Roman" w:eastAsiaTheme="minorEastAsia" w:hAnsi="Times New Roman" w:cs="Times New Roman"/>
          <w:sz w:val="24"/>
          <w:szCs w:val="24"/>
          <w:lang w:bidi="fa-IR"/>
        </w:rPr>
        <w:t>.</w:t>
      </w:r>
    </w:p>
    <w:p w14:paraId="0CE9831F" w14:textId="77777777" w:rsidR="007E6521" w:rsidRPr="0024515B" w:rsidRDefault="007E6521" w:rsidP="00493C5C">
      <w:pPr>
        <w:spacing w:line="360" w:lineRule="auto"/>
        <w:jc w:val="both"/>
        <w:rPr>
          <w:rFonts w:ascii="Times New Roman" w:eastAsiaTheme="minorEastAsia" w:hAnsi="Times New Roman" w:cs="Times New Roman"/>
          <w:sz w:val="24"/>
          <w:szCs w:val="24"/>
          <w:lang w:bidi="fa-IR"/>
        </w:rPr>
      </w:pPr>
    </w:p>
    <w:p w14:paraId="2DF6502C" w14:textId="47C0207C" w:rsidR="007E6521" w:rsidRPr="0024515B" w:rsidRDefault="007E6521" w:rsidP="007E6521">
      <w:pPr>
        <w:spacing w:after="0" w:line="360" w:lineRule="auto"/>
        <w:jc w:val="center"/>
        <w:rPr>
          <w:rFonts w:ascii="Times New Roman" w:hAnsi="Times New Roman" w:cs="Times New Roman"/>
          <w:sz w:val="24"/>
          <w:szCs w:val="24"/>
          <w:lang w:bidi="fa-IR"/>
        </w:rPr>
      </w:pPr>
      <w:r w:rsidRPr="0024515B">
        <w:rPr>
          <w:rFonts w:ascii="Times New Roman" w:hAnsi="Times New Roman" w:cs="Times New Roman"/>
          <w:sz w:val="24"/>
          <w:szCs w:val="24"/>
          <w:lang w:bidi="fa-IR"/>
        </w:rPr>
        <w:t>[Insert Table 2]</w:t>
      </w:r>
    </w:p>
    <w:p w14:paraId="3B28F972" w14:textId="77777777" w:rsidR="007E6521" w:rsidRPr="0024515B" w:rsidRDefault="007E6521" w:rsidP="00493C5C">
      <w:pPr>
        <w:spacing w:line="360" w:lineRule="auto"/>
        <w:jc w:val="both"/>
        <w:rPr>
          <w:rFonts w:ascii="Times New Roman" w:eastAsiaTheme="minorEastAsia" w:hAnsi="Times New Roman" w:cs="Times New Roman"/>
          <w:sz w:val="24"/>
          <w:szCs w:val="24"/>
          <w:lang w:bidi="fa-IR"/>
        </w:rPr>
      </w:pPr>
    </w:p>
    <w:p w14:paraId="1AD9BA50" w14:textId="77777777" w:rsidR="008409E5" w:rsidRPr="0024515B" w:rsidRDefault="008409E5" w:rsidP="00D844CC">
      <w:pPr>
        <w:spacing w:after="0" w:line="360" w:lineRule="auto"/>
        <w:rPr>
          <w:rFonts w:ascii="Times New Roman" w:hAnsi="Times New Roman" w:cs="Times New Roman"/>
          <w:b/>
          <w:bCs/>
          <w:sz w:val="20"/>
          <w:szCs w:val="20"/>
        </w:rPr>
        <w:sectPr w:rsidR="008409E5" w:rsidRPr="0024515B" w:rsidSect="00C83389">
          <w:pgSz w:w="11907" w:h="16840" w:code="9"/>
          <w:pgMar w:top="1440" w:right="1440" w:bottom="1440" w:left="1440" w:header="720" w:footer="567" w:gutter="0"/>
          <w:cols w:space="720"/>
          <w:docGrid w:linePitch="360"/>
        </w:sectPr>
      </w:pPr>
    </w:p>
    <w:p w14:paraId="0EA413A2" w14:textId="77777777" w:rsidR="001A5F28" w:rsidRPr="0024515B" w:rsidRDefault="001A5F28" w:rsidP="007330EB">
      <w:pPr>
        <w:spacing w:after="0" w:line="360" w:lineRule="auto"/>
        <w:jc w:val="center"/>
        <w:rPr>
          <w:rFonts w:ascii="Times New Roman" w:hAnsi="Times New Roman" w:cs="Times New Roman"/>
          <w:b/>
          <w:bCs/>
          <w:sz w:val="20"/>
          <w:szCs w:val="20"/>
        </w:rPr>
      </w:pPr>
    </w:p>
    <w:p w14:paraId="4EF9E506" w14:textId="1D43572D" w:rsidR="0012073F" w:rsidRPr="0024515B" w:rsidRDefault="0012073F" w:rsidP="0012399A">
      <w:pPr>
        <w:pStyle w:val="Heading2"/>
      </w:pPr>
      <w:r w:rsidRPr="0024515B">
        <w:t>4.2</w:t>
      </w:r>
      <w:r w:rsidRPr="0024515B">
        <w:tab/>
        <w:t>Grouping</w:t>
      </w:r>
      <w:r w:rsidR="00D42E43" w:rsidRPr="0024515B">
        <w:t>, Skewness test</w:t>
      </w:r>
      <w:r w:rsidR="001240F3" w:rsidRPr="0024515B">
        <w:t xml:space="preserve"> </w:t>
      </w:r>
      <w:r w:rsidR="003F6E05" w:rsidRPr="0024515B">
        <w:t xml:space="preserve">and </w:t>
      </w:r>
      <w:r w:rsidR="001240F3" w:rsidRPr="0024515B">
        <w:t>PL</w:t>
      </w:r>
      <w:r w:rsidR="00C22A2B" w:rsidRPr="0024515B">
        <w:t>S-</w:t>
      </w:r>
      <w:r w:rsidR="001240F3" w:rsidRPr="0024515B">
        <w:t>SEM analysis</w:t>
      </w:r>
      <w:r w:rsidR="00D42E43" w:rsidRPr="0024515B">
        <w:t xml:space="preserve"> of the identified barriers</w:t>
      </w:r>
    </w:p>
    <w:p w14:paraId="675F6A6A" w14:textId="4026D4B1" w:rsidR="00A87038" w:rsidRPr="0024515B" w:rsidRDefault="00125F5A" w:rsidP="007330EB">
      <w:pPr>
        <w:spacing w:after="0" w:line="360" w:lineRule="auto"/>
        <w:jc w:val="both"/>
        <w:rPr>
          <w:rFonts w:ascii="Times New Roman" w:hAnsi="Times New Roman" w:cs="Times New Roman"/>
          <w:sz w:val="24"/>
          <w:szCs w:val="24"/>
        </w:rPr>
      </w:pPr>
      <w:r w:rsidRPr="0024515B">
        <w:rPr>
          <w:rFonts w:ascii="Times New Roman" w:hAnsi="Times New Roman" w:cs="Times New Roman"/>
          <w:sz w:val="24"/>
          <w:szCs w:val="24"/>
        </w:rPr>
        <w:t>T</w:t>
      </w:r>
      <w:r w:rsidR="00A655D6" w:rsidRPr="0024515B">
        <w:rPr>
          <w:rFonts w:ascii="Times New Roman" w:hAnsi="Times New Roman" w:cs="Times New Roman"/>
          <w:sz w:val="24"/>
          <w:szCs w:val="24"/>
        </w:rPr>
        <w:t xml:space="preserve">he </w:t>
      </w:r>
      <w:r w:rsidR="00601B02" w:rsidRPr="0024515B">
        <w:rPr>
          <w:rFonts w:ascii="Times New Roman" w:hAnsi="Times New Roman" w:cs="Times New Roman"/>
          <w:sz w:val="24"/>
          <w:szCs w:val="24"/>
        </w:rPr>
        <w:t xml:space="preserve">identified </w:t>
      </w:r>
      <w:r w:rsidR="00A655D6" w:rsidRPr="0024515B">
        <w:rPr>
          <w:rFonts w:ascii="Times New Roman" w:hAnsi="Times New Roman" w:cs="Times New Roman"/>
          <w:sz w:val="24"/>
          <w:szCs w:val="24"/>
        </w:rPr>
        <w:t xml:space="preserve">32 </w:t>
      </w:r>
      <w:r w:rsidR="00601B02" w:rsidRPr="0024515B">
        <w:rPr>
          <w:rFonts w:ascii="Times New Roman" w:hAnsi="Times New Roman" w:cs="Times New Roman"/>
          <w:sz w:val="24"/>
          <w:szCs w:val="24"/>
        </w:rPr>
        <w:t>b</w:t>
      </w:r>
      <w:r w:rsidR="00A655D6" w:rsidRPr="0024515B">
        <w:rPr>
          <w:rFonts w:ascii="Times New Roman" w:hAnsi="Times New Roman" w:cs="Times New Roman"/>
          <w:sz w:val="24"/>
          <w:szCs w:val="24"/>
        </w:rPr>
        <w:t>arrier</w:t>
      </w:r>
      <w:r w:rsidR="00601B02" w:rsidRPr="0024515B">
        <w:rPr>
          <w:rFonts w:ascii="Times New Roman" w:hAnsi="Times New Roman" w:cs="Times New Roman"/>
          <w:sz w:val="24"/>
          <w:szCs w:val="24"/>
        </w:rPr>
        <w:t xml:space="preserve"> factors</w:t>
      </w:r>
      <w:r w:rsidR="00A655D6" w:rsidRPr="0024515B">
        <w:rPr>
          <w:rFonts w:ascii="Times New Roman" w:hAnsi="Times New Roman" w:cs="Times New Roman"/>
          <w:sz w:val="24"/>
          <w:szCs w:val="24"/>
        </w:rPr>
        <w:t xml:space="preserve"> were classified into </w:t>
      </w:r>
      <w:r w:rsidR="00645F74" w:rsidRPr="0024515B">
        <w:rPr>
          <w:rFonts w:ascii="Times New Roman" w:hAnsi="Times New Roman" w:cs="Times New Roman"/>
          <w:sz w:val="24"/>
          <w:szCs w:val="24"/>
        </w:rPr>
        <w:t>four</w:t>
      </w:r>
      <w:r w:rsidR="00A655D6" w:rsidRPr="0024515B">
        <w:rPr>
          <w:rFonts w:ascii="Times New Roman" w:hAnsi="Times New Roman" w:cs="Times New Roman"/>
          <w:sz w:val="24"/>
          <w:szCs w:val="24"/>
        </w:rPr>
        <w:t xml:space="preserve"> groups</w:t>
      </w:r>
      <w:r w:rsidR="00F67C9E" w:rsidRPr="0024515B">
        <w:rPr>
          <w:rFonts w:ascii="Times New Roman" w:hAnsi="Times New Roman" w:cs="Times New Roman"/>
          <w:sz w:val="24"/>
          <w:szCs w:val="24"/>
        </w:rPr>
        <w:t xml:space="preserve"> (dimension</w:t>
      </w:r>
      <w:r w:rsidR="0026543D" w:rsidRPr="0024515B">
        <w:rPr>
          <w:rFonts w:ascii="Times New Roman" w:hAnsi="Times New Roman" w:cs="Times New Roman"/>
          <w:sz w:val="24"/>
          <w:szCs w:val="24"/>
        </w:rPr>
        <w:t>s</w:t>
      </w:r>
      <w:r w:rsidR="00F67C9E" w:rsidRPr="0024515B">
        <w:rPr>
          <w:rFonts w:ascii="Times New Roman" w:hAnsi="Times New Roman" w:cs="Times New Roman"/>
          <w:sz w:val="24"/>
          <w:szCs w:val="24"/>
        </w:rPr>
        <w:t>)</w:t>
      </w:r>
      <w:r w:rsidR="00A655D6" w:rsidRPr="0024515B">
        <w:rPr>
          <w:rFonts w:ascii="Times New Roman" w:hAnsi="Times New Roman" w:cs="Times New Roman"/>
          <w:sz w:val="24"/>
          <w:szCs w:val="24"/>
        </w:rPr>
        <w:t>: technical, managerial, financial, and legal</w:t>
      </w:r>
      <w:r w:rsidR="00645F74" w:rsidRPr="0024515B">
        <w:rPr>
          <w:rFonts w:ascii="Times New Roman" w:hAnsi="Times New Roman" w:cs="Times New Roman"/>
          <w:sz w:val="24"/>
          <w:szCs w:val="24"/>
        </w:rPr>
        <w:t xml:space="preserve"> (</w:t>
      </w:r>
      <w:r w:rsidR="00A655D6" w:rsidRPr="0024515B">
        <w:rPr>
          <w:rFonts w:ascii="Times New Roman" w:hAnsi="Times New Roman" w:cs="Times New Roman"/>
          <w:sz w:val="24"/>
          <w:szCs w:val="24"/>
        </w:rPr>
        <w:t xml:space="preserve">Table </w:t>
      </w:r>
      <w:r w:rsidR="00CA7A3A" w:rsidRPr="0024515B">
        <w:rPr>
          <w:rFonts w:ascii="Times New Roman" w:hAnsi="Times New Roman" w:cs="Times New Roman"/>
          <w:sz w:val="24"/>
          <w:szCs w:val="24"/>
        </w:rPr>
        <w:t>3</w:t>
      </w:r>
      <w:r w:rsidR="00645F74" w:rsidRPr="0024515B">
        <w:rPr>
          <w:rFonts w:ascii="Times New Roman" w:hAnsi="Times New Roman" w:cs="Times New Roman"/>
          <w:sz w:val="24"/>
          <w:szCs w:val="24"/>
        </w:rPr>
        <w:t>)</w:t>
      </w:r>
      <w:r w:rsidR="00A655D6" w:rsidRPr="0024515B">
        <w:rPr>
          <w:rFonts w:ascii="Times New Roman" w:hAnsi="Times New Roman" w:cs="Times New Roman"/>
          <w:sz w:val="24"/>
          <w:szCs w:val="24"/>
        </w:rPr>
        <w:t xml:space="preserve">. </w:t>
      </w:r>
      <w:r w:rsidR="007C6E97" w:rsidRPr="0024515B">
        <w:rPr>
          <w:rFonts w:ascii="Times New Roman" w:hAnsi="Times New Roman" w:cs="Times New Roman"/>
          <w:sz w:val="24"/>
          <w:szCs w:val="24"/>
        </w:rPr>
        <w:t>The</w:t>
      </w:r>
      <w:r w:rsidR="00A655D6" w:rsidRPr="0024515B">
        <w:rPr>
          <w:rFonts w:ascii="Times New Roman" w:hAnsi="Times New Roman" w:cs="Times New Roman"/>
          <w:sz w:val="24"/>
          <w:szCs w:val="24"/>
        </w:rPr>
        <w:t xml:space="preserve"> grouping was </w:t>
      </w:r>
      <w:r w:rsidR="007C6E97" w:rsidRPr="0024515B">
        <w:rPr>
          <w:rFonts w:ascii="Times New Roman" w:hAnsi="Times New Roman" w:cs="Times New Roman"/>
          <w:sz w:val="24"/>
          <w:szCs w:val="24"/>
        </w:rPr>
        <w:t>according to</w:t>
      </w:r>
      <w:r w:rsidR="00A655D6" w:rsidRPr="0024515B">
        <w:rPr>
          <w:rFonts w:ascii="Times New Roman" w:hAnsi="Times New Roman" w:cs="Times New Roman"/>
          <w:sz w:val="24"/>
          <w:szCs w:val="24"/>
        </w:rPr>
        <w:t xml:space="preserve"> studies (</w:t>
      </w:r>
      <w:r w:rsidR="00601B02" w:rsidRPr="0024515B">
        <w:rPr>
          <w:rFonts w:ascii="Times New Roman" w:hAnsi="Times New Roman" w:cs="Times New Roman"/>
          <w:i/>
          <w:iCs/>
          <w:sz w:val="24"/>
          <w:szCs w:val="24"/>
        </w:rPr>
        <w:t xml:space="preserve">such as </w:t>
      </w:r>
      <w:r w:rsidR="00A655D6" w:rsidRPr="0024515B">
        <w:rPr>
          <w:rFonts w:ascii="Times New Roman" w:hAnsi="Times New Roman" w:cs="Times New Roman"/>
          <w:sz w:val="24"/>
          <w:szCs w:val="24"/>
        </w:rPr>
        <w:t>Kassem et al., 2012; Stanley &amp; Thurnell, 2014; Zhou et al., 2019; Chan et al., 2019</w:t>
      </w:r>
      <w:r w:rsidR="00B27EE8" w:rsidRPr="0024515B">
        <w:rPr>
          <w:rFonts w:ascii="Times New Roman" w:hAnsi="Times New Roman" w:cs="Times New Roman"/>
          <w:sz w:val="24"/>
          <w:szCs w:val="24"/>
        </w:rPr>
        <w:t xml:space="preserve">; </w:t>
      </w:r>
      <w:r w:rsidR="004B02C7" w:rsidRPr="0024515B">
        <w:rPr>
          <w:rFonts w:ascii="Times New Roman" w:hAnsi="Times New Roman" w:cs="Times New Roman"/>
          <w:sz w:val="24"/>
          <w:szCs w:val="24"/>
        </w:rPr>
        <w:t>Ansari, 2020; Leśniak et al., 2021</w:t>
      </w:r>
      <w:r w:rsidR="00A655D6" w:rsidRPr="0024515B">
        <w:rPr>
          <w:rFonts w:ascii="Times New Roman" w:hAnsi="Times New Roman" w:cs="Times New Roman"/>
          <w:sz w:val="24"/>
          <w:szCs w:val="24"/>
        </w:rPr>
        <w:t xml:space="preserve">), </w:t>
      </w:r>
      <w:r w:rsidR="000955C6" w:rsidRPr="0024515B">
        <w:rPr>
          <w:rFonts w:ascii="Times New Roman" w:hAnsi="Times New Roman" w:cs="Times New Roman"/>
          <w:sz w:val="24"/>
          <w:szCs w:val="24"/>
        </w:rPr>
        <w:t xml:space="preserve">researchers’ </w:t>
      </w:r>
      <w:r w:rsidR="00A655D6" w:rsidRPr="0024515B">
        <w:rPr>
          <w:rFonts w:ascii="Times New Roman" w:hAnsi="Times New Roman" w:cs="Times New Roman"/>
          <w:sz w:val="24"/>
          <w:szCs w:val="24"/>
        </w:rPr>
        <w:t>opinions, and</w:t>
      </w:r>
      <w:r w:rsidR="00601B02" w:rsidRPr="0024515B">
        <w:rPr>
          <w:rFonts w:ascii="Times New Roman" w:hAnsi="Times New Roman" w:cs="Times New Roman"/>
          <w:sz w:val="24"/>
          <w:szCs w:val="24"/>
        </w:rPr>
        <w:t xml:space="preserve"> the Delphi</w:t>
      </w:r>
      <w:r w:rsidR="00A655D6" w:rsidRPr="0024515B">
        <w:rPr>
          <w:rFonts w:ascii="Times New Roman" w:hAnsi="Times New Roman" w:cs="Times New Roman"/>
          <w:sz w:val="24"/>
          <w:szCs w:val="24"/>
        </w:rPr>
        <w:t xml:space="preserve"> </w:t>
      </w:r>
      <w:r w:rsidR="000955C6" w:rsidRPr="0024515B">
        <w:rPr>
          <w:rFonts w:ascii="Times New Roman" w:hAnsi="Times New Roman" w:cs="Times New Roman"/>
          <w:sz w:val="24"/>
          <w:szCs w:val="24"/>
        </w:rPr>
        <w:t xml:space="preserve">experts’ </w:t>
      </w:r>
      <w:r w:rsidR="001601F4" w:rsidRPr="0024515B">
        <w:rPr>
          <w:rFonts w:ascii="Times New Roman" w:hAnsi="Times New Roman" w:cs="Times New Roman"/>
          <w:sz w:val="24"/>
          <w:szCs w:val="24"/>
        </w:rPr>
        <w:t>confirmation</w:t>
      </w:r>
      <w:r w:rsidR="00A655D6" w:rsidRPr="0024515B">
        <w:rPr>
          <w:rFonts w:ascii="Times New Roman" w:hAnsi="Times New Roman" w:cs="Times New Roman"/>
          <w:sz w:val="24"/>
          <w:szCs w:val="24"/>
        </w:rPr>
        <w:t xml:space="preserve">. Hence, </w:t>
      </w:r>
      <w:r w:rsidR="00D87F80" w:rsidRPr="0024515B">
        <w:rPr>
          <w:rFonts w:ascii="Times New Roman" w:hAnsi="Times New Roman" w:cs="Times New Roman"/>
          <w:sz w:val="24"/>
          <w:szCs w:val="24"/>
        </w:rPr>
        <w:t xml:space="preserve">the </w:t>
      </w:r>
      <w:r w:rsidR="000955C6" w:rsidRPr="0024515B">
        <w:rPr>
          <w:rFonts w:ascii="Times New Roman" w:hAnsi="Times New Roman" w:cs="Times New Roman"/>
          <w:sz w:val="24"/>
          <w:szCs w:val="24"/>
        </w:rPr>
        <w:t>questionnaire development</w:t>
      </w:r>
      <w:r w:rsidR="00A655D6" w:rsidRPr="0024515B">
        <w:rPr>
          <w:rFonts w:ascii="Times New Roman" w:hAnsi="Times New Roman" w:cs="Times New Roman"/>
          <w:sz w:val="24"/>
          <w:szCs w:val="24"/>
        </w:rPr>
        <w:t xml:space="preserve"> was </w:t>
      </w:r>
      <w:r w:rsidR="00D87F80" w:rsidRPr="0024515B">
        <w:rPr>
          <w:rFonts w:ascii="Times New Roman" w:hAnsi="Times New Roman" w:cs="Times New Roman"/>
          <w:sz w:val="24"/>
          <w:szCs w:val="24"/>
        </w:rPr>
        <w:t>according to</w:t>
      </w:r>
      <w:r w:rsidR="00A655D6" w:rsidRPr="0024515B">
        <w:rPr>
          <w:rFonts w:ascii="Times New Roman" w:hAnsi="Times New Roman" w:cs="Times New Roman"/>
          <w:sz w:val="24"/>
          <w:szCs w:val="24"/>
        </w:rPr>
        <w:t xml:space="preserve"> a 5-point Likert </w:t>
      </w:r>
      <w:r w:rsidR="001E56D4" w:rsidRPr="0024515B">
        <w:rPr>
          <w:rFonts w:ascii="Times New Roman" w:hAnsi="Times New Roman" w:cs="Times New Roman"/>
          <w:sz w:val="24"/>
          <w:szCs w:val="24"/>
        </w:rPr>
        <w:t>measurement scale</w:t>
      </w:r>
      <w:r w:rsidR="00A655D6" w:rsidRPr="0024515B">
        <w:rPr>
          <w:rFonts w:ascii="Times New Roman" w:hAnsi="Times New Roman" w:cs="Times New Roman"/>
          <w:sz w:val="24"/>
          <w:szCs w:val="24"/>
        </w:rPr>
        <w:t xml:space="preserve"> and </w:t>
      </w:r>
      <w:r w:rsidR="00197AE4" w:rsidRPr="0024515B">
        <w:rPr>
          <w:rFonts w:ascii="Times New Roman" w:hAnsi="Times New Roman" w:cs="Times New Roman"/>
          <w:sz w:val="24"/>
          <w:szCs w:val="24"/>
        </w:rPr>
        <w:t>based on</w:t>
      </w:r>
      <w:r w:rsidR="00A655D6" w:rsidRPr="0024515B">
        <w:rPr>
          <w:rFonts w:ascii="Times New Roman" w:hAnsi="Times New Roman" w:cs="Times New Roman"/>
          <w:sz w:val="24"/>
          <w:szCs w:val="24"/>
        </w:rPr>
        <w:t xml:space="preserve"> the identified factors.</w:t>
      </w:r>
    </w:p>
    <w:p w14:paraId="51514E70" w14:textId="19520BB4" w:rsidR="007E6521" w:rsidRPr="0024515B" w:rsidRDefault="007E6521" w:rsidP="007E6521">
      <w:pPr>
        <w:spacing w:after="0" w:line="360" w:lineRule="auto"/>
        <w:jc w:val="center"/>
        <w:rPr>
          <w:rFonts w:ascii="Times New Roman" w:hAnsi="Times New Roman" w:cs="Times New Roman"/>
          <w:sz w:val="24"/>
          <w:szCs w:val="24"/>
          <w:lang w:bidi="fa-IR"/>
        </w:rPr>
      </w:pPr>
      <w:r w:rsidRPr="0024515B">
        <w:rPr>
          <w:rFonts w:ascii="Times New Roman" w:hAnsi="Times New Roman" w:cs="Times New Roman"/>
          <w:sz w:val="24"/>
          <w:szCs w:val="24"/>
          <w:lang w:bidi="fa-IR"/>
        </w:rPr>
        <w:t>[Insert Table 3]</w:t>
      </w:r>
    </w:p>
    <w:p w14:paraId="6D5E2F81" w14:textId="77777777" w:rsidR="007E6521" w:rsidRPr="0024515B" w:rsidRDefault="007E6521" w:rsidP="007330EB">
      <w:pPr>
        <w:spacing w:after="0" w:line="360" w:lineRule="auto"/>
        <w:jc w:val="both"/>
        <w:rPr>
          <w:rFonts w:ascii="Times New Roman" w:hAnsi="Times New Roman" w:cs="Times New Roman"/>
          <w:sz w:val="24"/>
          <w:szCs w:val="24"/>
        </w:rPr>
      </w:pPr>
    </w:p>
    <w:p w14:paraId="441A3B13" w14:textId="77777777" w:rsidR="004D47AA" w:rsidRPr="0024515B" w:rsidRDefault="004D47AA" w:rsidP="006A5063">
      <w:pPr>
        <w:rPr>
          <w:sz w:val="2"/>
          <w:szCs w:val="2"/>
          <w:rtl/>
        </w:rPr>
      </w:pPr>
    </w:p>
    <w:p w14:paraId="772B6103" w14:textId="77777777" w:rsidR="007E6521" w:rsidRPr="0024515B" w:rsidRDefault="00D60414" w:rsidP="00D10D30">
      <w:pPr>
        <w:spacing w:after="0" w:line="360" w:lineRule="auto"/>
        <w:ind w:firstLine="540"/>
        <w:jc w:val="both"/>
        <w:rPr>
          <w:rFonts w:ascii="Times New Roman" w:hAnsi="Times New Roman" w:cs="Times New Roman"/>
          <w:sz w:val="24"/>
          <w:szCs w:val="24"/>
        </w:rPr>
      </w:pPr>
      <w:r w:rsidRPr="0024515B">
        <w:rPr>
          <w:rFonts w:ascii="Times New Roman" w:hAnsi="Times New Roman" w:cs="Times New Roman"/>
          <w:sz w:val="24"/>
          <w:szCs w:val="24"/>
        </w:rPr>
        <w:t xml:space="preserve">Figure </w:t>
      </w:r>
      <w:r w:rsidR="00B563F5" w:rsidRPr="0024515B">
        <w:rPr>
          <w:rFonts w:ascii="Times New Roman" w:hAnsi="Times New Roman" w:cs="Times New Roman"/>
          <w:sz w:val="24"/>
          <w:szCs w:val="24"/>
        </w:rPr>
        <w:t>2</w:t>
      </w:r>
      <w:r w:rsidRPr="0024515B">
        <w:rPr>
          <w:rFonts w:ascii="Times New Roman" w:hAnsi="Times New Roman" w:cs="Times New Roman"/>
          <w:sz w:val="24"/>
          <w:szCs w:val="24"/>
        </w:rPr>
        <w:t xml:space="preserve"> shows the factor loadings for all </w:t>
      </w:r>
      <w:r w:rsidR="00601B02" w:rsidRPr="0024515B">
        <w:rPr>
          <w:rFonts w:ascii="Times New Roman" w:hAnsi="Times New Roman" w:cs="Times New Roman"/>
          <w:sz w:val="24"/>
          <w:szCs w:val="24"/>
        </w:rPr>
        <w:t>the barrier factors</w:t>
      </w:r>
      <w:r w:rsidRPr="0024515B">
        <w:rPr>
          <w:rFonts w:ascii="Times New Roman" w:hAnsi="Times New Roman" w:cs="Times New Roman"/>
          <w:sz w:val="24"/>
          <w:szCs w:val="24"/>
        </w:rPr>
        <w:t xml:space="preserve">. Since all factor loads of the </w:t>
      </w:r>
      <w:r w:rsidR="00601B02" w:rsidRPr="0024515B">
        <w:rPr>
          <w:rFonts w:ascii="Times New Roman" w:hAnsi="Times New Roman" w:cs="Times New Roman"/>
          <w:sz w:val="24"/>
          <w:szCs w:val="24"/>
        </w:rPr>
        <w:t xml:space="preserve">barrier factors </w:t>
      </w:r>
      <w:r w:rsidRPr="0024515B">
        <w:rPr>
          <w:rFonts w:ascii="Times New Roman" w:hAnsi="Times New Roman" w:cs="Times New Roman"/>
          <w:sz w:val="24"/>
          <w:szCs w:val="24"/>
        </w:rPr>
        <w:t xml:space="preserve">had values of &gt;0.3, the model had a good fit. The </w:t>
      </w:r>
      <w:r w:rsidR="000955C6" w:rsidRPr="0024515B">
        <w:rPr>
          <w:rFonts w:ascii="Times New Roman" w:hAnsi="Times New Roman" w:cs="Times New Roman"/>
          <w:sz w:val="24"/>
          <w:szCs w:val="24"/>
        </w:rPr>
        <w:t xml:space="preserve">questionnaire’s </w:t>
      </w:r>
      <w:r w:rsidRPr="0024515B">
        <w:rPr>
          <w:rFonts w:ascii="Times New Roman" w:hAnsi="Times New Roman" w:cs="Times New Roman"/>
          <w:sz w:val="24"/>
          <w:szCs w:val="24"/>
        </w:rPr>
        <w:t xml:space="preserve">reliability coefficient equaled 0.956 </w:t>
      </w:r>
      <w:r w:rsidR="00F57E7B" w:rsidRPr="0024515B">
        <w:rPr>
          <w:rFonts w:ascii="Times New Roman" w:hAnsi="Times New Roman" w:cs="Times New Roman"/>
          <w:sz w:val="24"/>
          <w:szCs w:val="24"/>
        </w:rPr>
        <w:t>using</w:t>
      </w:r>
      <w:r w:rsidRPr="0024515B">
        <w:rPr>
          <w:rFonts w:ascii="Times New Roman" w:hAnsi="Times New Roman" w:cs="Times New Roman"/>
          <w:sz w:val="24"/>
          <w:szCs w:val="24"/>
        </w:rPr>
        <w:t xml:space="preserve"> </w:t>
      </w:r>
      <w:r w:rsidR="000955C6" w:rsidRPr="0024515B">
        <w:rPr>
          <w:rFonts w:ascii="Times New Roman" w:hAnsi="Times New Roman" w:cs="Times New Roman"/>
          <w:sz w:val="24"/>
          <w:szCs w:val="24"/>
        </w:rPr>
        <w:t xml:space="preserve">Cronbach’s </w:t>
      </w:r>
      <w:r w:rsidRPr="0024515B">
        <w:rPr>
          <w:rFonts w:ascii="Times New Roman" w:hAnsi="Times New Roman" w:cs="Times New Roman"/>
          <w:sz w:val="24"/>
          <w:szCs w:val="24"/>
        </w:rPr>
        <w:t>alpha coefficient.</w:t>
      </w:r>
    </w:p>
    <w:p w14:paraId="659934E7" w14:textId="77777777" w:rsidR="007E6521" w:rsidRPr="0024515B" w:rsidRDefault="007E6521" w:rsidP="00D10D30">
      <w:pPr>
        <w:spacing w:after="0" w:line="360" w:lineRule="auto"/>
        <w:ind w:firstLine="540"/>
        <w:jc w:val="both"/>
        <w:rPr>
          <w:rFonts w:ascii="Times New Roman" w:hAnsi="Times New Roman" w:cs="Times New Roman"/>
          <w:sz w:val="24"/>
          <w:szCs w:val="24"/>
        </w:rPr>
      </w:pPr>
    </w:p>
    <w:p w14:paraId="418F7A1A" w14:textId="78125978" w:rsidR="007E6521" w:rsidRPr="0024515B" w:rsidRDefault="007E6521" w:rsidP="007E6521">
      <w:pPr>
        <w:spacing w:after="0" w:line="360" w:lineRule="auto"/>
        <w:jc w:val="center"/>
        <w:rPr>
          <w:rFonts w:ascii="Times New Roman" w:hAnsi="Times New Roman" w:cs="Times New Roman"/>
          <w:sz w:val="24"/>
          <w:szCs w:val="24"/>
          <w:lang w:bidi="fa-IR"/>
        </w:rPr>
      </w:pPr>
      <w:r w:rsidRPr="0024515B">
        <w:rPr>
          <w:rFonts w:ascii="Times New Roman" w:hAnsi="Times New Roman" w:cs="Times New Roman"/>
          <w:sz w:val="24"/>
          <w:szCs w:val="24"/>
          <w:lang w:bidi="fa-IR"/>
        </w:rPr>
        <w:t>[Insert Figure 2]</w:t>
      </w:r>
    </w:p>
    <w:p w14:paraId="6C33798C" w14:textId="5635B623" w:rsidR="00670674" w:rsidRPr="0024515B" w:rsidRDefault="00D60414" w:rsidP="00D10D30">
      <w:pPr>
        <w:spacing w:after="0" w:line="360" w:lineRule="auto"/>
        <w:ind w:firstLine="540"/>
        <w:jc w:val="both"/>
        <w:rPr>
          <w:rFonts w:ascii="Times New Roman" w:hAnsi="Times New Roman" w:cs="Times New Roman"/>
          <w:sz w:val="24"/>
          <w:szCs w:val="24"/>
        </w:rPr>
      </w:pPr>
      <w:r w:rsidRPr="0024515B">
        <w:rPr>
          <w:rFonts w:ascii="Times New Roman" w:hAnsi="Times New Roman" w:cs="Times New Roman"/>
          <w:sz w:val="24"/>
          <w:szCs w:val="24"/>
        </w:rPr>
        <w:t xml:space="preserve"> </w:t>
      </w:r>
    </w:p>
    <w:p w14:paraId="4F3C6C68" w14:textId="6EA75B8F" w:rsidR="00BF2130" w:rsidRPr="0024515B" w:rsidRDefault="00BF2130">
      <w:pPr>
        <w:spacing w:after="0" w:line="360" w:lineRule="auto"/>
        <w:jc w:val="center"/>
        <w:rPr>
          <w:rFonts w:ascii="Times New Roman" w:hAnsi="Times New Roman" w:cs="Times New Roman"/>
          <w:b/>
          <w:bCs/>
          <w:sz w:val="20"/>
          <w:szCs w:val="20"/>
          <w:lang w:bidi="fa-IR"/>
        </w:rPr>
      </w:pPr>
    </w:p>
    <w:p w14:paraId="2FF8AC3C" w14:textId="555F76A4" w:rsidR="00867491" w:rsidRPr="0024515B" w:rsidRDefault="00BF2130" w:rsidP="006A5063">
      <w:pPr>
        <w:spacing w:after="0" w:line="360" w:lineRule="auto"/>
        <w:jc w:val="both"/>
        <w:rPr>
          <w:rFonts w:ascii="Times New Roman" w:eastAsia="Calibri" w:hAnsi="Times New Roman" w:cs="Times New Roman"/>
          <w:sz w:val="24"/>
          <w:szCs w:val="24"/>
          <w:shd w:val="clear" w:color="auto" w:fill="FFFFFF"/>
        </w:rPr>
      </w:pPr>
      <w:r w:rsidRPr="0024515B">
        <w:rPr>
          <w:rFonts w:ascii="Times New Roman" w:eastAsia="Calibri" w:hAnsi="Times New Roman" w:cs="Times New Roman"/>
          <w:sz w:val="24"/>
          <w:szCs w:val="24"/>
          <w:shd w:val="clear" w:color="auto" w:fill="FFFFFF"/>
        </w:rPr>
        <w:t xml:space="preserve">The results in Table </w:t>
      </w:r>
      <w:r w:rsidR="00CA7A3A" w:rsidRPr="0024515B">
        <w:rPr>
          <w:rFonts w:ascii="Times New Roman" w:eastAsia="Calibri" w:hAnsi="Times New Roman" w:cs="Times New Roman"/>
          <w:sz w:val="24"/>
          <w:szCs w:val="24"/>
          <w:shd w:val="clear" w:color="auto" w:fill="FFFFFF"/>
        </w:rPr>
        <w:t>4</w:t>
      </w:r>
      <w:r w:rsidRPr="0024515B">
        <w:rPr>
          <w:rFonts w:ascii="Times New Roman" w:eastAsia="Calibri" w:hAnsi="Times New Roman" w:cs="Times New Roman"/>
          <w:sz w:val="24"/>
          <w:szCs w:val="24"/>
          <w:shd w:val="clear" w:color="auto" w:fill="FFFFFF"/>
        </w:rPr>
        <w:t xml:space="preserve"> indicate that the elongation and skewness of all research components are in the range (2, 2)</w:t>
      </w:r>
      <w:r w:rsidR="00F57E7B" w:rsidRPr="0024515B">
        <w:rPr>
          <w:rFonts w:ascii="Times New Roman" w:eastAsia="Calibri" w:hAnsi="Times New Roman" w:cs="Times New Roman"/>
          <w:sz w:val="24"/>
          <w:szCs w:val="24"/>
          <w:shd w:val="clear" w:color="auto" w:fill="FFFFFF"/>
        </w:rPr>
        <w:t>,</w:t>
      </w:r>
      <w:r w:rsidRPr="0024515B">
        <w:rPr>
          <w:rFonts w:ascii="Times New Roman" w:eastAsia="Calibri" w:hAnsi="Times New Roman" w:cs="Times New Roman"/>
          <w:sz w:val="24"/>
          <w:szCs w:val="24"/>
          <w:shd w:val="clear" w:color="auto" w:fill="FFFFFF"/>
        </w:rPr>
        <w:t xml:space="preserve"> so the data have a normal distribution.</w:t>
      </w:r>
    </w:p>
    <w:p w14:paraId="7B40D717" w14:textId="3CA385E5" w:rsidR="007E6521" w:rsidRPr="0024515B" w:rsidRDefault="007E6521" w:rsidP="007E6521">
      <w:pPr>
        <w:spacing w:after="0" w:line="360" w:lineRule="auto"/>
        <w:jc w:val="center"/>
        <w:rPr>
          <w:rFonts w:ascii="Times New Roman" w:hAnsi="Times New Roman" w:cs="Times New Roman"/>
          <w:sz w:val="24"/>
          <w:szCs w:val="24"/>
          <w:lang w:bidi="fa-IR"/>
        </w:rPr>
      </w:pPr>
      <w:r w:rsidRPr="0024515B">
        <w:rPr>
          <w:rFonts w:ascii="Times New Roman" w:hAnsi="Times New Roman" w:cs="Times New Roman"/>
          <w:sz w:val="24"/>
          <w:szCs w:val="24"/>
          <w:lang w:bidi="fa-IR"/>
        </w:rPr>
        <w:t>[Insert Table 4]</w:t>
      </w:r>
    </w:p>
    <w:p w14:paraId="54E833A4" w14:textId="77777777" w:rsidR="007E6521" w:rsidRPr="0024515B" w:rsidRDefault="007E6521" w:rsidP="006A5063">
      <w:pPr>
        <w:spacing w:after="0" w:line="360" w:lineRule="auto"/>
        <w:jc w:val="both"/>
        <w:rPr>
          <w:rFonts w:ascii="Times New Roman" w:eastAsia="Calibri" w:hAnsi="Times New Roman" w:cs="Times New Roman"/>
          <w:sz w:val="24"/>
          <w:szCs w:val="24"/>
          <w:shd w:val="clear" w:color="auto" w:fill="FFFFFF"/>
        </w:rPr>
      </w:pPr>
    </w:p>
    <w:p w14:paraId="2D824FEC" w14:textId="77777777" w:rsidR="007E6521" w:rsidRPr="0024515B" w:rsidRDefault="007E6521" w:rsidP="006A5063">
      <w:pPr>
        <w:spacing w:after="0" w:line="360" w:lineRule="auto"/>
        <w:jc w:val="both"/>
        <w:rPr>
          <w:rFonts w:ascii="Times New Roman" w:eastAsia="Calibri" w:hAnsi="Times New Roman" w:cs="Times New Roman"/>
          <w:sz w:val="8"/>
          <w:szCs w:val="8"/>
          <w:shd w:val="clear" w:color="auto" w:fill="FFFFFF"/>
          <w:rtl/>
        </w:rPr>
      </w:pPr>
    </w:p>
    <w:p w14:paraId="43C9B4F1" w14:textId="40ACB1B8" w:rsidR="00D175E5" w:rsidRPr="0024515B" w:rsidRDefault="00C45709" w:rsidP="0012399A">
      <w:pPr>
        <w:pStyle w:val="Heading2"/>
      </w:pPr>
      <w:r w:rsidRPr="0024515B">
        <w:t>4</w:t>
      </w:r>
      <w:r w:rsidR="00FB2CA4" w:rsidRPr="0024515B">
        <w:t>.</w:t>
      </w:r>
      <w:r w:rsidR="00106EC5" w:rsidRPr="0024515B">
        <w:t>3</w:t>
      </w:r>
      <w:r w:rsidR="00450CC7" w:rsidRPr="0024515B">
        <w:tab/>
      </w:r>
      <w:r w:rsidR="00351289" w:rsidRPr="0024515B">
        <w:t xml:space="preserve">BIM implementation barriers and challenges </w:t>
      </w:r>
      <w:r w:rsidR="001976FC" w:rsidRPr="0024515B">
        <w:t>for</w:t>
      </w:r>
      <w:r w:rsidR="00351289" w:rsidRPr="0024515B">
        <w:t xml:space="preserve"> construction SMEs</w:t>
      </w:r>
    </w:p>
    <w:p w14:paraId="196F2E58" w14:textId="77777777" w:rsidR="007E6521" w:rsidRPr="0024515B" w:rsidRDefault="00A655D6" w:rsidP="00651814">
      <w:pPr>
        <w:spacing w:after="0" w:line="360" w:lineRule="auto"/>
        <w:ind w:firstLine="540"/>
        <w:jc w:val="both"/>
        <w:rPr>
          <w:rFonts w:ascii="Times New Roman" w:hAnsi="Times New Roman" w:cs="Times New Roman"/>
          <w:sz w:val="24"/>
          <w:szCs w:val="24"/>
        </w:rPr>
      </w:pPr>
      <w:r w:rsidRPr="0024515B">
        <w:rPr>
          <w:rFonts w:ascii="Times New Roman" w:hAnsi="Times New Roman" w:cs="Times New Roman"/>
          <w:sz w:val="24"/>
          <w:szCs w:val="24"/>
        </w:rPr>
        <w:t xml:space="preserve">According to Table </w:t>
      </w:r>
      <w:r w:rsidR="00CA7A3A" w:rsidRPr="0024515B">
        <w:rPr>
          <w:rFonts w:ascii="Times New Roman" w:hAnsi="Times New Roman" w:cs="Times New Roman"/>
          <w:sz w:val="24"/>
          <w:szCs w:val="24"/>
        </w:rPr>
        <w:t>5</w:t>
      </w:r>
      <w:r w:rsidRPr="0024515B">
        <w:rPr>
          <w:rFonts w:ascii="Times New Roman" w:hAnsi="Times New Roman" w:cs="Times New Roman"/>
          <w:sz w:val="24"/>
          <w:szCs w:val="24"/>
        </w:rPr>
        <w:t>, the mean dimensions (technical, managerial, financial, and legal) were</w:t>
      </w:r>
      <w:r w:rsidR="006B1097" w:rsidRPr="0024515B">
        <w:rPr>
          <w:rFonts w:ascii="Times New Roman" w:hAnsi="Times New Roman" w:cs="Times New Roman"/>
          <w:sz w:val="24"/>
          <w:szCs w:val="24"/>
        </w:rPr>
        <w:t xml:space="preserve"> </w:t>
      </w:r>
      <w:r w:rsidR="006A6731" w:rsidRPr="0024515B">
        <w:rPr>
          <w:rFonts w:ascii="Times New Roman" w:eastAsia="Calibri" w:hAnsi="Times New Roman" w:cs="Times New Roman"/>
          <w:color w:val="000000"/>
          <w:sz w:val="24"/>
          <w:szCs w:val="24"/>
        </w:rPr>
        <w:t>3.803</w:t>
      </w:r>
      <w:r w:rsidRPr="0024515B">
        <w:rPr>
          <w:rFonts w:ascii="Times New Roman" w:hAnsi="Times New Roman" w:cs="Times New Roman"/>
          <w:sz w:val="24"/>
          <w:szCs w:val="24"/>
        </w:rPr>
        <w:t xml:space="preserve">, </w:t>
      </w:r>
      <w:r w:rsidR="006A6731" w:rsidRPr="0024515B">
        <w:rPr>
          <w:rFonts w:ascii="Times New Roman" w:eastAsia="Calibri" w:hAnsi="Times New Roman" w:cs="Times New Roman"/>
          <w:color w:val="000000"/>
          <w:sz w:val="24"/>
          <w:szCs w:val="24"/>
        </w:rPr>
        <w:t>3.575</w:t>
      </w:r>
      <w:r w:rsidRPr="0024515B">
        <w:rPr>
          <w:rFonts w:ascii="Times New Roman" w:hAnsi="Times New Roman" w:cs="Times New Roman"/>
          <w:sz w:val="24"/>
          <w:szCs w:val="24"/>
        </w:rPr>
        <w:t>,</w:t>
      </w:r>
      <w:r w:rsidR="006A6731" w:rsidRPr="0024515B">
        <w:rPr>
          <w:rFonts w:ascii="Times New Roman" w:eastAsia="Calibri" w:hAnsi="Times New Roman" w:cs="Times New Roman"/>
          <w:color w:val="000000"/>
          <w:sz w:val="24"/>
          <w:szCs w:val="24"/>
        </w:rPr>
        <w:t xml:space="preserve"> 3.448</w:t>
      </w:r>
      <w:r w:rsidRPr="0024515B">
        <w:rPr>
          <w:rFonts w:ascii="Times New Roman" w:hAnsi="Times New Roman" w:cs="Times New Roman"/>
          <w:sz w:val="24"/>
          <w:szCs w:val="24"/>
        </w:rPr>
        <w:t>, and</w:t>
      </w:r>
      <w:r w:rsidR="004708BD" w:rsidRPr="0024515B">
        <w:rPr>
          <w:rFonts w:ascii="Times New Roman" w:hAnsi="Times New Roman" w:cs="Times New Roman"/>
          <w:sz w:val="24"/>
          <w:szCs w:val="24"/>
        </w:rPr>
        <w:t xml:space="preserve"> </w:t>
      </w:r>
      <w:r w:rsidR="006A6731" w:rsidRPr="0024515B">
        <w:rPr>
          <w:rFonts w:ascii="Times New Roman" w:eastAsia="Calibri" w:hAnsi="Times New Roman" w:cs="Times New Roman"/>
          <w:color w:val="000000"/>
          <w:sz w:val="24"/>
          <w:szCs w:val="24"/>
        </w:rPr>
        <w:t>3.526</w:t>
      </w:r>
      <w:r w:rsidRPr="0024515B">
        <w:rPr>
          <w:rFonts w:ascii="Times New Roman" w:hAnsi="Times New Roman" w:cs="Times New Roman"/>
          <w:sz w:val="24"/>
          <w:szCs w:val="24"/>
        </w:rPr>
        <w:t xml:space="preserve">, respectively, and </w:t>
      </w:r>
      <w:r w:rsidR="006A6731" w:rsidRPr="0024515B">
        <w:rPr>
          <w:rFonts w:ascii="Times New Roman" w:eastAsia="Calibri" w:hAnsi="Times New Roman" w:cs="Times New Roman"/>
          <w:color w:val="000000"/>
          <w:sz w:val="24"/>
          <w:szCs w:val="24"/>
        </w:rPr>
        <w:t xml:space="preserve">3.566 </w:t>
      </w:r>
      <w:r w:rsidRPr="0024515B">
        <w:rPr>
          <w:rFonts w:ascii="Times New Roman" w:hAnsi="Times New Roman" w:cs="Times New Roman"/>
          <w:sz w:val="24"/>
          <w:szCs w:val="24"/>
        </w:rPr>
        <w:t xml:space="preserve">for the </w:t>
      </w:r>
      <w:r w:rsidR="004708BD" w:rsidRPr="0024515B">
        <w:rPr>
          <w:rFonts w:ascii="Times New Roman" w:hAnsi="Times New Roman" w:cs="Times New Roman"/>
          <w:sz w:val="24"/>
          <w:szCs w:val="24"/>
        </w:rPr>
        <w:t>collated data</w:t>
      </w:r>
      <w:r w:rsidRPr="0024515B">
        <w:rPr>
          <w:rFonts w:ascii="Times New Roman" w:hAnsi="Times New Roman" w:cs="Times New Roman"/>
          <w:sz w:val="24"/>
          <w:szCs w:val="24"/>
        </w:rPr>
        <w:t>.</w:t>
      </w:r>
    </w:p>
    <w:p w14:paraId="59519C84" w14:textId="606840D9" w:rsidR="007E6521" w:rsidRPr="0024515B" w:rsidRDefault="007E6521" w:rsidP="007E6521">
      <w:pPr>
        <w:spacing w:after="0" w:line="360" w:lineRule="auto"/>
        <w:jc w:val="center"/>
        <w:rPr>
          <w:rFonts w:ascii="Times New Roman" w:hAnsi="Times New Roman" w:cs="Times New Roman"/>
          <w:sz w:val="24"/>
          <w:szCs w:val="24"/>
          <w:lang w:bidi="fa-IR"/>
        </w:rPr>
      </w:pPr>
      <w:r w:rsidRPr="0024515B">
        <w:rPr>
          <w:rFonts w:ascii="Times New Roman" w:hAnsi="Times New Roman" w:cs="Times New Roman"/>
          <w:sz w:val="24"/>
          <w:szCs w:val="24"/>
          <w:lang w:bidi="fa-IR"/>
        </w:rPr>
        <w:t>[Insert Table 5]</w:t>
      </w:r>
    </w:p>
    <w:p w14:paraId="1E169B29" w14:textId="36208A87" w:rsidR="0018331C" w:rsidRPr="0024515B" w:rsidRDefault="00A655D6" w:rsidP="00651814">
      <w:pPr>
        <w:spacing w:after="0" w:line="360" w:lineRule="auto"/>
        <w:ind w:firstLine="540"/>
        <w:jc w:val="both"/>
        <w:rPr>
          <w:rFonts w:ascii="Times New Roman" w:hAnsi="Times New Roman" w:cs="Times New Roman"/>
          <w:sz w:val="24"/>
          <w:szCs w:val="24"/>
        </w:rPr>
      </w:pPr>
      <w:r w:rsidRPr="0024515B">
        <w:rPr>
          <w:rFonts w:ascii="Times New Roman" w:hAnsi="Times New Roman" w:cs="Times New Roman"/>
          <w:sz w:val="24"/>
          <w:szCs w:val="24"/>
        </w:rPr>
        <w:t xml:space="preserve"> </w:t>
      </w:r>
    </w:p>
    <w:p w14:paraId="1C174828" w14:textId="6DD56CD7" w:rsidR="00EF78EB" w:rsidRPr="0024515B" w:rsidRDefault="00A655D6" w:rsidP="00651814">
      <w:pPr>
        <w:spacing w:after="0" w:line="360" w:lineRule="auto"/>
        <w:ind w:firstLine="540"/>
        <w:jc w:val="both"/>
        <w:rPr>
          <w:rFonts w:ascii="Times New Roman" w:hAnsi="Times New Roman" w:cs="Times New Roman"/>
          <w:sz w:val="24"/>
          <w:szCs w:val="24"/>
        </w:rPr>
      </w:pPr>
      <w:r w:rsidRPr="0024515B">
        <w:rPr>
          <w:rFonts w:ascii="Times New Roman" w:hAnsi="Times New Roman" w:cs="Times New Roman"/>
          <w:sz w:val="24"/>
          <w:szCs w:val="24"/>
        </w:rPr>
        <w:t xml:space="preserve">Since the </w:t>
      </w:r>
      <w:r w:rsidR="004708BD" w:rsidRPr="0024515B">
        <w:rPr>
          <w:rFonts w:ascii="Times New Roman" w:hAnsi="Times New Roman" w:cs="Times New Roman"/>
          <w:sz w:val="24"/>
          <w:szCs w:val="24"/>
        </w:rPr>
        <w:t>p</w:t>
      </w:r>
      <w:r w:rsidRPr="0024515B">
        <w:rPr>
          <w:rFonts w:ascii="Times New Roman" w:hAnsi="Times New Roman" w:cs="Times New Roman"/>
          <w:sz w:val="24"/>
          <w:szCs w:val="24"/>
        </w:rPr>
        <w:t>-value was &lt;0.05</w:t>
      </w:r>
      <w:r w:rsidR="00064D08" w:rsidRPr="0024515B">
        <w:rPr>
          <w:rFonts w:ascii="Times New Roman" w:hAnsi="Times New Roman" w:cs="Times New Roman"/>
          <w:sz w:val="24"/>
          <w:szCs w:val="24"/>
        </w:rPr>
        <w:t xml:space="preserve"> for all the barrier dimensions</w:t>
      </w:r>
      <w:r w:rsidRPr="0024515B">
        <w:rPr>
          <w:rFonts w:ascii="Times New Roman" w:hAnsi="Times New Roman" w:cs="Times New Roman"/>
          <w:sz w:val="24"/>
          <w:szCs w:val="24"/>
        </w:rPr>
        <w:t xml:space="preserve">, </w:t>
      </w:r>
      <w:r w:rsidR="004708BD" w:rsidRPr="0024515B">
        <w:rPr>
          <w:rFonts w:ascii="Times New Roman" w:hAnsi="Times New Roman" w:cs="Times New Roman"/>
          <w:sz w:val="24"/>
          <w:szCs w:val="24"/>
        </w:rPr>
        <w:t xml:space="preserve">it implies </w:t>
      </w:r>
      <w:r w:rsidRPr="0024515B">
        <w:rPr>
          <w:rFonts w:ascii="Times New Roman" w:hAnsi="Times New Roman" w:cs="Times New Roman"/>
          <w:sz w:val="24"/>
          <w:szCs w:val="24"/>
        </w:rPr>
        <w:t xml:space="preserve">the </w:t>
      </w:r>
      <w:r w:rsidR="004708BD" w:rsidRPr="0024515B">
        <w:rPr>
          <w:rFonts w:ascii="Times New Roman" w:hAnsi="Times New Roman" w:cs="Times New Roman"/>
          <w:sz w:val="24"/>
          <w:szCs w:val="24"/>
        </w:rPr>
        <w:t xml:space="preserve">item dimensions </w:t>
      </w:r>
      <w:r w:rsidR="00F83490" w:rsidRPr="0024515B">
        <w:rPr>
          <w:rFonts w:ascii="Times New Roman" w:hAnsi="Times New Roman" w:cs="Times New Roman"/>
          <w:sz w:val="24"/>
          <w:szCs w:val="24"/>
        </w:rPr>
        <w:t>showed</w:t>
      </w:r>
      <w:r w:rsidRPr="0024515B">
        <w:rPr>
          <w:rFonts w:ascii="Times New Roman" w:hAnsi="Times New Roman" w:cs="Times New Roman"/>
          <w:sz w:val="24"/>
          <w:szCs w:val="24"/>
        </w:rPr>
        <w:t xml:space="preserve"> significant differen</w:t>
      </w:r>
      <w:r w:rsidR="00F83490" w:rsidRPr="0024515B">
        <w:rPr>
          <w:rFonts w:ascii="Times New Roman" w:hAnsi="Times New Roman" w:cs="Times New Roman"/>
          <w:sz w:val="24"/>
          <w:szCs w:val="24"/>
        </w:rPr>
        <w:t>ces</w:t>
      </w:r>
      <w:r w:rsidRPr="0024515B">
        <w:rPr>
          <w:rFonts w:ascii="Times New Roman" w:hAnsi="Times New Roman" w:cs="Times New Roman"/>
          <w:sz w:val="24"/>
          <w:szCs w:val="24"/>
        </w:rPr>
        <w:t xml:space="preserve"> from the test value</w:t>
      </w:r>
      <w:r w:rsidR="004708BD" w:rsidRPr="0024515B">
        <w:rPr>
          <w:rFonts w:ascii="Times New Roman" w:hAnsi="Times New Roman" w:cs="Times New Roman"/>
          <w:sz w:val="24"/>
          <w:szCs w:val="24"/>
        </w:rPr>
        <w:t>.</w:t>
      </w:r>
      <w:r w:rsidRPr="0024515B">
        <w:rPr>
          <w:rFonts w:ascii="Times New Roman" w:hAnsi="Times New Roman" w:cs="Times New Roman"/>
          <w:sz w:val="24"/>
          <w:szCs w:val="24"/>
        </w:rPr>
        <w:t xml:space="preserve"> In other words, the barriers and challenges </w:t>
      </w:r>
      <w:r w:rsidR="000E749F" w:rsidRPr="0024515B">
        <w:rPr>
          <w:rFonts w:ascii="Times New Roman" w:hAnsi="Times New Roman" w:cs="Times New Roman"/>
          <w:sz w:val="24"/>
          <w:szCs w:val="24"/>
        </w:rPr>
        <w:t>can be considered critical</w:t>
      </w:r>
      <w:r w:rsidRPr="0024515B">
        <w:rPr>
          <w:rFonts w:ascii="Times New Roman" w:hAnsi="Times New Roman" w:cs="Times New Roman"/>
          <w:sz w:val="24"/>
          <w:szCs w:val="24"/>
        </w:rPr>
        <w:t xml:space="preserve">. </w:t>
      </w:r>
      <w:r w:rsidR="00935A8F" w:rsidRPr="0024515B">
        <w:rPr>
          <w:rFonts w:ascii="Times New Roman" w:hAnsi="Times New Roman" w:cs="Times New Roman"/>
          <w:sz w:val="24"/>
          <w:szCs w:val="24"/>
        </w:rPr>
        <w:t>However</w:t>
      </w:r>
      <w:r w:rsidRPr="0024515B">
        <w:rPr>
          <w:rFonts w:ascii="Times New Roman" w:hAnsi="Times New Roman" w:cs="Times New Roman"/>
          <w:sz w:val="24"/>
          <w:szCs w:val="24"/>
        </w:rPr>
        <w:t xml:space="preserve">, considering that the upper and lower limits of the positive confidence interval were obtained, all the items and groups used could be </w:t>
      </w:r>
      <w:r w:rsidR="00F57E7B" w:rsidRPr="0024515B">
        <w:rPr>
          <w:rFonts w:ascii="Times New Roman" w:hAnsi="Times New Roman" w:cs="Times New Roman"/>
          <w:sz w:val="24"/>
          <w:szCs w:val="24"/>
        </w:rPr>
        <w:t xml:space="preserve">regarded as </w:t>
      </w:r>
      <w:r w:rsidRPr="0024515B">
        <w:rPr>
          <w:rFonts w:ascii="Times New Roman" w:hAnsi="Times New Roman" w:cs="Times New Roman"/>
          <w:sz w:val="24"/>
          <w:szCs w:val="24"/>
        </w:rPr>
        <w:t xml:space="preserve">relatively </w:t>
      </w:r>
      <w:r w:rsidR="00064D08" w:rsidRPr="0024515B">
        <w:rPr>
          <w:rFonts w:ascii="Times New Roman" w:hAnsi="Times New Roman" w:cs="Times New Roman"/>
          <w:sz w:val="24"/>
          <w:szCs w:val="24"/>
        </w:rPr>
        <w:t>significant</w:t>
      </w:r>
      <w:r w:rsidRPr="0024515B">
        <w:rPr>
          <w:rFonts w:ascii="Times New Roman" w:hAnsi="Times New Roman" w:cs="Times New Roman"/>
          <w:sz w:val="24"/>
          <w:szCs w:val="24"/>
        </w:rPr>
        <w:t xml:space="preserve"> barriers and challenges </w:t>
      </w:r>
      <w:r w:rsidR="00064D08" w:rsidRPr="0024515B">
        <w:rPr>
          <w:rFonts w:ascii="Times New Roman" w:hAnsi="Times New Roman" w:cs="Times New Roman"/>
          <w:sz w:val="24"/>
          <w:szCs w:val="24"/>
        </w:rPr>
        <w:t xml:space="preserve">to </w:t>
      </w:r>
      <w:r w:rsidR="00F57E7B" w:rsidRPr="0024515B">
        <w:rPr>
          <w:rFonts w:ascii="Times New Roman" w:hAnsi="Times New Roman" w:cs="Times New Roman"/>
          <w:sz w:val="24"/>
          <w:szCs w:val="24"/>
        </w:rPr>
        <w:t>implementing</w:t>
      </w:r>
      <w:r w:rsidR="00DA6DEE" w:rsidRPr="0024515B">
        <w:rPr>
          <w:rFonts w:ascii="Times New Roman" w:hAnsi="Times New Roman" w:cs="Times New Roman"/>
          <w:sz w:val="24"/>
          <w:szCs w:val="24"/>
        </w:rPr>
        <w:t xml:space="preserve"> </w:t>
      </w:r>
      <w:r w:rsidRPr="0024515B">
        <w:rPr>
          <w:rFonts w:ascii="Times New Roman" w:hAnsi="Times New Roman" w:cs="Times New Roman"/>
          <w:sz w:val="24"/>
          <w:szCs w:val="24"/>
        </w:rPr>
        <w:t xml:space="preserve">BIM in </w:t>
      </w:r>
      <w:r w:rsidR="00DA6DEE" w:rsidRPr="0024515B">
        <w:rPr>
          <w:rFonts w:ascii="Times New Roman" w:hAnsi="Times New Roman" w:cs="Times New Roman"/>
          <w:sz w:val="24"/>
          <w:szCs w:val="24"/>
        </w:rPr>
        <w:t xml:space="preserve">Iranian </w:t>
      </w:r>
      <w:r w:rsidRPr="0024515B">
        <w:rPr>
          <w:rFonts w:ascii="Times New Roman" w:hAnsi="Times New Roman" w:cs="Times New Roman"/>
          <w:sz w:val="24"/>
          <w:szCs w:val="24"/>
        </w:rPr>
        <w:t>construction SMEs.</w:t>
      </w:r>
    </w:p>
    <w:p w14:paraId="05389207" w14:textId="77777777" w:rsidR="00EE538F" w:rsidRPr="0024515B" w:rsidRDefault="00EE538F" w:rsidP="00EF78EB">
      <w:pPr>
        <w:spacing w:after="0" w:line="360" w:lineRule="auto"/>
        <w:ind w:firstLine="540"/>
        <w:jc w:val="both"/>
        <w:rPr>
          <w:rFonts w:ascii="Times New Roman" w:hAnsi="Times New Roman" w:cs="Times New Roman"/>
          <w:sz w:val="2"/>
          <w:szCs w:val="2"/>
        </w:rPr>
      </w:pPr>
    </w:p>
    <w:p w14:paraId="1DB8DEDE" w14:textId="6F612727" w:rsidR="0032784E" w:rsidRPr="0024515B" w:rsidRDefault="0032784E" w:rsidP="007330EB">
      <w:pPr>
        <w:spacing w:after="0" w:line="360" w:lineRule="auto"/>
        <w:jc w:val="both"/>
        <w:rPr>
          <w:rFonts w:ascii="Times New Roman" w:eastAsia="Calibri" w:hAnsi="Times New Roman" w:cs="Times New Roman"/>
          <w:b/>
          <w:bCs/>
          <w:sz w:val="24"/>
          <w:szCs w:val="24"/>
          <w:lang w:bidi="fa-IR"/>
        </w:rPr>
      </w:pPr>
    </w:p>
    <w:p w14:paraId="0C8835AF" w14:textId="4EF757B9" w:rsidR="000B5336" w:rsidRPr="0024515B" w:rsidRDefault="0032784E" w:rsidP="0012399A">
      <w:pPr>
        <w:pStyle w:val="Heading2"/>
      </w:pPr>
      <w:r w:rsidRPr="0024515B">
        <w:lastRenderedPageBreak/>
        <w:t>4</w:t>
      </w:r>
      <w:r w:rsidR="00FB2CA4" w:rsidRPr="0024515B">
        <w:t>.</w:t>
      </w:r>
      <w:r w:rsidR="00AB2913" w:rsidRPr="0024515B">
        <w:t>4</w:t>
      </w:r>
      <w:r w:rsidR="00AB2913" w:rsidRPr="0024515B">
        <w:tab/>
      </w:r>
      <w:r w:rsidR="00B24FB3" w:rsidRPr="0024515B">
        <w:t xml:space="preserve">Ranking </w:t>
      </w:r>
      <w:r w:rsidR="00CF7A05" w:rsidRPr="0024515B">
        <w:rPr>
          <w:rStyle w:val="Heading2Char"/>
          <w:b/>
          <w:bCs/>
          <w:i/>
          <w:iCs/>
        </w:rPr>
        <w:t xml:space="preserve">of the BIM </w:t>
      </w:r>
      <w:r w:rsidR="00221286" w:rsidRPr="0024515B">
        <w:rPr>
          <w:rStyle w:val="Heading2Char"/>
          <w:b/>
          <w:bCs/>
          <w:i/>
          <w:iCs/>
        </w:rPr>
        <w:t>Implementation B</w:t>
      </w:r>
      <w:r w:rsidR="00CF7A05" w:rsidRPr="0024515B">
        <w:rPr>
          <w:rStyle w:val="Heading2Char"/>
          <w:b/>
          <w:bCs/>
          <w:i/>
          <w:iCs/>
        </w:rPr>
        <w:t xml:space="preserve">arriers </w:t>
      </w:r>
    </w:p>
    <w:p w14:paraId="70028DBC" w14:textId="01ED322C" w:rsidR="004C1B46" w:rsidRPr="0024515B" w:rsidRDefault="00A81155" w:rsidP="007330EB">
      <w:pPr>
        <w:spacing w:after="0" w:line="360" w:lineRule="auto"/>
        <w:jc w:val="both"/>
        <w:rPr>
          <w:rFonts w:ascii="Times New Roman" w:eastAsia="Calibri" w:hAnsi="Times New Roman" w:cs="Times New Roman"/>
          <w:sz w:val="24"/>
          <w:szCs w:val="24"/>
          <w:lang w:bidi="fa-IR"/>
        </w:rPr>
      </w:pPr>
      <w:r w:rsidRPr="0024515B">
        <w:rPr>
          <w:rFonts w:ascii="Times New Roman" w:eastAsia="Calibri" w:hAnsi="Times New Roman" w:cs="Times New Roman"/>
          <w:sz w:val="24"/>
          <w:szCs w:val="24"/>
          <w:lang w:bidi="fa-IR"/>
        </w:rPr>
        <w:t xml:space="preserve">The prioritization </w:t>
      </w:r>
      <w:r w:rsidR="00917406" w:rsidRPr="0024515B">
        <w:rPr>
          <w:rFonts w:ascii="Times New Roman" w:eastAsia="Calibri" w:hAnsi="Times New Roman" w:cs="Times New Roman"/>
          <w:sz w:val="24"/>
          <w:szCs w:val="24"/>
          <w:lang w:bidi="fa-IR"/>
        </w:rPr>
        <w:t xml:space="preserve">ranking </w:t>
      </w:r>
      <w:r w:rsidRPr="0024515B">
        <w:rPr>
          <w:rFonts w:ascii="Times New Roman" w:eastAsia="Calibri" w:hAnsi="Times New Roman" w:cs="Times New Roman"/>
          <w:sz w:val="24"/>
          <w:szCs w:val="24"/>
          <w:lang w:bidi="fa-IR"/>
        </w:rPr>
        <w:t xml:space="preserve">of </w:t>
      </w:r>
      <w:r w:rsidR="004C1B46" w:rsidRPr="0024515B">
        <w:rPr>
          <w:rFonts w:ascii="Times New Roman" w:eastAsia="Calibri" w:hAnsi="Times New Roman" w:cs="Times New Roman"/>
          <w:sz w:val="24"/>
          <w:szCs w:val="24"/>
          <w:lang w:bidi="fa-IR"/>
        </w:rPr>
        <w:t xml:space="preserve">the four </w:t>
      </w:r>
      <w:r w:rsidR="00917406" w:rsidRPr="0024515B">
        <w:rPr>
          <w:rFonts w:ascii="Times New Roman" w:eastAsia="Calibri" w:hAnsi="Times New Roman" w:cs="Times New Roman"/>
          <w:sz w:val="24"/>
          <w:szCs w:val="24"/>
          <w:lang w:bidi="fa-IR"/>
        </w:rPr>
        <w:t xml:space="preserve">barrier </w:t>
      </w:r>
      <w:r w:rsidR="004C1B46" w:rsidRPr="0024515B">
        <w:rPr>
          <w:rFonts w:ascii="Times New Roman" w:eastAsia="Calibri" w:hAnsi="Times New Roman" w:cs="Times New Roman"/>
          <w:sz w:val="24"/>
          <w:szCs w:val="24"/>
          <w:lang w:bidi="fa-IR"/>
        </w:rPr>
        <w:t>groups</w:t>
      </w:r>
      <w:r w:rsidR="00917406" w:rsidRPr="0024515B">
        <w:rPr>
          <w:rFonts w:ascii="Times New Roman" w:eastAsia="Calibri" w:hAnsi="Times New Roman" w:cs="Times New Roman"/>
          <w:sz w:val="24"/>
          <w:szCs w:val="24"/>
          <w:lang w:bidi="fa-IR"/>
        </w:rPr>
        <w:t>/dimensions</w:t>
      </w:r>
      <w:r w:rsidR="004C1B46" w:rsidRPr="0024515B">
        <w:rPr>
          <w:rFonts w:ascii="Times New Roman" w:eastAsia="Calibri" w:hAnsi="Times New Roman" w:cs="Times New Roman"/>
          <w:sz w:val="24"/>
          <w:szCs w:val="24"/>
          <w:lang w:bidi="fa-IR"/>
        </w:rPr>
        <w:t xml:space="preserve"> (technical, managerial, financial, legal) </w:t>
      </w:r>
      <w:r w:rsidRPr="0024515B">
        <w:rPr>
          <w:rFonts w:ascii="Times New Roman" w:eastAsia="Calibri" w:hAnsi="Times New Roman" w:cs="Times New Roman"/>
          <w:sz w:val="24"/>
          <w:szCs w:val="24"/>
          <w:lang w:bidi="fa-IR"/>
        </w:rPr>
        <w:t xml:space="preserve">for </w:t>
      </w:r>
      <w:r w:rsidR="00F57E7B" w:rsidRPr="0024515B">
        <w:rPr>
          <w:rFonts w:ascii="Times New Roman" w:eastAsia="Calibri" w:hAnsi="Times New Roman" w:cs="Times New Roman"/>
          <w:sz w:val="24"/>
          <w:szCs w:val="24"/>
          <w:lang w:bidi="fa-IR"/>
        </w:rPr>
        <w:t>implementing</w:t>
      </w:r>
      <w:r w:rsidRPr="0024515B">
        <w:rPr>
          <w:rFonts w:ascii="Times New Roman" w:eastAsia="Calibri" w:hAnsi="Times New Roman" w:cs="Times New Roman"/>
          <w:sz w:val="24"/>
          <w:szCs w:val="24"/>
          <w:lang w:bidi="fa-IR"/>
        </w:rPr>
        <w:t xml:space="preserve"> </w:t>
      </w:r>
      <w:r w:rsidR="004C1B46" w:rsidRPr="0024515B">
        <w:rPr>
          <w:rFonts w:ascii="Times New Roman" w:eastAsia="Calibri" w:hAnsi="Times New Roman" w:cs="Times New Roman"/>
          <w:sz w:val="24"/>
          <w:szCs w:val="24"/>
          <w:lang w:bidi="fa-IR"/>
        </w:rPr>
        <w:t xml:space="preserve">BIM in </w:t>
      </w:r>
      <w:r w:rsidRPr="0024515B">
        <w:rPr>
          <w:rFonts w:ascii="Times New Roman" w:eastAsia="Calibri" w:hAnsi="Times New Roman" w:cs="Times New Roman"/>
          <w:sz w:val="24"/>
          <w:szCs w:val="24"/>
          <w:lang w:bidi="fa-IR"/>
        </w:rPr>
        <w:t xml:space="preserve">Iranian </w:t>
      </w:r>
      <w:r w:rsidR="004C1B46" w:rsidRPr="0024515B">
        <w:rPr>
          <w:rFonts w:ascii="Times New Roman" w:eastAsia="Calibri" w:hAnsi="Times New Roman" w:cs="Times New Roman"/>
          <w:sz w:val="24"/>
          <w:szCs w:val="24"/>
          <w:lang w:bidi="fa-IR"/>
        </w:rPr>
        <w:t xml:space="preserve">construction SMEs </w:t>
      </w:r>
      <w:r w:rsidRPr="0024515B">
        <w:rPr>
          <w:rFonts w:ascii="Times New Roman" w:eastAsia="Calibri" w:hAnsi="Times New Roman" w:cs="Times New Roman"/>
          <w:sz w:val="24"/>
          <w:szCs w:val="24"/>
          <w:lang w:bidi="fa-IR"/>
        </w:rPr>
        <w:t xml:space="preserve">was performed using </w:t>
      </w:r>
      <w:r w:rsidR="00F57E7B" w:rsidRPr="0024515B">
        <w:rPr>
          <w:rFonts w:ascii="Times New Roman" w:eastAsia="Calibri" w:hAnsi="Times New Roman" w:cs="Times New Roman"/>
          <w:sz w:val="24"/>
          <w:szCs w:val="24"/>
          <w:lang w:bidi="fa-IR"/>
        </w:rPr>
        <w:t xml:space="preserve">the </w:t>
      </w:r>
      <w:r w:rsidRPr="0024515B">
        <w:rPr>
          <w:rFonts w:ascii="Times New Roman" w:eastAsia="Calibri" w:hAnsi="Times New Roman" w:cs="Times New Roman"/>
          <w:sz w:val="24"/>
          <w:szCs w:val="24"/>
          <w:lang w:bidi="fa-IR"/>
        </w:rPr>
        <w:t>Friedman test</w:t>
      </w:r>
      <w:r w:rsidR="00A41ADA" w:rsidRPr="0024515B">
        <w:rPr>
          <w:rFonts w:ascii="Times New Roman" w:eastAsia="Calibri" w:hAnsi="Times New Roman" w:cs="Times New Roman"/>
          <w:sz w:val="24"/>
          <w:szCs w:val="24"/>
          <w:lang w:bidi="fa-IR"/>
        </w:rPr>
        <w:t xml:space="preserve">, employed </w:t>
      </w:r>
      <w:r w:rsidR="004C1B46" w:rsidRPr="0024515B">
        <w:rPr>
          <w:rFonts w:ascii="Times New Roman" w:eastAsia="Calibri" w:hAnsi="Times New Roman" w:cs="Times New Roman"/>
          <w:sz w:val="24"/>
          <w:szCs w:val="24"/>
          <w:lang w:bidi="fa-IR"/>
        </w:rPr>
        <w:t xml:space="preserve">in the two-way </w:t>
      </w:r>
      <w:r w:rsidR="00B24FB3" w:rsidRPr="0024515B">
        <w:rPr>
          <w:rFonts w:ascii="Times New Roman" w:eastAsia="Calibri" w:hAnsi="Times New Roman" w:cs="Times New Roman"/>
          <w:sz w:val="24"/>
          <w:szCs w:val="24"/>
          <w:lang w:bidi="fa-IR"/>
        </w:rPr>
        <w:t>ANOVA</w:t>
      </w:r>
      <w:r w:rsidR="004C1B46" w:rsidRPr="0024515B">
        <w:rPr>
          <w:rFonts w:ascii="Times New Roman" w:eastAsia="Calibri" w:hAnsi="Times New Roman" w:cs="Times New Roman"/>
          <w:sz w:val="24"/>
          <w:szCs w:val="24"/>
          <w:lang w:bidi="fa-IR"/>
        </w:rPr>
        <w:t xml:space="preserve"> by the ranking </w:t>
      </w:r>
      <w:r w:rsidR="00F320D1" w:rsidRPr="0024515B">
        <w:rPr>
          <w:rFonts w:ascii="Times New Roman" w:eastAsia="Calibri" w:hAnsi="Times New Roman" w:cs="Times New Roman"/>
          <w:sz w:val="24"/>
          <w:szCs w:val="24"/>
          <w:lang w:bidi="fa-IR"/>
        </w:rPr>
        <w:t>procedure</w:t>
      </w:r>
      <w:r w:rsidR="004C1B46" w:rsidRPr="0024515B">
        <w:rPr>
          <w:rFonts w:ascii="Times New Roman" w:eastAsia="Calibri" w:hAnsi="Times New Roman" w:cs="Times New Roman"/>
          <w:sz w:val="24"/>
          <w:szCs w:val="24"/>
          <w:lang w:bidi="fa-IR"/>
        </w:rPr>
        <w:t xml:space="preserve">. Besides, </w:t>
      </w:r>
      <w:r w:rsidR="009E16FF" w:rsidRPr="0024515B">
        <w:rPr>
          <w:rFonts w:ascii="Times New Roman" w:eastAsia="Calibri" w:hAnsi="Times New Roman" w:cs="Times New Roman"/>
          <w:sz w:val="24"/>
          <w:szCs w:val="24"/>
          <w:lang w:bidi="fa-IR"/>
        </w:rPr>
        <w:t>the</w:t>
      </w:r>
      <w:r w:rsidR="004C1B46" w:rsidRPr="0024515B">
        <w:rPr>
          <w:rFonts w:ascii="Times New Roman" w:eastAsia="Calibri" w:hAnsi="Times New Roman" w:cs="Times New Roman"/>
          <w:sz w:val="24"/>
          <w:szCs w:val="24"/>
          <w:lang w:bidi="fa-IR"/>
        </w:rPr>
        <w:t xml:space="preserve"> </w:t>
      </w:r>
      <w:r w:rsidR="000166F9" w:rsidRPr="0024515B">
        <w:rPr>
          <w:rFonts w:ascii="Times New Roman" w:eastAsia="Calibri" w:hAnsi="Times New Roman" w:cs="Times New Roman"/>
          <w:sz w:val="24"/>
          <w:szCs w:val="24"/>
          <w:lang w:bidi="fa-IR"/>
        </w:rPr>
        <w:t xml:space="preserve">analysis allows </w:t>
      </w:r>
      <w:r w:rsidR="009E16FF" w:rsidRPr="0024515B">
        <w:rPr>
          <w:rFonts w:ascii="Times New Roman" w:eastAsia="Calibri" w:hAnsi="Times New Roman" w:cs="Times New Roman"/>
          <w:sz w:val="24"/>
          <w:szCs w:val="24"/>
          <w:lang w:bidi="fa-IR"/>
        </w:rPr>
        <w:t>the</w:t>
      </w:r>
      <w:r w:rsidR="004C1B46" w:rsidRPr="0024515B">
        <w:rPr>
          <w:rFonts w:ascii="Times New Roman" w:eastAsia="Calibri" w:hAnsi="Times New Roman" w:cs="Times New Roman"/>
          <w:sz w:val="24"/>
          <w:szCs w:val="24"/>
          <w:lang w:bidi="fa-IR"/>
        </w:rPr>
        <w:t xml:space="preserve"> compar</w:t>
      </w:r>
      <w:r w:rsidR="009E16FF" w:rsidRPr="0024515B">
        <w:rPr>
          <w:rFonts w:ascii="Times New Roman" w:eastAsia="Calibri" w:hAnsi="Times New Roman" w:cs="Times New Roman"/>
          <w:sz w:val="24"/>
          <w:szCs w:val="24"/>
          <w:lang w:bidi="fa-IR"/>
        </w:rPr>
        <w:t>ison of</w:t>
      </w:r>
      <w:r w:rsidR="004C1B46" w:rsidRPr="0024515B">
        <w:rPr>
          <w:rFonts w:ascii="Times New Roman" w:eastAsia="Calibri" w:hAnsi="Times New Roman" w:cs="Times New Roman"/>
          <w:sz w:val="24"/>
          <w:szCs w:val="24"/>
          <w:lang w:bidi="fa-IR"/>
        </w:rPr>
        <w:t xml:space="preserve"> the mean ranks of </w:t>
      </w:r>
      <w:r w:rsidR="000166F9" w:rsidRPr="0024515B">
        <w:rPr>
          <w:rFonts w:ascii="Times New Roman" w:eastAsia="Calibri" w:hAnsi="Times New Roman" w:cs="Times New Roman"/>
          <w:sz w:val="24"/>
          <w:szCs w:val="24"/>
          <w:lang w:bidi="fa-IR"/>
        </w:rPr>
        <w:t>barrier dimensions</w:t>
      </w:r>
      <w:r w:rsidR="004C1B46" w:rsidRPr="0024515B">
        <w:rPr>
          <w:rFonts w:ascii="Times New Roman" w:eastAsia="Calibri" w:hAnsi="Times New Roman" w:cs="Times New Roman"/>
          <w:sz w:val="24"/>
          <w:szCs w:val="24"/>
          <w:lang w:bidi="fa-IR"/>
        </w:rPr>
        <w:t xml:space="preserve">. According to the </w:t>
      </w:r>
      <w:r w:rsidR="002A68B6" w:rsidRPr="0024515B">
        <w:rPr>
          <w:rFonts w:ascii="Times New Roman" w:eastAsia="Calibri" w:hAnsi="Times New Roman" w:cs="Times New Roman"/>
          <w:sz w:val="24"/>
          <w:szCs w:val="24"/>
          <w:lang w:bidi="fa-IR"/>
        </w:rPr>
        <w:t xml:space="preserve">analysis of </w:t>
      </w:r>
      <w:r w:rsidR="004C1B46" w:rsidRPr="0024515B">
        <w:rPr>
          <w:rFonts w:ascii="Times New Roman" w:eastAsia="Calibri" w:hAnsi="Times New Roman" w:cs="Times New Roman"/>
          <w:sz w:val="24"/>
          <w:szCs w:val="24"/>
          <w:lang w:bidi="fa-IR"/>
        </w:rPr>
        <w:t xml:space="preserve">results </w:t>
      </w:r>
      <w:r w:rsidR="002A68B6" w:rsidRPr="0024515B">
        <w:rPr>
          <w:rFonts w:ascii="Times New Roman" w:eastAsia="Calibri" w:hAnsi="Times New Roman" w:cs="Times New Roman"/>
          <w:sz w:val="24"/>
          <w:szCs w:val="24"/>
          <w:lang w:bidi="fa-IR"/>
        </w:rPr>
        <w:t xml:space="preserve">presented in </w:t>
      </w:r>
      <w:r w:rsidR="004C1B46" w:rsidRPr="0024515B">
        <w:rPr>
          <w:rFonts w:ascii="Times New Roman" w:eastAsia="Calibri" w:hAnsi="Times New Roman" w:cs="Times New Roman"/>
          <w:sz w:val="24"/>
          <w:szCs w:val="24"/>
          <w:lang w:bidi="fa-IR"/>
        </w:rPr>
        <w:t xml:space="preserve">Table </w:t>
      </w:r>
      <w:r w:rsidR="00CA7A3A" w:rsidRPr="0024515B">
        <w:rPr>
          <w:rFonts w:ascii="Times New Roman" w:eastAsia="Calibri" w:hAnsi="Times New Roman" w:cs="Times New Roman"/>
          <w:sz w:val="24"/>
          <w:szCs w:val="24"/>
          <w:lang w:bidi="fa-IR"/>
        </w:rPr>
        <w:t>6</w:t>
      </w:r>
      <w:r w:rsidR="004C1B46" w:rsidRPr="0024515B">
        <w:rPr>
          <w:rFonts w:ascii="Times New Roman" w:eastAsia="Calibri" w:hAnsi="Times New Roman" w:cs="Times New Roman"/>
          <w:sz w:val="24"/>
          <w:szCs w:val="24"/>
          <w:lang w:bidi="fa-IR"/>
        </w:rPr>
        <w:t xml:space="preserve">, the significance level </w:t>
      </w:r>
      <w:r w:rsidR="00D62595" w:rsidRPr="0024515B">
        <w:rPr>
          <w:rFonts w:ascii="Times New Roman" w:eastAsia="Calibri" w:hAnsi="Times New Roman" w:cs="Times New Roman"/>
          <w:sz w:val="24"/>
          <w:szCs w:val="24"/>
          <w:lang w:bidi="fa-IR"/>
        </w:rPr>
        <w:t>was</w:t>
      </w:r>
      <w:r w:rsidR="004C1B46" w:rsidRPr="0024515B">
        <w:rPr>
          <w:rFonts w:ascii="Times New Roman" w:eastAsia="Calibri" w:hAnsi="Times New Roman" w:cs="Times New Roman"/>
          <w:sz w:val="24"/>
          <w:szCs w:val="24"/>
          <w:lang w:bidi="fa-IR"/>
        </w:rPr>
        <w:t xml:space="preserve"> </w:t>
      </w:r>
      <w:r w:rsidR="00D62595" w:rsidRPr="0024515B">
        <w:rPr>
          <w:rFonts w:ascii="Times New Roman" w:eastAsia="Calibri" w:hAnsi="Times New Roman" w:cs="Times New Roman"/>
          <w:sz w:val="24"/>
          <w:szCs w:val="24"/>
          <w:lang w:bidi="fa-IR"/>
        </w:rPr>
        <w:t>below</w:t>
      </w:r>
      <w:r w:rsidR="004C1B46" w:rsidRPr="0024515B">
        <w:rPr>
          <w:rFonts w:ascii="Times New Roman" w:eastAsia="Calibri" w:hAnsi="Times New Roman" w:cs="Times New Roman"/>
          <w:sz w:val="24"/>
          <w:szCs w:val="24"/>
          <w:lang w:bidi="fa-IR"/>
        </w:rPr>
        <w:t xml:space="preserve"> the threshold of 0.05 (</w:t>
      </w:r>
      <w:r w:rsidR="00B24FB3" w:rsidRPr="0024515B">
        <w:rPr>
          <w:rFonts w:ascii="Times New Roman" w:eastAsia="Calibri" w:hAnsi="Times New Roman" w:cs="Times New Roman"/>
          <w:sz w:val="24"/>
          <w:szCs w:val="24"/>
          <w:lang w:bidi="fa-IR"/>
        </w:rPr>
        <w:t>p</w:t>
      </w:r>
      <w:r w:rsidR="00C7418E" w:rsidRPr="0024515B">
        <w:rPr>
          <w:rFonts w:ascii="Times New Roman" w:eastAsia="Calibri" w:hAnsi="Times New Roman" w:cs="Times New Roman"/>
          <w:sz w:val="24"/>
          <w:szCs w:val="24"/>
          <w:lang w:bidi="fa-IR"/>
        </w:rPr>
        <w:t>-value</w:t>
      </w:r>
      <w:r w:rsidR="004C1B46" w:rsidRPr="0024515B">
        <w:rPr>
          <w:rFonts w:ascii="Times New Roman" w:eastAsia="Calibri" w:hAnsi="Times New Roman" w:cs="Times New Roman"/>
          <w:sz w:val="24"/>
          <w:szCs w:val="24"/>
          <w:lang w:bidi="fa-IR"/>
        </w:rPr>
        <w:t xml:space="preserve">&lt;0.05). </w:t>
      </w:r>
      <w:r w:rsidR="00005F37" w:rsidRPr="0024515B">
        <w:rPr>
          <w:rFonts w:ascii="Times New Roman" w:eastAsia="Calibri" w:hAnsi="Times New Roman" w:cs="Times New Roman"/>
          <w:sz w:val="24"/>
          <w:szCs w:val="24"/>
          <w:lang w:bidi="fa-IR"/>
        </w:rPr>
        <w:t>Hence</w:t>
      </w:r>
      <w:r w:rsidR="004C1B46" w:rsidRPr="0024515B">
        <w:rPr>
          <w:rFonts w:ascii="Times New Roman" w:eastAsia="Calibri" w:hAnsi="Times New Roman" w:cs="Times New Roman"/>
          <w:sz w:val="24"/>
          <w:szCs w:val="24"/>
          <w:lang w:bidi="fa-IR"/>
        </w:rPr>
        <w:t xml:space="preserve">, </w:t>
      </w:r>
      <w:r w:rsidR="00005F37" w:rsidRPr="0024515B">
        <w:rPr>
          <w:rFonts w:ascii="Times New Roman" w:eastAsia="Calibri" w:hAnsi="Times New Roman" w:cs="Times New Roman"/>
          <w:sz w:val="24"/>
          <w:szCs w:val="24"/>
          <w:lang w:bidi="fa-IR"/>
        </w:rPr>
        <w:t>the</w:t>
      </w:r>
      <w:r w:rsidR="004C1B46" w:rsidRPr="0024515B">
        <w:rPr>
          <w:rFonts w:ascii="Times New Roman" w:eastAsia="Calibri" w:hAnsi="Times New Roman" w:cs="Times New Roman"/>
          <w:sz w:val="24"/>
          <w:szCs w:val="24"/>
          <w:lang w:bidi="fa-IR"/>
        </w:rPr>
        <w:t xml:space="preserve"> difference between the four dimensions of </w:t>
      </w:r>
      <w:r w:rsidR="00005F37" w:rsidRPr="0024515B">
        <w:rPr>
          <w:rFonts w:ascii="Times New Roman" w:eastAsia="Calibri" w:hAnsi="Times New Roman" w:cs="Times New Roman"/>
          <w:sz w:val="24"/>
          <w:szCs w:val="24"/>
          <w:lang w:bidi="fa-IR"/>
        </w:rPr>
        <w:t xml:space="preserve">the </w:t>
      </w:r>
      <w:r w:rsidR="002A68B6" w:rsidRPr="0024515B">
        <w:rPr>
          <w:rFonts w:ascii="Times New Roman" w:eastAsia="Calibri" w:hAnsi="Times New Roman" w:cs="Times New Roman"/>
          <w:sz w:val="24"/>
          <w:szCs w:val="24"/>
          <w:lang w:bidi="fa-IR"/>
        </w:rPr>
        <w:t xml:space="preserve">BIM </w:t>
      </w:r>
      <w:r w:rsidR="00005F37" w:rsidRPr="0024515B">
        <w:rPr>
          <w:rFonts w:ascii="Times New Roman" w:eastAsia="Calibri" w:hAnsi="Times New Roman" w:cs="Times New Roman"/>
          <w:sz w:val="24"/>
          <w:szCs w:val="24"/>
          <w:lang w:bidi="fa-IR"/>
        </w:rPr>
        <w:t xml:space="preserve">barriers </w:t>
      </w:r>
      <w:r w:rsidR="002A68B6" w:rsidRPr="0024515B">
        <w:rPr>
          <w:rFonts w:ascii="Times New Roman" w:eastAsia="Calibri" w:hAnsi="Times New Roman" w:cs="Times New Roman"/>
          <w:sz w:val="24"/>
          <w:szCs w:val="24"/>
          <w:lang w:bidi="fa-IR"/>
        </w:rPr>
        <w:t xml:space="preserve">is </w:t>
      </w:r>
      <w:r w:rsidR="00005F37" w:rsidRPr="0024515B">
        <w:rPr>
          <w:rFonts w:ascii="Times New Roman" w:eastAsia="Calibri" w:hAnsi="Times New Roman" w:cs="Times New Roman"/>
          <w:sz w:val="24"/>
          <w:szCs w:val="24"/>
          <w:lang w:bidi="fa-IR"/>
        </w:rPr>
        <w:t>significant</w:t>
      </w:r>
      <w:r w:rsidR="004C1B46" w:rsidRPr="0024515B">
        <w:rPr>
          <w:rFonts w:ascii="Times New Roman" w:eastAsia="Calibri" w:hAnsi="Times New Roman" w:cs="Times New Roman"/>
          <w:sz w:val="24"/>
          <w:szCs w:val="24"/>
          <w:lang w:bidi="fa-IR"/>
        </w:rPr>
        <w:t>.</w:t>
      </w:r>
    </w:p>
    <w:p w14:paraId="7655B04B" w14:textId="77777777" w:rsidR="007E6521" w:rsidRPr="0024515B" w:rsidRDefault="007E6521" w:rsidP="007330EB">
      <w:pPr>
        <w:spacing w:after="0" w:line="360" w:lineRule="auto"/>
        <w:jc w:val="both"/>
        <w:rPr>
          <w:rFonts w:ascii="Times New Roman" w:eastAsia="Calibri" w:hAnsi="Times New Roman" w:cs="Times New Roman"/>
          <w:sz w:val="24"/>
          <w:szCs w:val="24"/>
          <w:lang w:bidi="fa-IR"/>
        </w:rPr>
      </w:pPr>
    </w:p>
    <w:p w14:paraId="449EB88B" w14:textId="67E50A73" w:rsidR="007E6521" w:rsidRPr="0024515B" w:rsidRDefault="007E6521" w:rsidP="007E6521">
      <w:pPr>
        <w:spacing w:after="0" w:line="360" w:lineRule="auto"/>
        <w:jc w:val="center"/>
        <w:rPr>
          <w:rFonts w:ascii="Times New Roman" w:hAnsi="Times New Roman" w:cs="Times New Roman"/>
          <w:sz w:val="24"/>
          <w:szCs w:val="24"/>
          <w:lang w:bidi="fa-IR"/>
        </w:rPr>
      </w:pPr>
      <w:r w:rsidRPr="0024515B">
        <w:rPr>
          <w:rFonts w:ascii="Times New Roman" w:hAnsi="Times New Roman" w:cs="Times New Roman"/>
          <w:sz w:val="24"/>
          <w:szCs w:val="24"/>
          <w:lang w:bidi="fa-IR"/>
        </w:rPr>
        <w:t>[Insert Table 6]</w:t>
      </w:r>
    </w:p>
    <w:p w14:paraId="09455A1D" w14:textId="77777777" w:rsidR="007E6521" w:rsidRPr="0024515B" w:rsidRDefault="007E6521" w:rsidP="007330EB">
      <w:pPr>
        <w:spacing w:after="0" w:line="360" w:lineRule="auto"/>
        <w:jc w:val="both"/>
        <w:rPr>
          <w:rFonts w:ascii="Times New Roman" w:eastAsia="Calibri" w:hAnsi="Times New Roman" w:cs="Times New Roman"/>
          <w:sz w:val="24"/>
          <w:szCs w:val="24"/>
          <w:lang w:bidi="fa-IR"/>
        </w:rPr>
      </w:pPr>
    </w:p>
    <w:p w14:paraId="4DC70B99" w14:textId="77777777" w:rsidR="0032784E" w:rsidRPr="0024515B" w:rsidRDefault="0032784E" w:rsidP="007330EB">
      <w:pPr>
        <w:spacing w:after="0" w:line="360" w:lineRule="auto"/>
        <w:jc w:val="both"/>
        <w:rPr>
          <w:rFonts w:ascii="Times New Roman" w:eastAsia="Calibri" w:hAnsi="Times New Roman" w:cs="Times New Roman"/>
          <w:sz w:val="12"/>
          <w:szCs w:val="12"/>
          <w:lang w:bidi="fa-IR"/>
        </w:rPr>
      </w:pPr>
    </w:p>
    <w:p w14:paraId="0CE6D6FB" w14:textId="77777777" w:rsidR="00B46434" w:rsidRPr="0024515B" w:rsidRDefault="00B46434" w:rsidP="00EE538F">
      <w:pPr>
        <w:tabs>
          <w:tab w:val="left" w:pos="1088"/>
        </w:tabs>
        <w:spacing w:after="0" w:line="240" w:lineRule="auto"/>
        <w:rPr>
          <w:rFonts w:ascii="Times New Roman" w:eastAsia="Calibri" w:hAnsi="Times New Roman" w:cs="Times New Roman"/>
          <w:sz w:val="24"/>
          <w:szCs w:val="24"/>
          <w:rtl/>
          <w:lang w:bidi="fa-IR"/>
        </w:rPr>
      </w:pPr>
    </w:p>
    <w:p w14:paraId="40A7215E" w14:textId="021C087C" w:rsidR="009E30FF" w:rsidRPr="0024515B" w:rsidRDefault="006671F3" w:rsidP="005060EB">
      <w:pPr>
        <w:tabs>
          <w:tab w:val="left" w:pos="1088"/>
        </w:tabs>
        <w:spacing w:after="0" w:line="360" w:lineRule="auto"/>
        <w:ind w:firstLine="540"/>
        <w:jc w:val="both"/>
        <w:rPr>
          <w:rFonts w:ascii="Times New Roman" w:eastAsia="Calibri" w:hAnsi="Times New Roman" w:cs="Times New Roman"/>
          <w:sz w:val="24"/>
          <w:szCs w:val="24"/>
          <w:lang w:bidi="fa-IR"/>
        </w:rPr>
      </w:pPr>
      <w:r w:rsidRPr="0024515B">
        <w:rPr>
          <w:rFonts w:ascii="Times New Roman" w:eastAsia="Calibri" w:hAnsi="Times New Roman" w:cs="Times New Roman"/>
          <w:sz w:val="24"/>
          <w:szCs w:val="24"/>
          <w:lang w:bidi="fa-IR"/>
        </w:rPr>
        <w:t>As shown by</w:t>
      </w:r>
      <w:r w:rsidR="00671C00" w:rsidRPr="0024515B">
        <w:rPr>
          <w:rFonts w:ascii="Times New Roman" w:eastAsia="Calibri" w:hAnsi="Times New Roman" w:cs="Times New Roman"/>
          <w:sz w:val="24"/>
          <w:szCs w:val="24"/>
          <w:lang w:bidi="fa-IR"/>
        </w:rPr>
        <w:t xml:space="preserve"> </w:t>
      </w:r>
      <w:r w:rsidR="00F57E7B" w:rsidRPr="0024515B">
        <w:rPr>
          <w:rFonts w:ascii="Times New Roman" w:eastAsia="Calibri" w:hAnsi="Times New Roman" w:cs="Times New Roman"/>
          <w:sz w:val="24"/>
          <w:szCs w:val="24"/>
          <w:lang w:bidi="fa-IR"/>
        </w:rPr>
        <w:t xml:space="preserve">the </w:t>
      </w:r>
      <w:r w:rsidR="00671C00" w:rsidRPr="0024515B">
        <w:rPr>
          <w:rFonts w:ascii="Times New Roman" w:eastAsia="Calibri" w:hAnsi="Times New Roman" w:cs="Times New Roman"/>
          <w:sz w:val="24"/>
          <w:szCs w:val="24"/>
          <w:lang w:bidi="fa-IR"/>
        </w:rPr>
        <w:t>Friedman test ranking</w:t>
      </w:r>
      <w:r w:rsidR="00B33E91" w:rsidRPr="0024515B">
        <w:rPr>
          <w:rFonts w:ascii="Times New Roman" w:eastAsia="Calibri" w:hAnsi="Times New Roman" w:cs="Times New Roman"/>
          <w:sz w:val="24"/>
          <w:szCs w:val="24"/>
          <w:lang w:bidi="fa-IR"/>
        </w:rPr>
        <w:t xml:space="preserve"> in Table </w:t>
      </w:r>
      <w:r w:rsidR="00CA7A3A" w:rsidRPr="0024515B">
        <w:rPr>
          <w:rFonts w:ascii="Times New Roman" w:eastAsia="Calibri" w:hAnsi="Times New Roman" w:cs="Times New Roman"/>
          <w:sz w:val="24"/>
          <w:szCs w:val="24"/>
          <w:lang w:bidi="fa-IR"/>
        </w:rPr>
        <w:t>7</w:t>
      </w:r>
      <w:r w:rsidR="00671C00" w:rsidRPr="0024515B">
        <w:rPr>
          <w:rFonts w:ascii="Times New Roman" w:eastAsia="Calibri" w:hAnsi="Times New Roman" w:cs="Times New Roman"/>
          <w:sz w:val="24"/>
          <w:szCs w:val="24"/>
          <w:lang w:bidi="fa-IR"/>
        </w:rPr>
        <w:t>, the</w:t>
      </w:r>
      <w:r w:rsidR="005060EB" w:rsidRPr="0024515B">
        <w:rPr>
          <w:rFonts w:ascii="Times New Roman" w:eastAsia="Calibri" w:hAnsi="Times New Roman" w:cs="Times New Roman"/>
          <w:sz w:val="24"/>
          <w:szCs w:val="24"/>
          <w:lang w:bidi="fa-IR"/>
        </w:rPr>
        <w:t xml:space="preserve"> </w:t>
      </w:r>
      <w:r w:rsidR="006B1097" w:rsidRPr="0024515B">
        <w:rPr>
          <w:rFonts w:ascii="Times New Roman" w:eastAsia="Calibri" w:hAnsi="Times New Roman" w:cs="Times New Roman"/>
          <w:sz w:val="24"/>
          <w:szCs w:val="24"/>
          <w:lang w:bidi="fa-IR"/>
        </w:rPr>
        <w:t>technical</w:t>
      </w:r>
      <w:r w:rsidR="00671C00" w:rsidRPr="0024515B">
        <w:rPr>
          <w:rFonts w:ascii="Times New Roman" w:eastAsia="Calibri" w:hAnsi="Times New Roman" w:cs="Times New Roman"/>
          <w:sz w:val="24"/>
          <w:szCs w:val="24"/>
          <w:lang w:bidi="fa-IR"/>
        </w:rPr>
        <w:t xml:space="preserve"> </w:t>
      </w:r>
      <w:r w:rsidR="00B33E91" w:rsidRPr="0024515B">
        <w:rPr>
          <w:rFonts w:ascii="Times New Roman" w:eastAsia="Calibri" w:hAnsi="Times New Roman" w:cs="Times New Roman"/>
          <w:sz w:val="24"/>
          <w:szCs w:val="24"/>
          <w:lang w:bidi="fa-IR"/>
        </w:rPr>
        <w:t>barrier</w:t>
      </w:r>
      <w:r w:rsidR="001D4BA5" w:rsidRPr="0024515B">
        <w:rPr>
          <w:rFonts w:ascii="Times New Roman" w:eastAsia="Calibri" w:hAnsi="Times New Roman" w:cs="Times New Roman"/>
          <w:sz w:val="24"/>
          <w:szCs w:val="24"/>
          <w:lang w:bidi="fa-IR"/>
        </w:rPr>
        <w:t xml:space="preserve"> dimension</w:t>
      </w:r>
      <w:r w:rsidR="00671C00" w:rsidRPr="0024515B">
        <w:rPr>
          <w:rFonts w:ascii="Times New Roman" w:eastAsia="Calibri" w:hAnsi="Times New Roman" w:cs="Times New Roman"/>
          <w:sz w:val="24"/>
          <w:szCs w:val="24"/>
          <w:lang w:bidi="fa-IR"/>
        </w:rPr>
        <w:t xml:space="preserve"> </w:t>
      </w:r>
      <w:r w:rsidR="00F57E7B" w:rsidRPr="0024515B">
        <w:rPr>
          <w:rFonts w:ascii="Times New Roman" w:eastAsia="Calibri" w:hAnsi="Times New Roman" w:cs="Times New Roman"/>
          <w:sz w:val="24"/>
          <w:szCs w:val="24"/>
          <w:lang w:bidi="fa-IR"/>
        </w:rPr>
        <w:t xml:space="preserve">has </w:t>
      </w:r>
      <w:r w:rsidR="00B24FB3" w:rsidRPr="0024515B">
        <w:rPr>
          <w:rFonts w:ascii="Times New Roman" w:eastAsia="Calibri" w:hAnsi="Times New Roman" w:cs="Times New Roman"/>
          <w:sz w:val="24"/>
          <w:szCs w:val="24"/>
          <w:lang w:bidi="fa-IR"/>
        </w:rPr>
        <w:t xml:space="preserve">the highest </w:t>
      </w:r>
      <w:r w:rsidR="00B33E91" w:rsidRPr="0024515B">
        <w:rPr>
          <w:rFonts w:ascii="Times New Roman" w:eastAsia="Calibri" w:hAnsi="Times New Roman" w:cs="Times New Roman"/>
          <w:sz w:val="24"/>
          <w:szCs w:val="24"/>
          <w:lang w:bidi="fa-IR"/>
        </w:rPr>
        <w:t xml:space="preserve">rank </w:t>
      </w:r>
      <w:r w:rsidR="00671C00" w:rsidRPr="0024515B">
        <w:rPr>
          <w:rFonts w:ascii="Times New Roman" w:eastAsia="Calibri" w:hAnsi="Times New Roman" w:cs="Times New Roman"/>
          <w:sz w:val="24"/>
          <w:szCs w:val="24"/>
          <w:lang w:bidi="fa-IR"/>
        </w:rPr>
        <w:t>with a</w:t>
      </w:r>
      <w:r w:rsidR="00B33E91" w:rsidRPr="0024515B">
        <w:rPr>
          <w:rFonts w:ascii="Times New Roman" w:eastAsia="Calibri" w:hAnsi="Times New Roman" w:cs="Times New Roman"/>
          <w:sz w:val="24"/>
          <w:szCs w:val="24"/>
          <w:lang w:bidi="fa-IR"/>
        </w:rPr>
        <w:t xml:space="preserve"> mean of</w:t>
      </w:r>
      <w:r w:rsidR="00671C00" w:rsidRPr="0024515B">
        <w:rPr>
          <w:rFonts w:ascii="Times New Roman" w:eastAsia="Calibri" w:hAnsi="Times New Roman" w:cs="Times New Roman"/>
          <w:sz w:val="24"/>
          <w:szCs w:val="24"/>
          <w:lang w:bidi="fa-IR"/>
        </w:rPr>
        <w:t xml:space="preserve"> </w:t>
      </w:r>
      <w:r w:rsidR="005060EB" w:rsidRPr="0024515B">
        <w:rPr>
          <w:rFonts w:ascii="Times New Roman" w:eastAsia="Calibri" w:hAnsi="Times New Roman" w:cs="Times New Roman"/>
          <w:sz w:val="24"/>
          <w:szCs w:val="24"/>
          <w:lang w:bidi="fa-IR"/>
        </w:rPr>
        <w:t>2.81</w:t>
      </w:r>
      <w:r w:rsidR="00671C00" w:rsidRPr="0024515B">
        <w:rPr>
          <w:rFonts w:ascii="Times New Roman" w:eastAsia="Calibri" w:hAnsi="Times New Roman" w:cs="Times New Roman"/>
          <w:sz w:val="24"/>
          <w:szCs w:val="24"/>
          <w:lang w:bidi="fa-IR"/>
        </w:rPr>
        <w:t xml:space="preserve">, </w:t>
      </w:r>
      <w:r w:rsidR="00B33E91" w:rsidRPr="0024515B">
        <w:rPr>
          <w:rFonts w:ascii="Times New Roman" w:eastAsia="Calibri" w:hAnsi="Times New Roman" w:cs="Times New Roman"/>
          <w:sz w:val="24"/>
          <w:szCs w:val="24"/>
          <w:lang w:bidi="fa-IR"/>
        </w:rPr>
        <w:t xml:space="preserve">followed by </w:t>
      </w:r>
      <w:r w:rsidR="00671C00" w:rsidRPr="0024515B">
        <w:rPr>
          <w:rFonts w:ascii="Times New Roman" w:eastAsia="Calibri" w:hAnsi="Times New Roman" w:cs="Times New Roman"/>
          <w:sz w:val="24"/>
          <w:szCs w:val="24"/>
          <w:lang w:bidi="fa-IR"/>
        </w:rPr>
        <w:t xml:space="preserve">the </w:t>
      </w:r>
      <w:r w:rsidR="00B24FB3" w:rsidRPr="0024515B">
        <w:rPr>
          <w:rFonts w:ascii="Times New Roman" w:eastAsia="Calibri" w:hAnsi="Times New Roman" w:cs="Times New Roman"/>
          <w:sz w:val="24"/>
          <w:szCs w:val="24"/>
          <w:lang w:bidi="fa-IR"/>
        </w:rPr>
        <w:t>l</w:t>
      </w:r>
      <w:r w:rsidR="005060EB" w:rsidRPr="0024515B">
        <w:rPr>
          <w:rFonts w:ascii="Times New Roman" w:eastAsia="Calibri" w:hAnsi="Times New Roman" w:cs="Times New Roman"/>
          <w:sz w:val="24"/>
          <w:szCs w:val="24"/>
          <w:lang w:bidi="fa-IR"/>
        </w:rPr>
        <w:t xml:space="preserve">egal </w:t>
      </w:r>
      <w:r w:rsidR="00B24FB3" w:rsidRPr="0024515B">
        <w:rPr>
          <w:rFonts w:ascii="Times New Roman" w:eastAsia="Calibri" w:hAnsi="Times New Roman" w:cs="Times New Roman"/>
          <w:sz w:val="24"/>
          <w:szCs w:val="24"/>
          <w:lang w:bidi="fa-IR"/>
        </w:rPr>
        <w:t xml:space="preserve">dimension group </w:t>
      </w:r>
      <w:r w:rsidR="00671C00" w:rsidRPr="0024515B">
        <w:rPr>
          <w:rFonts w:ascii="Times New Roman" w:eastAsia="Calibri" w:hAnsi="Times New Roman" w:cs="Times New Roman"/>
          <w:sz w:val="24"/>
          <w:szCs w:val="24"/>
          <w:lang w:bidi="fa-IR"/>
        </w:rPr>
        <w:t>(</w:t>
      </w:r>
      <w:r w:rsidR="005060EB" w:rsidRPr="0024515B">
        <w:rPr>
          <w:rFonts w:ascii="Times New Roman" w:eastAsia="Calibri" w:hAnsi="Times New Roman" w:cs="Times New Roman"/>
          <w:sz w:val="24"/>
          <w:szCs w:val="24"/>
          <w:lang w:bidi="fa-IR"/>
        </w:rPr>
        <w:t>2.52</w:t>
      </w:r>
      <w:r w:rsidR="00671C00" w:rsidRPr="0024515B">
        <w:rPr>
          <w:rFonts w:ascii="Times New Roman" w:eastAsia="Calibri" w:hAnsi="Times New Roman" w:cs="Times New Roman"/>
          <w:sz w:val="24"/>
          <w:szCs w:val="24"/>
          <w:lang w:bidi="fa-IR"/>
        </w:rPr>
        <w:t>)</w:t>
      </w:r>
      <w:r w:rsidR="00B24FB3" w:rsidRPr="0024515B">
        <w:rPr>
          <w:rFonts w:ascii="Times New Roman" w:eastAsia="Calibri" w:hAnsi="Times New Roman" w:cs="Times New Roman"/>
          <w:sz w:val="24"/>
          <w:szCs w:val="24"/>
          <w:lang w:bidi="fa-IR"/>
        </w:rPr>
        <w:t>, among others</w:t>
      </w:r>
      <w:r w:rsidR="00671C00" w:rsidRPr="0024515B">
        <w:rPr>
          <w:rFonts w:ascii="Times New Roman" w:eastAsia="Calibri" w:hAnsi="Times New Roman" w:cs="Times New Roman"/>
          <w:sz w:val="24"/>
          <w:szCs w:val="24"/>
          <w:lang w:bidi="fa-IR"/>
        </w:rPr>
        <w:t>.</w:t>
      </w:r>
      <w:r w:rsidR="00146E6B" w:rsidRPr="0024515B">
        <w:rPr>
          <w:rFonts w:ascii="Times New Roman" w:eastAsia="Calibri" w:hAnsi="Times New Roman" w:cs="Times New Roman"/>
          <w:sz w:val="24"/>
          <w:szCs w:val="24"/>
          <w:lang w:bidi="fa-IR"/>
        </w:rPr>
        <w:t xml:space="preserve"> </w:t>
      </w:r>
      <w:r w:rsidR="00F57E7B" w:rsidRPr="0024515B">
        <w:rPr>
          <w:rFonts w:ascii="Times New Roman" w:eastAsia="Calibri" w:hAnsi="Times New Roman" w:cs="Times New Roman"/>
          <w:sz w:val="24"/>
          <w:szCs w:val="24"/>
          <w:lang w:bidi="fa-IR"/>
        </w:rPr>
        <w:t xml:space="preserve">The </w:t>
      </w:r>
      <w:r w:rsidR="008529BA" w:rsidRPr="0024515B">
        <w:rPr>
          <w:rFonts w:ascii="Times New Roman" w:eastAsia="Calibri" w:hAnsi="Times New Roman" w:cs="Times New Roman"/>
          <w:sz w:val="24"/>
          <w:szCs w:val="24"/>
          <w:lang w:bidi="fa-IR"/>
        </w:rPr>
        <w:t>Friedman test was also used to rank barriers</w:t>
      </w:r>
      <w:r w:rsidR="00203854" w:rsidRPr="0024515B">
        <w:rPr>
          <w:rFonts w:ascii="Times New Roman" w:eastAsia="Calibri" w:hAnsi="Times New Roman" w:cs="Times New Roman"/>
          <w:sz w:val="24"/>
          <w:szCs w:val="24"/>
          <w:lang w:bidi="fa-IR"/>
        </w:rPr>
        <w:t xml:space="preserve"> </w:t>
      </w:r>
      <w:r w:rsidR="00F57E7B" w:rsidRPr="0024515B">
        <w:rPr>
          <w:rFonts w:ascii="Times New Roman" w:eastAsia="Calibri" w:hAnsi="Times New Roman" w:cs="Times New Roman"/>
          <w:sz w:val="24"/>
          <w:szCs w:val="24"/>
          <w:lang w:bidi="fa-IR"/>
        </w:rPr>
        <w:t>to implementing</w:t>
      </w:r>
      <w:r w:rsidR="00203854" w:rsidRPr="0024515B">
        <w:rPr>
          <w:rFonts w:ascii="Times New Roman" w:eastAsia="Calibri" w:hAnsi="Times New Roman" w:cs="Times New Roman"/>
          <w:sz w:val="24"/>
          <w:szCs w:val="24"/>
          <w:lang w:bidi="fa-IR"/>
        </w:rPr>
        <w:t xml:space="preserve"> </w:t>
      </w:r>
      <w:r w:rsidR="008529BA" w:rsidRPr="0024515B">
        <w:rPr>
          <w:rFonts w:ascii="Times New Roman" w:eastAsia="Calibri" w:hAnsi="Times New Roman" w:cs="Times New Roman"/>
          <w:sz w:val="24"/>
          <w:szCs w:val="24"/>
          <w:lang w:bidi="fa-IR"/>
        </w:rPr>
        <w:t>BIM in construction SMEs</w:t>
      </w:r>
      <w:r w:rsidR="007D7BCD" w:rsidRPr="0024515B">
        <w:rPr>
          <w:rFonts w:ascii="Times New Roman" w:eastAsia="Calibri" w:hAnsi="Times New Roman" w:cs="Times New Roman"/>
          <w:sz w:val="24"/>
          <w:szCs w:val="24"/>
          <w:lang w:bidi="fa-IR"/>
        </w:rPr>
        <w:t xml:space="preserve"> in Iran</w:t>
      </w:r>
      <w:r w:rsidR="008529BA" w:rsidRPr="0024515B">
        <w:rPr>
          <w:rFonts w:ascii="Times New Roman" w:eastAsia="Calibri" w:hAnsi="Times New Roman" w:cs="Times New Roman"/>
          <w:sz w:val="24"/>
          <w:szCs w:val="24"/>
          <w:lang w:bidi="fa-IR"/>
        </w:rPr>
        <w:t>.</w:t>
      </w:r>
      <w:r w:rsidR="00E831ED" w:rsidRPr="0024515B">
        <w:rPr>
          <w:rFonts w:ascii="Times New Roman" w:hAnsi="Times New Roman" w:cs="Times New Roman"/>
          <w:sz w:val="24"/>
          <w:szCs w:val="24"/>
        </w:rPr>
        <w:t xml:space="preserve"> </w:t>
      </w:r>
      <w:r w:rsidR="006750EB" w:rsidRPr="0024515B">
        <w:rPr>
          <w:rFonts w:ascii="Times New Roman" w:eastAsia="Calibri" w:hAnsi="Times New Roman" w:cs="Times New Roman"/>
          <w:sz w:val="24"/>
          <w:szCs w:val="24"/>
          <w:lang w:bidi="fa-IR"/>
        </w:rPr>
        <w:t>Based on</w:t>
      </w:r>
      <w:r w:rsidR="00E831ED" w:rsidRPr="0024515B">
        <w:rPr>
          <w:rFonts w:ascii="Times New Roman" w:eastAsia="Calibri" w:hAnsi="Times New Roman" w:cs="Times New Roman"/>
          <w:sz w:val="24"/>
          <w:szCs w:val="24"/>
          <w:lang w:bidi="fa-IR"/>
        </w:rPr>
        <w:t xml:space="preserve"> the results of Table </w:t>
      </w:r>
      <w:r w:rsidR="00CA7A3A" w:rsidRPr="0024515B">
        <w:rPr>
          <w:rFonts w:ascii="Times New Roman" w:eastAsia="Calibri" w:hAnsi="Times New Roman" w:cs="Times New Roman"/>
          <w:sz w:val="24"/>
          <w:szCs w:val="24"/>
          <w:lang w:bidi="fa-IR"/>
        </w:rPr>
        <w:t>8</w:t>
      </w:r>
      <w:r w:rsidR="00E831ED" w:rsidRPr="0024515B">
        <w:rPr>
          <w:rFonts w:ascii="Times New Roman" w:eastAsia="Calibri" w:hAnsi="Times New Roman" w:cs="Times New Roman"/>
          <w:sz w:val="24"/>
          <w:szCs w:val="24"/>
          <w:lang w:bidi="fa-IR"/>
        </w:rPr>
        <w:t xml:space="preserve">, the significance level </w:t>
      </w:r>
      <w:r w:rsidR="00C6347F" w:rsidRPr="0024515B">
        <w:rPr>
          <w:rFonts w:ascii="Times New Roman" w:eastAsia="Calibri" w:hAnsi="Times New Roman" w:cs="Times New Roman"/>
          <w:sz w:val="24"/>
          <w:szCs w:val="24"/>
          <w:lang w:bidi="fa-IR"/>
        </w:rPr>
        <w:t>was</w:t>
      </w:r>
      <w:r w:rsidR="00E831ED" w:rsidRPr="0024515B">
        <w:rPr>
          <w:rFonts w:ascii="Times New Roman" w:eastAsia="Calibri" w:hAnsi="Times New Roman" w:cs="Times New Roman"/>
          <w:sz w:val="24"/>
          <w:szCs w:val="24"/>
          <w:lang w:bidi="fa-IR"/>
        </w:rPr>
        <w:t xml:space="preserve"> </w:t>
      </w:r>
      <w:r w:rsidR="00D048B9" w:rsidRPr="0024515B">
        <w:rPr>
          <w:rFonts w:ascii="Times New Roman" w:eastAsia="Calibri" w:hAnsi="Times New Roman" w:cs="Times New Roman"/>
          <w:sz w:val="24"/>
          <w:szCs w:val="24"/>
          <w:lang w:bidi="fa-IR"/>
        </w:rPr>
        <w:t>below</w:t>
      </w:r>
      <w:r w:rsidR="00E831ED" w:rsidRPr="0024515B">
        <w:rPr>
          <w:rFonts w:ascii="Times New Roman" w:eastAsia="Calibri" w:hAnsi="Times New Roman" w:cs="Times New Roman"/>
          <w:sz w:val="24"/>
          <w:szCs w:val="24"/>
          <w:lang w:bidi="fa-IR"/>
        </w:rPr>
        <w:t xml:space="preserve"> the threshold of 0.05 (</w:t>
      </w:r>
      <w:r w:rsidR="005B6F98" w:rsidRPr="0024515B">
        <w:rPr>
          <w:rFonts w:ascii="Times New Roman" w:eastAsia="Calibri" w:hAnsi="Times New Roman" w:cs="Times New Roman"/>
          <w:sz w:val="24"/>
          <w:szCs w:val="24"/>
          <w:lang w:bidi="fa-IR"/>
        </w:rPr>
        <w:t>p</w:t>
      </w:r>
      <w:r w:rsidR="00C7418E" w:rsidRPr="0024515B">
        <w:rPr>
          <w:rFonts w:ascii="Times New Roman" w:eastAsia="Calibri" w:hAnsi="Times New Roman" w:cs="Times New Roman"/>
          <w:sz w:val="24"/>
          <w:szCs w:val="24"/>
          <w:lang w:bidi="fa-IR"/>
        </w:rPr>
        <w:t>-value</w:t>
      </w:r>
      <w:r w:rsidR="00E831ED" w:rsidRPr="0024515B">
        <w:rPr>
          <w:rFonts w:ascii="Times New Roman" w:eastAsia="Calibri" w:hAnsi="Times New Roman" w:cs="Times New Roman"/>
          <w:sz w:val="24"/>
          <w:szCs w:val="24"/>
          <w:lang w:bidi="fa-IR"/>
        </w:rPr>
        <w:t xml:space="preserve">&lt;0.05); thus, </w:t>
      </w:r>
      <w:r w:rsidR="00C6347F" w:rsidRPr="0024515B">
        <w:rPr>
          <w:rFonts w:ascii="Times New Roman" w:eastAsia="Calibri" w:hAnsi="Times New Roman" w:cs="Times New Roman"/>
          <w:sz w:val="24"/>
          <w:szCs w:val="24"/>
          <w:lang w:bidi="fa-IR"/>
        </w:rPr>
        <w:t>the</w:t>
      </w:r>
      <w:r w:rsidR="00E831ED" w:rsidRPr="0024515B">
        <w:rPr>
          <w:rFonts w:ascii="Times New Roman" w:eastAsia="Calibri" w:hAnsi="Times New Roman" w:cs="Times New Roman"/>
          <w:sz w:val="24"/>
          <w:szCs w:val="24"/>
          <w:lang w:bidi="fa-IR"/>
        </w:rPr>
        <w:t xml:space="preserve"> difference between the barriers </w:t>
      </w:r>
      <w:r w:rsidR="00F57E7B" w:rsidRPr="0024515B">
        <w:rPr>
          <w:rFonts w:ascii="Times New Roman" w:eastAsia="Calibri" w:hAnsi="Times New Roman" w:cs="Times New Roman"/>
          <w:sz w:val="24"/>
          <w:szCs w:val="24"/>
          <w:lang w:bidi="fa-IR"/>
        </w:rPr>
        <w:t>to implementing</w:t>
      </w:r>
      <w:r w:rsidR="00C6347F" w:rsidRPr="0024515B">
        <w:rPr>
          <w:rFonts w:ascii="Times New Roman" w:eastAsia="Calibri" w:hAnsi="Times New Roman" w:cs="Times New Roman"/>
          <w:sz w:val="24"/>
          <w:szCs w:val="24"/>
          <w:lang w:bidi="fa-IR"/>
        </w:rPr>
        <w:t xml:space="preserve"> </w:t>
      </w:r>
      <w:r w:rsidR="00E831ED" w:rsidRPr="0024515B">
        <w:rPr>
          <w:rFonts w:ascii="Times New Roman" w:eastAsia="Calibri" w:hAnsi="Times New Roman" w:cs="Times New Roman"/>
          <w:sz w:val="24"/>
          <w:szCs w:val="24"/>
          <w:lang w:bidi="fa-IR"/>
        </w:rPr>
        <w:t xml:space="preserve">BIM in </w:t>
      </w:r>
      <w:r w:rsidR="00C6347F" w:rsidRPr="0024515B">
        <w:rPr>
          <w:rFonts w:ascii="Times New Roman" w:eastAsia="Calibri" w:hAnsi="Times New Roman" w:cs="Times New Roman"/>
          <w:sz w:val="24"/>
          <w:szCs w:val="24"/>
          <w:lang w:bidi="fa-IR"/>
        </w:rPr>
        <w:t xml:space="preserve">Iranian </w:t>
      </w:r>
      <w:r w:rsidR="00E831ED" w:rsidRPr="0024515B">
        <w:rPr>
          <w:rFonts w:ascii="Times New Roman" w:eastAsia="Calibri" w:hAnsi="Times New Roman" w:cs="Times New Roman"/>
          <w:sz w:val="24"/>
          <w:szCs w:val="24"/>
          <w:lang w:bidi="fa-IR"/>
        </w:rPr>
        <w:t xml:space="preserve">construction SMEs </w:t>
      </w:r>
      <w:r w:rsidR="00517202" w:rsidRPr="0024515B">
        <w:rPr>
          <w:rFonts w:ascii="Times New Roman" w:eastAsia="Calibri" w:hAnsi="Times New Roman" w:cs="Times New Roman"/>
          <w:sz w:val="24"/>
          <w:szCs w:val="24"/>
          <w:lang w:bidi="fa-IR"/>
        </w:rPr>
        <w:t xml:space="preserve">is </w:t>
      </w:r>
      <w:r w:rsidR="00C6347F" w:rsidRPr="0024515B">
        <w:rPr>
          <w:rFonts w:ascii="Times New Roman" w:eastAsia="Calibri" w:hAnsi="Times New Roman" w:cs="Times New Roman"/>
          <w:sz w:val="24"/>
          <w:szCs w:val="24"/>
          <w:lang w:bidi="fa-IR"/>
        </w:rPr>
        <w:t>significant</w:t>
      </w:r>
      <w:r w:rsidR="00E831ED" w:rsidRPr="0024515B">
        <w:rPr>
          <w:rFonts w:ascii="Times New Roman" w:eastAsia="Calibri" w:hAnsi="Times New Roman" w:cs="Times New Roman"/>
          <w:sz w:val="24"/>
          <w:szCs w:val="24"/>
          <w:lang w:bidi="fa-IR"/>
        </w:rPr>
        <w:t>.</w:t>
      </w:r>
    </w:p>
    <w:p w14:paraId="481090B2" w14:textId="77777777" w:rsidR="007E6521" w:rsidRPr="0024515B" w:rsidRDefault="007E6521" w:rsidP="005060EB">
      <w:pPr>
        <w:tabs>
          <w:tab w:val="left" w:pos="1088"/>
        </w:tabs>
        <w:spacing w:after="0" w:line="360" w:lineRule="auto"/>
        <w:ind w:firstLine="540"/>
        <w:jc w:val="both"/>
        <w:rPr>
          <w:rFonts w:ascii="Times New Roman" w:eastAsia="Calibri" w:hAnsi="Times New Roman" w:cs="Times New Roman"/>
          <w:sz w:val="24"/>
          <w:szCs w:val="24"/>
          <w:lang w:bidi="fa-IR"/>
        </w:rPr>
      </w:pPr>
    </w:p>
    <w:p w14:paraId="1865B074" w14:textId="2C385525" w:rsidR="007E6521" w:rsidRPr="0024515B" w:rsidRDefault="007E6521" w:rsidP="007E6521">
      <w:pPr>
        <w:spacing w:after="0" w:line="360" w:lineRule="auto"/>
        <w:jc w:val="center"/>
        <w:rPr>
          <w:rFonts w:ascii="Times New Roman" w:hAnsi="Times New Roman" w:cs="Times New Roman"/>
          <w:sz w:val="24"/>
          <w:szCs w:val="24"/>
          <w:lang w:bidi="fa-IR"/>
        </w:rPr>
      </w:pPr>
      <w:r w:rsidRPr="0024515B">
        <w:rPr>
          <w:rFonts w:ascii="Times New Roman" w:hAnsi="Times New Roman" w:cs="Times New Roman"/>
          <w:sz w:val="24"/>
          <w:szCs w:val="24"/>
          <w:lang w:bidi="fa-IR"/>
        </w:rPr>
        <w:t>[Insert Table 7]</w:t>
      </w:r>
    </w:p>
    <w:p w14:paraId="08272FA8" w14:textId="531E009D" w:rsidR="007E6521" w:rsidRPr="0024515B" w:rsidRDefault="007E6521" w:rsidP="007E6521">
      <w:pPr>
        <w:spacing w:after="0" w:line="360" w:lineRule="auto"/>
        <w:jc w:val="center"/>
        <w:rPr>
          <w:rFonts w:ascii="Times New Roman" w:hAnsi="Times New Roman" w:cs="Times New Roman"/>
          <w:sz w:val="24"/>
          <w:szCs w:val="24"/>
          <w:lang w:bidi="fa-IR"/>
        </w:rPr>
      </w:pPr>
      <w:r w:rsidRPr="0024515B">
        <w:rPr>
          <w:rFonts w:ascii="Times New Roman" w:hAnsi="Times New Roman" w:cs="Times New Roman"/>
          <w:sz w:val="24"/>
          <w:szCs w:val="24"/>
          <w:lang w:bidi="fa-IR"/>
        </w:rPr>
        <w:t>[Insert Table 8]</w:t>
      </w:r>
    </w:p>
    <w:p w14:paraId="183A874F" w14:textId="77777777" w:rsidR="007E6521" w:rsidRPr="0024515B" w:rsidRDefault="007E6521" w:rsidP="005060EB">
      <w:pPr>
        <w:tabs>
          <w:tab w:val="left" w:pos="1088"/>
        </w:tabs>
        <w:spacing w:after="0" w:line="360" w:lineRule="auto"/>
        <w:ind w:firstLine="540"/>
        <w:jc w:val="both"/>
        <w:rPr>
          <w:rFonts w:ascii="Times New Roman" w:eastAsia="Calibri" w:hAnsi="Times New Roman" w:cs="Times New Roman"/>
          <w:sz w:val="24"/>
          <w:szCs w:val="24"/>
          <w:lang w:bidi="fa-IR"/>
        </w:rPr>
      </w:pPr>
    </w:p>
    <w:p w14:paraId="0C8D4ECC" w14:textId="2414A1A8" w:rsidR="00651814" w:rsidRPr="0024515B" w:rsidRDefault="00651814" w:rsidP="005060EB">
      <w:pPr>
        <w:tabs>
          <w:tab w:val="left" w:pos="1088"/>
        </w:tabs>
        <w:spacing w:after="0" w:line="360" w:lineRule="auto"/>
        <w:ind w:firstLine="540"/>
        <w:jc w:val="both"/>
        <w:rPr>
          <w:rFonts w:ascii="Times New Roman" w:eastAsia="Calibri" w:hAnsi="Times New Roman" w:cs="Times New Roman"/>
          <w:sz w:val="24"/>
          <w:szCs w:val="24"/>
          <w:lang w:bidi="fa-IR"/>
        </w:rPr>
      </w:pPr>
    </w:p>
    <w:p w14:paraId="1ACBD170" w14:textId="77777777" w:rsidR="008D42EF" w:rsidRPr="0024515B" w:rsidRDefault="00E07164" w:rsidP="00035E43">
      <w:pPr>
        <w:spacing w:after="0" w:line="360" w:lineRule="auto"/>
        <w:ind w:firstLine="540"/>
        <w:jc w:val="both"/>
        <w:rPr>
          <w:rFonts w:ascii="Times New Roman" w:eastAsia="Calibri" w:hAnsi="Times New Roman" w:cs="Times New Roman"/>
          <w:sz w:val="24"/>
          <w:szCs w:val="24"/>
          <w:lang w:bidi="fa-IR"/>
        </w:rPr>
      </w:pPr>
      <w:r w:rsidRPr="0024515B">
        <w:rPr>
          <w:rFonts w:ascii="Times New Roman" w:eastAsia="Calibri" w:hAnsi="Times New Roman" w:cs="Times New Roman"/>
          <w:sz w:val="24"/>
          <w:szCs w:val="24"/>
          <w:lang w:bidi="fa-IR"/>
        </w:rPr>
        <w:t xml:space="preserve">According to the results of Table </w:t>
      </w:r>
      <w:r w:rsidR="00CA7A3A" w:rsidRPr="0024515B">
        <w:rPr>
          <w:rFonts w:ascii="Times New Roman" w:eastAsia="Calibri" w:hAnsi="Times New Roman" w:cs="Times New Roman"/>
          <w:sz w:val="24"/>
          <w:szCs w:val="24"/>
          <w:lang w:bidi="fa-IR"/>
        </w:rPr>
        <w:t>9</w:t>
      </w:r>
      <w:r w:rsidRPr="0024515B">
        <w:rPr>
          <w:rFonts w:ascii="Times New Roman" w:eastAsia="Calibri" w:hAnsi="Times New Roman" w:cs="Times New Roman"/>
          <w:sz w:val="24"/>
          <w:szCs w:val="24"/>
          <w:lang w:bidi="fa-IR"/>
        </w:rPr>
        <w:t xml:space="preserve">, </w:t>
      </w:r>
      <w:r w:rsidR="000955C6" w:rsidRPr="0024515B">
        <w:rPr>
          <w:rFonts w:ascii="Times New Roman" w:eastAsia="Calibri" w:hAnsi="Times New Roman" w:cs="Times New Roman"/>
          <w:sz w:val="24"/>
          <w:szCs w:val="24"/>
          <w:lang w:bidi="fa-IR"/>
        </w:rPr>
        <w:t>‘</w:t>
      </w:r>
      <w:r w:rsidR="005B6F98" w:rsidRPr="0024515B">
        <w:rPr>
          <w:rFonts w:ascii="Times New Roman" w:eastAsia="Calibri" w:hAnsi="Times New Roman" w:cs="Times New Roman"/>
          <w:sz w:val="24"/>
          <w:szCs w:val="24"/>
          <w:lang w:bidi="fa-IR"/>
        </w:rPr>
        <w:t>e</w:t>
      </w:r>
      <w:r w:rsidR="00035E43" w:rsidRPr="0024515B">
        <w:rPr>
          <w:rFonts w:ascii="Times New Roman" w:eastAsia="Calibri" w:hAnsi="Times New Roman" w:cs="Times New Roman"/>
          <w:sz w:val="24"/>
          <w:szCs w:val="24"/>
          <w:lang w:bidi="fa-IR"/>
        </w:rPr>
        <w:t>mployer neglect to implement BIM</w:t>
      </w:r>
      <w:r w:rsidR="000955C6" w:rsidRPr="0024515B">
        <w:rPr>
          <w:rFonts w:ascii="Times New Roman" w:eastAsia="Calibri" w:hAnsi="Times New Roman" w:cs="Times New Roman"/>
          <w:sz w:val="24"/>
          <w:szCs w:val="24"/>
          <w:lang w:bidi="fa-IR"/>
        </w:rPr>
        <w:t>’</w:t>
      </w:r>
      <w:r w:rsidR="005B6F98" w:rsidRPr="0024515B">
        <w:rPr>
          <w:rFonts w:ascii="Times New Roman" w:eastAsia="Calibri" w:hAnsi="Times New Roman" w:cs="Times New Roman"/>
          <w:sz w:val="24"/>
          <w:szCs w:val="24"/>
          <w:lang w:bidi="fa-IR"/>
        </w:rPr>
        <w:t xml:space="preserve"> (BC5) is considered the most significant </w:t>
      </w:r>
      <w:r w:rsidR="00E6633A" w:rsidRPr="0024515B">
        <w:rPr>
          <w:rFonts w:ascii="Times New Roman" w:eastAsia="Calibri" w:hAnsi="Times New Roman" w:cs="Times New Roman"/>
          <w:sz w:val="24"/>
          <w:szCs w:val="24"/>
          <w:lang w:bidi="fa-IR"/>
        </w:rPr>
        <w:t xml:space="preserve">BIM implementation </w:t>
      </w:r>
      <w:r w:rsidR="005B6F98" w:rsidRPr="0024515B">
        <w:rPr>
          <w:rFonts w:ascii="Times New Roman" w:eastAsia="Calibri" w:hAnsi="Times New Roman" w:cs="Times New Roman"/>
          <w:sz w:val="24"/>
          <w:szCs w:val="24"/>
          <w:lang w:bidi="fa-IR"/>
        </w:rPr>
        <w:t xml:space="preserve">barrier </w:t>
      </w:r>
      <w:r w:rsidR="00E6633A" w:rsidRPr="0024515B">
        <w:rPr>
          <w:rFonts w:ascii="Times New Roman" w:eastAsia="Calibri" w:hAnsi="Times New Roman" w:cs="Times New Roman"/>
          <w:sz w:val="24"/>
          <w:szCs w:val="24"/>
          <w:lang w:bidi="fa-IR"/>
        </w:rPr>
        <w:t>in construction SMEs</w:t>
      </w:r>
      <w:r w:rsidR="001E56D4" w:rsidRPr="0024515B">
        <w:rPr>
          <w:rFonts w:ascii="Times New Roman" w:eastAsia="Calibri" w:hAnsi="Times New Roman" w:cs="Times New Roman"/>
          <w:sz w:val="24"/>
          <w:szCs w:val="24"/>
          <w:lang w:bidi="fa-IR"/>
        </w:rPr>
        <w:t>,</w:t>
      </w:r>
      <w:r w:rsidR="00E6633A" w:rsidRPr="0024515B">
        <w:rPr>
          <w:rFonts w:ascii="Times New Roman" w:eastAsia="Calibri" w:hAnsi="Times New Roman" w:cs="Times New Roman"/>
          <w:sz w:val="24"/>
          <w:szCs w:val="24"/>
          <w:lang w:bidi="fa-IR"/>
        </w:rPr>
        <w:t xml:space="preserve"> </w:t>
      </w:r>
      <w:r w:rsidR="005B6F98" w:rsidRPr="0024515B">
        <w:rPr>
          <w:rFonts w:ascii="Times New Roman" w:eastAsia="Calibri" w:hAnsi="Times New Roman" w:cs="Times New Roman"/>
          <w:sz w:val="24"/>
          <w:szCs w:val="24"/>
          <w:lang w:bidi="fa-IR"/>
        </w:rPr>
        <w:t xml:space="preserve">with </w:t>
      </w:r>
      <w:r w:rsidRPr="0024515B">
        <w:rPr>
          <w:rFonts w:ascii="Times New Roman" w:eastAsia="Calibri" w:hAnsi="Times New Roman" w:cs="Times New Roman"/>
          <w:sz w:val="24"/>
          <w:szCs w:val="24"/>
          <w:lang w:bidi="fa-IR"/>
        </w:rPr>
        <w:t xml:space="preserve">a mean rank of </w:t>
      </w:r>
      <w:r w:rsidR="00035E43" w:rsidRPr="0024515B">
        <w:rPr>
          <w:rFonts w:ascii="Times New Roman" w:eastAsia="Calibri" w:hAnsi="Times New Roman" w:cs="Times New Roman"/>
          <w:sz w:val="24"/>
          <w:szCs w:val="24"/>
          <w:lang w:bidi="fa-IR"/>
        </w:rPr>
        <w:t>(20.26)</w:t>
      </w:r>
      <w:r w:rsidR="00E6633A" w:rsidRPr="0024515B">
        <w:rPr>
          <w:rFonts w:ascii="Times New Roman" w:eastAsia="Calibri" w:hAnsi="Times New Roman" w:cs="Times New Roman"/>
          <w:sz w:val="24"/>
          <w:szCs w:val="24"/>
          <w:lang w:bidi="fa-IR"/>
        </w:rPr>
        <w:t>. Moreover, the experts also had a consensus on</w:t>
      </w:r>
      <w:r w:rsidRPr="0024515B">
        <w:rPr>
          <w:rFonts w:ascii="Times New Roman" w:eastAsia="Calibri" w:hAnsi="Times New Roman" w:cs="Times New Roman"/>
          <w:sz w:val="24"/>
          <w:szCs w:val="24"/>
          <w:lang w:bidi="fa-IR"/>
        </w:rPr>
        <w:t xml:space="preserve"> </w:t>
      </w:r>
      <w:r w:rsidR="00F57E7B" w:rsidRPr="0024515B">
        <w:rPr>
          <w:rFonts w:ascii="Times New Roman" w:eastAsia="Calibri" w:hAnsi="Times New Roman" w:cs="Times New Roman"/>
          <w:sz w:val="24"/>
          <w:szCs w:val="24"/>
          <w:lang w:bidi="fa-IR"/>
        </w:rPr>
        <w:t xml:space="preserve">the </w:t>
      </w:r>
      <w:r w:rsidR="000955C6" w:rsidRPr="0024515B">
        <w:rPr>
          <w:rFonts w:ascii="Times New Roman" w:eastAsia="Calibri" w:hAnsi="Times New Roman" w:cs="Times New Roman"/>
          <w:sz w:val="24"/>
          <w:szCs w:val="24"/>
          <w:lang w:bidi="fa-IR"/>
        </w:rPr>
        <w:t>‘</w:t>
      </w:r>
      <w:r w:rsidR="005B6F98" w:rsidRPr="0024515B">
        <w:rPr>
          <w:rFonts w:ascii="Times New Roman" w:eastAsia="Calibri" w:hAnsi="Times New Roman" w:cs="Times New Roman"/>
          <w:sz w:val="24"/>
          <w:szCs w:val="24"/>
          <w:lang w:bidi="fa-IR"/>
        </w:rPr>
        <w:t>r</w:t>
      </w:r>
      <w:r w:rsidR="00035E43" w:rsidRPr="0024515B">
        <w:rPr>
          <w:rFonts w:ascii="Times New Roman" w:eastAsia="Calibri" w:hAnsi="Times New Roman" w:cs="Times New Roman"/>
          <w:sz w:val="24"/>
          <w:szCs w:val="24"/>
          <w:lang w:bidi="fa-IR"/>
        </w:rPr>
        <w:t>esistance of contractors and stakeholders of construction projects</w:t>
      </w:r>
      <w:r w:rsidR="000955C6" w:rsidRPr="0024515B">
        <w:rPr>
          <w:rFonts w:ascii="Times New Roman" w:eastAsia="Calibri" w:hAnsi="Times New Roman" w:cs="Times New Roman"/>
          <w:sz w:val="24"/>
          <w:szCs w:val="24"/>
          <w:lang w:bidi="fa-IR"/>
        </w:rPr>
        <w:t>’</w:t>
      </w:r>
      <w:r w:rsidR="005B6F98" w:rsidRPr="0024515B">
        <w:rPr>
          <w:rFonts w:ascii="Times New Roman" w:eastAsia="Calibri" w:hAnsi="Times New Roman" w:cs="Times New Roman"/>
          <w:sz w:val="24"/>
          <w:szCs w:val="24"/>
          <w:lang w:bidi="fa-IR"/>
        </w:rPr>
        <w:t xml:space="preserve"> (BC17)</w:t>
      </w:r>
      <w:r w:rsidR="00035E43" w:rsidRPr="0024515B">
        <w:rPr>
          <w:rFonts w:ascii="Times New Roman" w:eastAsia="Calibri" w:hAnsi="Times New Roman" w:cs="Times New Roman"/>
          <w:sz w:val="24"/>
          <w:szCs w:val="24"/>
          <w:lang w:bidi="fa-IR"/>
        </w:rPr>
        <w:t xml:space="preserve"> against using BIM because of being used to traditional methods in the construction industry </w:t>
      </w:r>
      <w:r w:rsidRPr="0024515B">
        <w:rPr>
          <w:rFonts w:ascii="Times New Roman" w:eastAsia="Calibri" w:hAnsi="Times New Roman" w:cs="Times New Roman"/>
          <w:sz w:val="24"/>
          <w:szCs w:val="24"/>
          <w:lang w:bidi="fa-IR"/>
        </w:rPr>
        <w:t>(</w:t>
      </w:r>
      <w:r w:rsidR="00035E43" w:rsidRPr="0024515B">
        <w:rPr>
          <w:rFonts w:ascii="Times New Roman" w:hAnsi="Times New Roman" w:cs="Times New Roman"/>
          <w:sz w:val="24"/>
          <w:szCs w:val="24"/>
        </w:rPr>
        <w:t>20.21</w:t>
      </w:r>
      <w:r w:rsidRPr="0024515B">
        <w:rPr>
          <w:rFonts w:ascii="Times New Roman" w:eastAsia="Calibri" w:hAnsi="Times New Roman" w:cs="Times New Roman"/>
          <w:sz w:val="24"/>
          <w:szCs w:val="24"/>
          <w:lang w:bidi="fa-IR"/>
        </w:rPr>
        <w:t>)</w:t>
      </w:r>
      <w:r w:rsidR="005B6F98" w:rsidRPr="0024515B">
        <w:rPr>
          <w:rFonts w:ascii="Times New Roman" w:eastAsia="Calibri" w:hAnsi="Times New Roman" w:cs="Times New Roman"/>
          <w:sz w:val="24"/>
          <w:szCs w:val="24"/>
          <w:lang w:bidi="fa-IR"/>
        </w:rPr>
        <w:t xml:space="preserve"> </w:t>
      </w:r>
      <w:r w:rsidR="00E6633A" w:rsidRPr="0024515B">
        <w:rPr>
          <w:rFonts w:ascii="Times New Roman" w:eastAsia="Calibri" w:hAnsi="Times New Roman" w:cs="Times New Roman"/>
          <w:sz w:val="24"/>
          <w:szCs w:val="24"/>
          <w:lang w:bidi="fa-IR"/>
        </w:rPr>
        <w:t>as the second most impactful barrier to the decision to implement BIM in SMEs in Iran</w:t>
      </w:r>
      <w:r w:rsidR="005B6F98" w:rsidRPr="0024515B">
        <w:rPr>
          <w:rFonts w:ascii="Times New Roman" w:eastAsia="Calibri" w:hAnsi="Times New Roman" w:cs="Times New Roman"/>
          <w:sz w:val="24"/>
          <w:szCs w:val="24"/>
          <w:lang w:bidi="fa-IR"/>
        </w:rPr>
        <w:t xml:space="preserve">. More so, </w:t>
      </w:r>
      <w:r w:rsidR="00C41EDD" w:rsidRPr="0024515B">
        <w:rPr>
          <w:rFonts w:ascii="Times New Roman" w:eastAsia="Calibri" w:hAnsi="Times New Roman" w:cs="Times New Roman"/>
          <w:sz w:val="24"/>
          <w:szCs w:val="24"/>
          <w:lang w:bidi="fa-IR"/>
        </w:rPr>
        <w:t xml:space="preserve">BIM </w:t>
      </w:r>
      <w:r w:rsidR="005B6F98" w:rsidRPr="0024515B">
        <w:rPr>
          <w:rFonts w:ascii="Times New Roman" w:eastAsia="Calibri" w:hAnsi="Times New Roman" w:cs="Times New Roman"/>
          <w:sz w:val="24"/>
          <w:szCs w:val="24"/>
          <w:lang w:bidi="fa-IR"/>
        </w:rPr>
        <w:t xml:space="preserve">barriers relating </w:t>
      </w:r>
      <w:r w:rsidR="00651814" w:rsidRPr="0024515B">
        <w:rPr>
          <w:rFonts w:ascii="Times New Roman" w:eastAsia="Calibri" w:hAnsi="Times New Roman" w:cs="Times New Roman"/>
          <w:sz w:val="24"/>
          <w:szCs w:val="24"/>
          <w:lang w:bidi="fa-IR"/>
        </w:rPr>
        <w:t xml:space="preserve">to </w:t>
      </w:r>
      <w:r w:rsidR="000955C6" w:rsidRPr="0024515B">
        <w:rPr>
          <w:rFonts w:ascii="Times New Roman" w:eastAsia="Calibri" w:hAnsi="Times New Roman" w:cs="Times New Roman"/>
          <w:sz w:val="24"/>
          <w:szCs w:val="24"/>
          <w:lang w:bidi="fa-IR"/>
        </w:rPr>
        <w:t>‘</w:t>
      </w:r>
      <w:r w:rsidR="00651814" w:rsidRPr="0024515B">
        <w:rPr>
          <w:rFonts w:ascii="Times New Roman" w:eastAsia="Calibri" w:hAnsi="Times New Roman" w:cs="Times New Roman"/>
          <w:sz w:val="24"/>
          <w:szCs w:val="24"/>
          <w:lang w:bidi="fa-IR"/>
        </w:rPr>
        <w:t>technical</w:t>
      </w:r>
      <w:r w:rsidR="00035E43" w:rsidRPr="0024515B">
        <w:rPr>
          <w:rFonts w:ascii="Times New Roman" w:eastAsia="Calibri" w:hAnsi="Times New Roman" w:cs="Times New Roman"/>
          <w:sz w:val="24"/>
          <w:szCs w:val="24"/>
          <w:lang w:bidi="fa-IR"/>
        </w:rPr>
        <w:t xml:space="preserve"> </w:t>
      </w:r>
      <w:r w:rsidR="005B6F98" w:rsidRPr="0024515B">
        <w:rPr>
          <w:rFonts w:ascii="Times New Roman" w:eastAsia="Calibri" w:hAnsi="Times New Roman" w:cs="Times New Roman"/>
          <w:sz w:val="24"/>
          <w:szCs w:val="24"/>
          <w:lang w:bidi="fa-IR"/>
        </w:rPr>
        <w:t>know</w:t>
      </w:r>
      <w:r w:rsidR="00F57E7B" w:rsidRPr="0024515B">
        <w:rPr>
          <w:rFonts w:ascii="Times New Roman" w:eastAsia="Calibri" w:hAnsi="Times New Roman" w:cs="Times New Roman"/>
          <w:sz w:val="24"/>
          <w:szCs w:val="24"/>
          <w:lang w:bidi="fa-IR"/>
        </w:rPr>
        <w:t>-</w:t>
      </w:r>
      <w:r w:rsidR="005B6F98" w:rsidRPr="0024515B">
        <w:rPr>
          <w:rFonts w:ascii="Times New Roman" w:eastAsia="Calibri" w:hAnsi="Times New Roman" w:cs="Times New Roman"/>
          <w:sz w:val="24"/>
          <w:szCs w:val="24"/>
          <w:lang w:bidi="fa-IR"/>
        </w:rPr>
        <w:t>how</w:t>
      </w:r>
      <w:r w:rsidR="000955C6" w:rsidRPr="0024515B">
        <w:rPr>
          <w:rFonts w:ascii="Times New Roman" w:eastAsia="Calibri" w:hAnsi="Times New Roman" w:cs="Times New Roman"/>
          <w:sz w:val="24"/>
          <w:szCs w:val="24"/>
          <w:lang w:bidi="fa-IR"/>
        </w:rPr>
        <w:t>’</w:t>
      </w:r>
      <w:r w:rsidR="005B6F98" w:rsidRPr="0024515B">
        <w:rPr>
          <w:rFonts w:ascii="Times New Roman" w:eastAsia="Calibri" w:hAnsi="Times New Roman" w:cs="Times New Roman"/>
          <w:sz w:val="24"/>
          <w:szCs w:val="24"/>
          <w:lang w:bidi="fa-IR"/>
        </w:rPr>
        <w:t xml:space="preserve"> (BC4) and </w:t>
      </w:r>
      <w:r w:rsidR="000955C6" w:rsidRPr="0024515B">
        <w:rPr>
          <w:rFonts w:ascii="Times New Roman" w:eastAsia="Calibri" w:hAnsi="Times New Roman" w:cs="Times New Roman"/>
          <w:sz w:val="24"/>
          <w:szCs w:val="24"/>
          <w:lang w:bidi="fa-IR"/>
        </w:rPr>
        <w:t>‘</w:t>
      </w:r>
      <w:r w:rsidR="005B6F98" w:rsidRPr="0024515B">
        <w:rPr>
          <w:rFonts w:ascii="Times New Roman" w:eastAsia="Calibri" w:hAnsi="Times New Roman" w:cs="Times New Roman"/>
          <w:sz w:val="24"/>
          <w:szCs w:val="24"/>
          <w:lang w:bidi="fa-IR"/>
        </w:rPr>
        <w:t>lack of information about BIM</w:t>
      </w:r>
      <w:r w:rsidR="000955C6" w:rsidRPr="0024515B">
        <w:rPr>
          <w:rFonts w:ascii="Times New Roman" w:eastAsia="Calibri" w:hAnsi="Times New Roman" w:cs="Times New Roman"/>
          <w:sz w:val="24"/>
          <w:szCs w:val="24"/>
          <w:lang w:bidi="fa-IR"/>
        </w:rPr>
        <w:t>’</w:t>
      </w:r>
      <w:r w:rsidR="005B6F98" w:rsidRPr="0024515B">
        <w:rPr>
          <w:rFonts w:ascii="Times New Roman" w:eastAsia="Calibri" w:hAnsi="Times New Roman" w:cs="Times New Roman"/>
          <w:sz w:val="24"/>
          <w:szCs w:val="24"/>
          <w:lang w:bidi="fa-IR"/>
        </w:rPr>
        <w:t xml:space="preserve"> (BC3) were ranked third and fourth </w:t>
      </w:r>
      <w:r w:rsidR="00F37214" w:rsidRPr="0024515B">
        <w:rPr>
          <w:rFonts w:ascii="Times New Roman" w:eastAsia="Calibri" w:hAnsi="Times New Roman" w:cs="Times New Roman"/>
          <w:sz w:val="24"/>
          <w:szCs w:val="24"/>
          <w:lang w:bidi="fa-IR"/>
        </w:rPr>
        <w:t>most significant barriers</w:t>
      </w:r>
      <w:r w:rsidR="00F57E7B" w:rsidRPr="0024515B">
        <w:rPr>
          <w:rFonts w:ascii="Times New Roman" w:eastAsia="Calibri" w:hAnsi="Times New Roman" w:cs="Times New Roman"/>
          <w:sz w:val="24"/>
          <w:szCs w:val="24"/>
          <w:lang w:bidi="fa-IR"/>
        </w:rPr>
        <w:t>,</w:t>
      </w:r>
      <w:r w:rsidR="00F37214" w:rsidRPr="0024515B">
        <w:rPr>
          <w:rFonts w:ascii="Times New Roman" w:eastAsia="Calibri" w:hAnsi="Times New Roman" w:cs="Times New Roman"/>
          <w:sz w:val="24"/>
          <w:szCs w:val="24"/>
          <w:lang w:bidi="fa-IR"/>
        </w:rPr>
        <w:t xml:space="preserve"> </w:t>
      </w:r>
      <w:r w:rsidR="005B6F98" w:rsidRPr="0024515B">
        <w:rPr>
          <w:rFonts w:ascii="Times New Roman" w:eastAsia="Calibri" w:hAnsi="Times New Roman" w:cs="Times New Roman"/>
          <w:sz w:val="24"/>
          <w:szCs w:val="24"/>
          <w:lang w:bidi="fa-IR"/>
        </w:rPr>
        <w:t>respectively</w:t>
      </w:r>
      <w:r w:rsidR="00F57E7B" w:rsidRPr="0024515B">
        <w:rPr>
          <w:rFonts w:ascii="Times New Roman" w:eastAsia="Calibri" w:hAnsi="Times New Roman" w:cs="Times New Roman"/>
          <w:sz w:val="24"/>
          <w:szCs w:val="24"/>
          <w:lang w:bidi="fa-IR"/>
        </w:rPr>
        <w:t>,</w:t>
      </w:r>
      <w:r w:rsidR="005B6F98" w:rsidRPr="0024515B">
        <w:rPr>
          <w:rFonts w:ascii="Times New Roman" w:eastAsia="Calibri" w:hAnsi="Times New Roman" w:cs="Times New Roman"/>
          <w:sz w:val="24"/>
          <w:szCs w:val="24"/>
          <w:lang w:bidi="fa-IR"/>
        </w:rPr>
        <w:t xml:space="preserve"> with mean values of </w:t>
      </w:r>
      <w:r w:rsidR="00035E43" w:rsidRPr="0024515B">
        <w:rPr>
          <w:rFonts w:ascii="Times New Roman" w:hAnsi="Times New Roman" w:cs="Times New Roman"/>
          <w:sz w:val="24"/>
          <w:szCs w:val="24"/>
        </w:rPr>
        <w:t>20.13</w:t>
      </w:r>
      <w:r w:rsidRPr="0024515B">
        <w:rPr>
          <w:rFonts w:ascii="Times New Roman" w:eastAsia="Calibri" w:hAnsi="Times New Roman" w:cs="Times New Roman"/>
          <w:sz w:val="24"/>
          <w:szCs w:val="24"/>
          <w:lang w:bidi="fa-IR"/>
        </w:rPr>
        <w:t xml:space="preserve"> and </w:t>
      </w:r>
      <w:r w:rsidR="00035E43" w:rsidRPr="0024515B">
        <w:rPr>
          <w:rFonts w:ascii="Times New Roman" w:eastAsia="Calibri" w:hAnsi="Times New Roman" w:cs="Times New Roman"/>
          <w:sz w:val="24"/>
          <w:szCs w:val="24"/>
          <w:lang w:bidi="fa-IR"/>
        </w:rPr>
        <w:t>19.28</w:t>
      </w:r>
      <w:r w:rsidRPr="0024515B">
        <w:rPr>
          <w:rFonts w:ascii="Times New Roman" w:eastAsia="Calibri" w:hAnsi="Times New Roman" w:cs="Times New Roman"/>
          <w:sz w:val="24"/>
          <w:szCs w:val="24"/>
          <w:lang w:bidi="fa-IR"/>
        </w:rPr>
        <w:t>.</w:t>
      </w:r>
    </w:p>
    <w:p w14:paraId="182E6A37" w14:textId="0284B32D" w:rsidR="008D42EF" w:rsidRPr="0024515B" w:rsidRDefault="008D42EF" w:rsidP="008D42EF">
      <w:pPr>
        <w:spacing w:after="0" w:line="360" w:lineRule="auto"/>
        <w:jc w:val="center"/>
        <w:rPr>
          <w:rFonts w:ascii="Times New Roman" w:hAnsi="Times New Roman" w:cs="Times New Roman"/>
          <w:sz w:val="24"/>
          <w:szCs w:val="24"/>
          <w:lang w:bidi="fa-IR"/>
        </w:rPr>
      </w:pPr>
      <w:r w:rsidRPr="0024515B">
        <w:rPr>
          <w:rFonts w:ascii="Times New Roman" w:hAnsi="Times New Roman" w:cs="Times New Roman"/>
          <w:sz w:val="24"/>
          <w:szCs w:val="24"/>
          <w:lang w:bidi="fa-IR"/>
        </w:rPr>
        <w:t>[Insert Table 9]</w:t>
      </w:r>
    </w:p>
    <w:p w14:paraId="7F7B8D24" w14:textId="673FEF4A" w:rsidR="00834843" w:rsidRPr="0024515B" w:rsidRDefault="00E07164" w:rsidP="00035E43">
      <w:pPr>
        <w:spacing w:after="0" w:line="360" w:lineRule="auto"/>
        <w:ind w:firstLine="540"/>
        <w:jc w:val="both"/>
        <w:rPr>
          <w:rFonts w:ascii="Times New Roman" w:eastAsia="Calibri" w:hAnsi="Times New Roman" w:cs="Times New Roman"/>
          <w:sz w:val="24"/>
          <w:szCs w:val="24"/>
          <w:lang w:bidi="fa-IR"/>
        </w:rPr>
      </w:pPr>
      <w:r w:rsidRPr="0024515B">
        <w:rPr>
          <w:rFonts w:ascii="Times New Roman" w:eastAsia="Calibri" w:hAnsi="Times New Roman" w:cs="Times New Roman"/>
          <w:sz w:val="24"/>
          <w:szCs w:val="24"/>
          <w:lang w:bidi="fa-IR"/>
        </w:rPr>
        <w:t xml:space="preserve"> </w:t>
      </w:r>
    </w:p>
    <w:p w14:paraId="2B82C862" w14:textId="77777777" w:rsidR="00505D38" w:rsidRPr="0024515B" w:rsidRDefault="00505D38" w:rsidP="007330EB">
      <w:pPr>
        <w:spacing w:after="0" w:line="360" w:lineRule="auto"/>
        <w:jc w:val="both"/>
        <w:rPr>
          <w:rFonts w:ascii="Times New Roman" w:eastAsia="Calibri" w:hAnsi="Times New Roman" w:cs="Times New Roman"/>
          <w:sz w:val="4"/>
          <w:szCs w:val="4"/>
          <w:rtl/>
          <w:lang w:bidi="fa-IR"/>
        </w:rPr>
      </w:pPr>
    </w:p>
    <w:p w14:paraId="7688651E" w14:textId="2F13BF6E" w:rsidR="00114E5D" w:rsidRPr="0024515B" w:rsidRDefault="00FB2CA4" w:rsidP="0012399A">
      <w:pPr>
        <w:pStyle w:val="Heading2"/>
      </w:pPr>
      <w:r w:rsidRPr="0024515B">
        <w:lastRenderedPageBreak/>
        <w:t>4.</w:t>
      </w:r>
      <w:r w:rsidR="008D1A6C" w:rsidRPr="0024515B">
        <w:t>5</w:t>
      </w:r>
      <w:r w:rsidR="008D1A6C" w:rsidRPr="0024515B">
        <w:tab/>
      </w:r>
      <w:r w:rsidRPr="0024515B">
        <w:t>Discu</w:t>
      </w:r>
      <w:r w:rsidR="00667407" w:rsidRPr="0024515B">
        <w:t>ss</w:t>
      </w:r>
      <w:r w:rsidRPr="0024515B">
        <w:t xml:space="preserve">ion </w:t>
      </w:r>
      <w:r w:rsidR="0051057B" w:rsidRPr="0024515B">
        <w:t>of</w:t>
      </w:r>
      <w:r w:rsidR="00C34278" w:rsidRPr="0024515B">
        <w:t xml:space="preserve"> </w:t>
      </w:r>
      <w:r w:rsidR="00667407" w:rsidRPr="0024515B">
        <w:t xml:space="preserve">Analytical </w:t>
      </w:r>
      <w:r w:rsidR="00C34278" w:rsidRPr="0024515B">
        <w:t>Results</w:t>
      </w:r>
    </w:p>
    <w:p w14:paraId="4707D910" w14:textId="6511D3FA" w:rsidR="00723017" w:rsidRPr="0024515B" w:rsidRDefault="00233CE3" w:rsidP="00723017">
      <w:pPr>
        <w:spacing w:after="0" w:line="360" w:lineRule="auto"/>
        <w:jc w:val="both"/>
        <w:rPr>
          <w:rFonts w:ascii="Times New Roman" w:hAnsi="Times New Roman" w:cs="Times New Roman"/>
          <w:sz w:val="24"/>
          <w:szCs w:val="24"/>
          <w:lang w:bidi="fa-IR"/>
        </w:rPr>
      </w:pPr>
      <w:r w:rsidRPr="0024515B">
        <w:rPr>
          <w:rFonts w:ascii="Times New Roman" w:hAnsi="Times New Roman" w:cs="Times New Roman"/>
          <w:sz w:val="24"/>
          <w:szCs w:val="24"/>
          <w:lang w:bidi="fa-IR"/>
        </w:rPr>
        <w:t xml:space="preserve">There is a paucity of research on </w:t>
      </w:r>
      <w:r w:rsidR="00F57E7B" w:rsidRPr="0024515B">
        <w:rPr>
          <w:rFonts w:ascii="Times New Roman" w:hAnsi="Times New Roman" w:cs="Times New Roman"/>
          <w:sz w:val="24"/>
          <w:szCs w:val="24"/>
          <w:lang w:bidi="fa-IR"/>
        </w:rPr>
        <w:t>adopting and implementing</w:t>
      </w:r>
      <w:r w:rsidRPr="0024515B">
        <w:rPr>
          <w:rFonts w:ascii="Times New Roman" w:hAnsi="Times New Roman" w:cs="Times New Roman"/>
          <w:sz w:val="24"/>
          <w:szCs w:val="24"/>
          <w:lang w:bidi="fa-IR"/>
        </w:rPr>
        <w:t xml:space="preserve"> BIM in small and medium-sized enterprises (SMEs), </w:t>
      </w:r>
      <w:r w:rsidR="00667882" w:rsidRPr="0024515B">
        <w:rPr>
          <w:rFonts w:ascii="Times New Roman" w:hAnsi="Times New Roman" w:cs="Times New Roman"/>
          <w:sz w:val="24"/>
          <w:szCs w:val="24"/>
          <w:lang w:bidi="fa-IR"/>
        </w:rPr>
        <w:t>even though</w:t>
      </w:r>
      <w:r w:rsidRPr="0024515B">
        <w:rPr>
          <w:rFonts w:ascii="Times New Roman" w:hAnsi="Times New Roman" w:cs="Times New Roman"/>
          <w:sz w:val="24"/>
          <w:szCs w:val="24"/>
          <w:lang w:bidi="fa-IR"/>
        </w:rPr>
        <w:t xml:space="preserve"> SMEs comprise a greater proportion of construction sector organizations.</w:t>
      </w:r>
      <w:r w:rsidR="00723017" w:rsidRPr="0024515B">
        <w:rPr>
          <w:rFonts w:ascii="Times New Roman" w:hAnsi="Times New Roman" w:cs="Times New Roman"/>
          <w:sz w:val="24"/>
          <w:szCs w:val="24"/>
          <w:lang w:bidi="fa-IR"/>
        </w:rPr>
        <w:t xml:space="preserve"> </w:t>
      </w:r>
      <w:r w:rsidR="00DC0096" w:rsidRPr="0024515B">
        <w:rPr>
          <w:rFonts w:ascii="Times New Roman" w:hAnsi="Times New Roman" w:cs="Times New Roman"/>
          <w:sz w:val="24"/>
          <w:szCs w:val="24"/>
          <w:lang w:bidi="fa-IR"/>
        </w:rPr>
        <w:t xml:space="preserve">As SMEs continue to dominate the construction industry, it is imperative that they adopt and implement BIM to integrate the fragmented sector and ensure the survival of SMEs. </w:t>
      </w:r>
      <w:r w:rsidR="004B5B0F" w:rsidRPr="0024515B">
        <w:rPr>
          <w:rFonts w:ascii="Times New Roman" w:hAnsi="Times New Roman" w:cs="Times New Roman"/>
          <w:sz w:val="24"/>
          <w:szCs w:val="24"/>
          <w:lang w:bidi="fa-IR"/>
        </w:rPr>
        <w:t xml:space="preserve">Furthermore, despite the importance of SMEs in </w:t>
      </w:r>
      <w:r w:rsidR="000F033F" w:rsidRPr="0024515B">
        <w:rPr>
          <w:rFonts w:ascii="Times New Roman" w:hAnsi="Times New Roman" w:cs="Times New Roman"/>
          <w:sz w:val="24"/>
          <w:szCs w:val="24"/>
          <w:lang w:bidi="fa-IR"/>
        </w:rPr>
        <w:t>emerging economies</w:t>
      </w:r>
      <w:r w:rsidR="004B5B0F" w:rsidRPr="0024515B">
        <w:rPr>
          <w:rFonts w:ascii="Times New Roman" w:hAnsi="Times New Roman" w:cs="Times New Roman"/>
          <w:sz w:val="24"/>
          <w:szCs w:val="24"/>
          <w:lang w:bidi="fa-IR"/>
        </w:rPr>
        <w:t xml:space="preserve">, </w:t>
      </w:r>
      <w:r w:rsidR="00221286" w:rsidRPr="0024515B">
        <w:rPr>
          <w:rFonts w:ascii="Times New Roman" w:hAnsi="Times New Roman" w:cs="Times New Roman"/>
          <w:sz w:val="24"/>
          <w:szCs w:val="24"/>
          <w:lang w:bidi="fa-IR"/>
        </w:rPr>
        <w:t>few publications are</w:t>
      </w:r>
      <w:r w:rsidR="004B5B0F" w:rsidRPr="0024515B">
        <w:rPr>
          <w:rFonts w:ascii="Times New Roman" w:hAnsi="Times New Roman" w:cs="Times New Roman"/>
          <w:sz w:val="24"/>
          <w:szCs w:val="24"/>
          <w:lang w:bidi="fa-IR"/>
        </w:rPr>
        <w:t xml:space="preserve"> from developing countries (Saka and Chan, 2020b). This could be attributed to </w:t>
      </w:r>
      <w:r w:rsidR="00221286" w:rsidRPr="0024515B">
        <w:rPr>
          <w:rFonts w:ascii="Times New Roman" w:hAnsi="Times New Roman" w:cs="Times New Roman"/>
          <w:sz w:val="24"/>
          <w:szCs w:val="24"/>
          <w:lang w:bidi="fa-IR"/>
        </w:rPr>
        <w:t xml:space="preserve">a </w:t>
      </w:r>
      <w:r w:rsidR="001E56D4" w:rsidRPr="0024515B">
        <w:rPr>
          <w:rFonts w:ascii="Times New Roman" w:hAnsi="Times New Roman" w:cs="Times New Roman"/>
          <w:sz w:val="24"/>
          <w:szCs w:val="24"/>
          <w:lang w:bidi="fa-IR"/>
        </w:rPr>
        <w:t xml:space="preserve">low </w:t>
      </w:r>
      <w:r w:rsidR="00C7418E" w:rsidRPr="0024515B">
        <w:rPr>
          <w:rFonts w:ascii="Times New Roman" w:hAnsi="Times New Roman" w:cs="Times New Roman"/>
          <w:sz w:val="24"/>
          <w:szCs w:val="24"/>
          <w:lang w:bidi="fa-IR"/>
        </w:rPr>
        <w:t xml:space="preserve">level of </w:t>
      </w:r>
      <w:r w:rsidR="001E56D4" w:rsidRPr="0024515B">
        <w:rPr>
          <w:rFonts w:ascii="Times New Roman" w:hAnsi="Times New Roman" w:cs="Times New Roman"/>
          <w:sz w:val="24"/>
          <w:szCs w:val="24"/>
          <w:lang w:bidi="fa-IR"/>
        </w:rPr>
        <w:t>BIM knowledge</w:t>
      </w:r>
      <w:r w:rsidR="0076391F" w:rsidRPr="0024515B">
        <w:rPr>
          <w:rFonts w:ascii="Times New Roman" w:hAnsi="Times New Roman" w:cs="Times New Roman"/>
          <w:sz w:val="24"/>
          <w:szCs w:val="24"/>
          <w:lang w:bidi="fa-IR"/>
        </w:rPr>
        <w:t xml:space="preserve"> (BC1)</w:t>
      </w:r>
      <w:r w:rsidR="001E56D4" w:rsidRPr="0024515B">
        <w:rPr>
          <w:rFonts w:ascii="Times New Roman" w:hAnsi="Times New Roman" w:cs="Times New Roman"/>
          <w:sz w:val="24"/>
          <w:szCs w:val="24"/>
          <w:lang w:bidi="fa-IR"/>
        </w:rPr>
        <w:t>, adoption, and implementation</w:t>
      </w:r>
      <w:r w:rsidR="004B5B0F" w:rsidRPr="0024515B">
        <w:rPr>
          <w:rFonts w:ascii="Times New Roman" w:hAnsi="Times New Roman" w:cs="Times New Roman"/>
          <w:sz w:val="24"/>
          <w:szCs w:val="24"/>
          <w:lang w:bidi="fa-IR"/>
        </w:rPr>
        <w:t xml:space="preserve"> in developing countries. This </w:t>
      </w:r>
      <w:r w:rsidR="00667882" w:rsidRPr="0024515B">
        <w:rPr>
          <w:rFonts w:ascii="Times New Roman" w:hAnsi="Times New Roman" w:cs="Times New Roman"/>
          <w:sz w:val="24"/>
          <w:szCs w:val="24"/>
          <w:lang w:bidi="fa-IR"/>
        </w:rPr>
        <w:t>is also evident in</w:t>
      </w:r>
      <w:r w:rsidR="004B5B0F" w:rsidRPr="0024515B">
        <w:rPr>
          <w:rFonts w:ascii="Times New Roman" w:hAnsi="Times New Roman" w:cs="Times New Roman"/>
          <w:sz w:val="24"/>
          <w:szCs w:val="24"/>
          <w:lang w:bidi="fa-IR"/>
        </w:rPr>
        <w:t xml:space="preserve"> the findings of Bui et al</w:t>
      </w:r>
      <w:r w:rsidR="00F57E7B" w:rsidRPr="0024515B">
        <w:rPr>
          <w:rFonts w:ascii="Times New Roman" w:hAnsi="Times New Roman" w:cs="Times New Roman"/>
          <w:sz w:val="24"/>
          <w:szCs w:val="24"/>
          <w:lang w:bidi="fa-IR"/>
        </w:rPr>
        <w:t>.</w:t>
      </w:r>
      <w:r w:rsidR="004B5B0F" w:rsidRPr="0024515B">
        <w:rPr>
          <w:rFonts w:ascii="Times New Roman" w:hAnsi="Times New Roman" w:cs="Times New Roman"/>
          <w:sz w:val="24"/>
          <w:szCs w:val="24"/>
          <w:lang w:bidi="fa-IR"/>
        </w:rPr>
        <w:t xml:space="preserve"> (2016).</w:t>
      </w:r>
    </w:p>
    <w:p w14:paraId="2868735D" w14:textId="6A87E136" w:rsidR="00723017" w:rsidRPr="0024515B" w:rsidRDefault="004B7270" w:rsidP="00293F9D">
      <w:pPr>
        <w:spacing w:after="0" w:line="360" w:lineRule="auto"/>
        <w:ind w:firstLine="720"/>
        <w:jc w:val="both"/>
        <w:rPr>
          <w:rFonts w:ascii="Times New Roman" w:hAnsi="Times New Roman" w:cs="Times New Roman"/>
          <w:sz w:val="24"/>
          <w:szCs w:val="24"/>
          <w:lang w:bidi="fa-IR"/>
        </w:rPr>
      </w:pPr>
      <w:r w:rsidRPr="0024515B">
        <w:rPr>
          <w:rFonts w:ascii="Times New Roman" w:hAnsi="Times New Roman" w:cs="Times New Roman"/>
          <w:sz w:val="24"/>
          <w:szCs w:val="24"/>
          <w:lang w:bidi="fa-IR"/>
        </w:rPr>
        <w:t>Implementing BIM is challenging for SMEs due to barriers such as a lack of financial resources</w:t>
      </w:r>
      <w:r w:rsidR="009837B3" w:rsidRPr="0024515B">
        <w:rPr>
          <w:rFonts w:ascii="Times New Roman" w:hAnsi="Times New Roman" w:cs="Times New Roman"/>
          <w:sz w:val="24"/>
          <w:szCs w:val="24"/>
          <w:lang w:bidi="fa-IR"/>
        </w:rPr>
        <w:t xml:space="preserve"> (BC21)</w:t>
      </w:r>
      <w:r w:rsidRPr="0024515B">
        <w:rPr>
          <w:rFonts w:ascii="Times New Roman" w:hAnsi="Times New Roman" w:cs="Times New Roman"/>
          <w:sz w:val="24"/>
          <w:szCs w:val="24"/>
          <w:lang w:bidi="fa-IR"/>
        </w:rPr>
        <w:t>, high implementation costs</w:t>
      </w:r>
      <w:r w:rsidR="009837B3" w:rsidRPr="0024515B">
        <w:rPr>
          <w:rFonts w:ascii="Times New Roman" w:hAnsi="Times New Roman" w:cs="Times New Roman"/>
          <w:sz w:val="24"/>
          <w:szCs w:val="24"/>
          <w:lang w:bidi="fa-IR"/>
        </w:rPr>
        <w:t xml:space="preserve"> (BC21)</w:t>
      </w:r>
      <w:r w:rsidRPr="0024515B">
        <w:rPr>
          <w:rFonts w:ascii="Times New Roman" w:hAnsi="Times New Roman" w:cs="Times New Roman"/>
          <w:sz w:val="24"/>
          <w:szCs w:val="24"/>
          <w:lang w:bidi="fa-IR"/>
        </w:rPr>
        <w:t>, and the like. The</w:t>
      </w:r>
      <w:r w:rsidR="00AB3446" w:rsidRPr="0024515B">
        <w:rPr>
          <w:rFonts w:ascii="Times New Roman" w:hAnsi="Times New Roman" w:cs="Times New Roman"/>
          <w:sz w:val="24"/>
          <w:szCs w:val="24"/>
          <w:lang w:bidi="fa-IR"/>
        </w:rPr>
        <w:t>se</w:t>
      </w:r>
      <w:r w:rsidRPr="0024515B">
        <w:rPr>
          <w:rFonts w:ascii="Times New Roman" w:hAnsi="Times New Roman" w:cs="Times New Roman"/>
          <w:sz w:val="24"/>
          <w:szCs w:val="24"/>
          <w:lang w:bidi="fa-IR"/>
        </w:rPr>
        <w:t xml:space="preserve"> challenge</w:t>
      </w:r>
      <w:r w:rsidR="00AB3446" w:rsidRPr="0024515B">
        <w:rPr>
          <w:rFonts w:ascii="Times New Roman" w:hAnsi="Times New Roman" w:cs="Times New Roman"/>
          <w:sz w:val="24"/>
          <w:szCs w:val="24"/>
          <w:lang w:bidi="fa-IR"/>
        </w:rPr>
        <w:t xml:space="preserve">s are </w:t>
      </w:r>
      <w:r w:rsidRPr="0024515B">
        <w:rPr>
          <w:rFonts w:ascii="Times New Roman" w:hAnsi="Times New Roman" w:cs="Times New Roman"/>
          <w:sz w:val="24"/>
          <w:szCs w:val="24"/>
          <w:lang w:bidi="fa-IR"/>
        </w:rPr>
        <w:t>especially difficult for SMEs in developing countries like Iran, where BIM adoption and awareness are low</w:t>
      </w:r>
      <w:r w:rsidR="009837B3" w:rsidRPr="0024515B">
        <w:rPr>
          <w:rFonts w:ascii="Times New Roman" w:hAnsi="Times New Roman" w:cs="Times New Roman"/>
          <w:sz w:val="24"/>
          <w:szCs w:val="24"/>
          <w:lang w:bidi="fa-IR"/>
        </w:rPr>
        <w:t xml:space="preserve"> (</w:t>
      </w:r>
      <w:r w:rsidR="00E10135" w:rsidRPr="0024515B">
        <w:rPr>
          <w:rFonts w:ascii="Times New Roman" w:hAnsi="Times New Roman" w:cs="Times New Roman"/>
          <w:sz w:val="24"/>
          <w:szCs w:val="24"/>
          <w:lang w:bidi="fa-IR"/>
        </w:rPr>
        <w:t>BC6</w:t>
      </w:r>
      <w:r w:rsidR="009837B3" w:rsidRPr="0024515B">
        <w:rPr>
          <w:rFonts w:ascii="Times New Roman" w:hAnsi="Times New Roman" w:cs="Times New Roman"/>
          <w:sz w:val="24"/>
          <w:szCs w:val="24"/>
          <w:lang w:bidi="fa-IR"/>
        </w:rPr>
        <w:t>)</w:t>
      </w:r>
      <w:r w:rsidRPr="0024515B">
        <w:rPr>
          <w:rFonts w:ascii="Times New Roman" w:hAnsi="Times New Roman" w:cs="Times New Roman"/>
          <w:sz w:val="24"/>
          <w:szCs w:val="24"/>
          <w:lang w:bidi="fa-IR"/>
        </w:rPr>
        <w:t>. As a result, th</w:t>
      </w:r>
      <w:r w:rsidR="00F57E7B" w:rsidRPr="0024515B">
        <w:rPr>
          <w:rFonts w:ascii="Times New Roman" w:hAnsi="Times New Roman" w:cs="Times New Roman"/>
          <w:sz w:val="24"/>
          <w:szCs w:val="24"/>
          <w:lang w:bidi="fa-IR"/>
        </w:rPr>
        <w:t>is research aimed to identify the challenges</w:t>
      </w:r>
      <w:r w:rsidRPr="0024515B">
        <w:rPr>
          <w:rFonts w:ascii="Times New Roman" w:hAnsi="Times New Roman" w:cs="Times New Roman"/>
          <w:sz w:val="24"/>
          <w:szCs w:val="24"/>
          <w:lang w:bidi="fa-IR"/>
        </w:rPr>
        <w:t xml:space="preserve"> Iran faces as a developing country. The barriers were examined, refined, and classified into technical</w:t>
      </w:r>
      <w:r w:rsidR="00F57E7B" w:rsidRPr="0024515B">
        <w:rPr>
          <w:rFonts w:ascii="Times New Roman" w:hAnsi="Times New Roman" w:cs="Times New Roman"/>
          <w:sz w:val="24"/>
          <w:szCs w:val="24"/>
          <w:lang w:bidi="fa-IR"/>
        </w:rPr>
        <w:t>, management, financial, and legal contexts</w:t>
      </w:r>
      <w:r w:rsidRPr="0024515B">
        <w:rPr>
          <w:rFonts w:ascii="Times New Roman" w:hAnsi="Times New Roman" w:cs="Times New Roman"/>
          <w:sz w:val="24"/>
          <w:szCs w:val="24"/>
          <w:lang w:bidi="fa-IR"/>
        </w:rPr>
        <w:t xml:space="preserve"> </w:t>
      </w:r>
      <w:r w:rsidR="00AB3446" w:rsidRPr="0024515B">
        <w:rPr>
          <w:rFonts w:ascii="Times New Roman" w:hAnsi="Times New Roman" w:cs="Times New Roman"/>
          <w:sz w:val="24"/>
          <w:szCs w:val="24"/>
          <w:lang w:bidi="fa-IR"/>
        </w:rPr>
        <w:t>to</w:t>
      </w:r>
      <w:r w:rsidRPr="0024515B">
        <w:rPr>
          <w:rFonts w:ascii="Times New Roman" w:hAnsi="Times New Roman" w:cs="Times New Roman"/>
          <w:sz w:val="24"/>
          <w:szCs w:val="24"/>
          <w:lang w:bidi="fa-IR"/>
        </w:rPr>
        <w:t xml:space="preserve"> </w:t>
      </w:r>
      <w:r w:rsidR="00F57E7B" w:rsidRPr="0024515B">
        <w:rPr>
          <w:rFonts w:ascii="Times New Roman" w:hAnsi="Times New Roman" w:cs="Times New Roman"/>
          <w:sz w:val="24"/>
          <w:szCs w:val="24"/>
          <w:lang w:bidi="fa-IR"/>
        </w:rPr>
        <w:t xml:space="preserve">explore </w:t>
      </w:r>
      <w:r w:rsidRPr="0024515B">
        <w:rPr>
          <w:rFonts w:ascii="Times New Roman" w:hAnsi="Times New Roman" w:cs="Times New Roman"/>
          <w:sz w:val="24"/>
          <w:szCs w:val="24"/>
          <w:lang w:bidi="fa-IR"/>
        </w:rPr>
        <w:t xml:space="preserve">the problem from a sociotechnical standpoint. The findings suggest the highlighted variables </w:t>
      </w:r>
      <w:r w:rsidR="00AB3446" w:rsidRPr="0024515B">
        <w:rPr>
          <w:rFonts w:ascii="Times New Roman" w:hAnsi="Times New Roman" w:cs="Times New Roman"/>
          <w:sz w:val="24"/>
          <w:szCs w:val="24"/>
          <w:lang w:bidi="fa-IR"/>
        </w:rPr>
        <w:t>pose</w:t>
      </w:r>
      <w:r w:rsidRPr="0024515B">
        <w:rPr>
          <w:rFonts w:ascii="Times New Roman" w:hAnsi="Times New Roman" w:cs="Times New Roman"/>
          <w:sz w:val="24"/>
          <w:szCs w:val="24"/>
          <w:lang w:bidi="fa-IR"/>
        </w:rPr>
        <w:t xml:space="preserve"> significant challenges to BIM adoption in Iran.</w:t>
      </w:r>
      <w:r w:rsidR="005A540B" w:rsidRPr="0024515B">
        <w:rPr>
          <w:rFonts w:ascii="Times New Roman" w:hAnsi="Times New Roman" w:cs="Times New Roman"/>
          <w:sz w:val="24"/>
          <w:szCs w:val="24"/>
          <w:lang w:bidi="fa-IR"/>
        </w:rPr>
        <w:t xml:space="preserve"> </w:t>
      </w:r>
      <w:r w:rsidR="00025E95" w:rsidRPr="0024515B">
        <w:rPr>
          <w:rFonts w:ascii="Times New Roman" w:hAnsi="Times New Roman" w:cs="Times New Roman"/>
          <w:sz w:val="24"/>
          <w:szCs w:val="24"/>
          <w:lang w:bidi="fa-IR"/>
        </w:rPr>
        <w:t xml:space="preserve">The first two critical barriers </w:t>
      </w:r>
      <w:r w:rsidR="002C1B6B" w:rsidRPr="0024515B">
        <w:rPr>
          <w:rFonts w:ascii="Times New Roman" w:hAnsi="Times New Roman" w:cs="Times New Roman"/>
          <w:sz w:val="24"/>
          <w:szCs w:val="24"/>
          <w:lang w:bidi="fa-IR"/>
        </w:rPr>
        <w:t xml:space="preserve">(Table 9) </w:t>
      </w:r>
      <w:r w:rsidR="00025E95" w:rsidRPr="0024515B">
        <w:rPr>
          <w:rFonts w:ascii="Times New Roman" w:hAnsi="Times New Roman" w:cs="Times New Roman"/>
          <w:sz w:val="24"/>
          <w:szCs w:val="24"/>
          <w:lang w:bidi="fa-IR"/>
        </w:rPr>
        <w:t xml:space="preserve">were </w:t>
      </w:r>
      <w:r w:rsidR="000955C6" w:rsidRPr="0024515B">
        <w:rPr>
          <w:rFonts w:ascii="Times New Roman" w:hAnsi="Times New Roman" w:cs="Times New Roman"/>
          <w:sz w:val="24"/>
          <w:szCs w:val="24"/>
          <w:lang w:bidi="fa-IR"/>
        </w:rPr>
        <w:t xml:space="preserve">employers’ </w:t>
      </w:r>
      <w:r w:rsidR="00025E95" w:rsidRPr="0024515B">
        <w:rPr>
          <w:rFonts w:ascii="Times New Roman" w:hAnsi="Times New Roman" w:cs="Times New Roman"/>
          <w:sz w:val="24"/>
          <w:szCs w:val="24"/>
          <w:lang w:bidi="fa-IR"/>
        </w:rPr>
        <w:t>failure to implement BIM </w:t>
      </w:r>
      <w:r w:rsidR="002C1B6B" w:rsidRPr="0024515B">
        <w:rPr>
          <w:rFonts w:ascii="Times New Roman" w:hAnsi="Times New Roman" w:cs="Times New Roman"/>
          <w:sz w:val="24"/>
          <w:szCs w:val="24"/>
          <w:lang w:bidi="fa-IR"/>
        </w:rPr>
        <w:t xml:space="preserve">(BC5) </w:t>
      </w:r>
      <w:r w:rsidR="00025E95" w:rsidRPr="0024515B">
        <w:rPr>
          <w:rFonts w:ascii="Times New Roman" w:hAnsi="Times New Roman" w:cs="Times New Roman"/>
          <w:sz w:val="24"/>
          <w:szCs w:val="24"/>
          <w:lang w:bidi="fa-IR"/>
        </w:rPr>
        <w:t xml:space="preserve">and </w:t>
      </w:r>
      <w:r w:rsidR="000955C6" w:rsidRPr="0024515B">
        <w:rPr>
          <w:rFonts w:ascii="Times New Roman" w:hAnsi="Times New Roman" w:cs="Times New Roman"/>
          <w:sz w:val="24"/>
          <w:szCs w:val="24"/>
          <w:lang w:bidi="fa-IR"/>
        </w:rPr>
        <w:t xml:space="preserve">contractors’ </w:t>
      </w:r>
      <w:r w:rsidR="00025E95" w:rsidRPr="0024515B">
        <w:rPr>
          <w:rFonts w:ascii="Times New Roman" w:hAnsi="Times New Roman" w:cs="Times New Roman"/>
          <w:sz w:val="24"/>
          <w:szCs w:val="24"/>
          <w:lang w:bidi="fa-IR"/>
        </w:rPr>
        <w:t xml:space="preserve">and </w:t>
      </w:r>
      <w:r w:rsidR="000955C6" w:rsidRPr="0024515B">
        <w:rPr>
          <w:rFonts w:ascii="Times New Roman" w:hAnsi="Times New Roman" w:cs="Times New Roman"/>
          <w:sz w:val="24"/>
          <w:szCs w:val="24"/>
          <w:lang w:bidi="fa-IR"/>
        </w:rPr>
        <w:t xml:space="preserve">stakeholders’ </w:t>
      </w:r>
      <w:r w:rsidR="00025E95" w:rsidRPr="0024515B">
        <w:rPr>
          <w:rFonts w:ascii="Times New Roman" w:hAnsi="Times New Roman" w:cs="Times New Roman"/>
          <w:sz w:val="24"/>
          <w:szCs w:val="24"/>
          <w:lang w:bidi="fa-IR"/>
        </w:rPr>
        <w:t>resistance to using BIM due to being accustomed to traditional construction methods</w:t>
      </w:r>
      <w:r w:rsidR="002C1B6B" w:rsidRPr="0024515B">
        <w:rPr>
          <w:rFonts w:ascii="Times New Roman" w:hAnsi="Times New Roman" w:cs="Times New Roman"/>
          <w:sz w:val="24"/>
          <w:szCs w:val="24"/>
          <w:lang w:bidi="fa-IR"/>
        </w:rPr>
        <w:t xml:space="preserve"> (BC17)</w:t>
      </w:r>
      <w:r w:rsidR="00025E95" w:rsidRPr="0024515B">
        <w:rPr>
          <w:rFonts w:ascii="Times New Roman" w:hAnsi="Times New Roman" w:cs="Times New Roman"/>
          <w:sz w:val="24"/>
          <w:szCs w:val="24"/>
          <w:lang w:bidi="fa-IR"/>
        </w:rPr>
        <w:t>.  It contrasts Bataw et al. (2014)</w:t>
      </w:r>
      <w:r w:rsidR="000955C6" w:rsidRPr="0024515B">
        <w:rPr>
          <w:rFonts w:ascii="Times New Roman" w:hAnsi="Times New Roman" w:cs="Times New Roman"/>
          <w:sz w:val="24"/>
          <w:szCs w:val="24"/>
          <w:lang w:bidi="fa-IR"/>
        </w:rPr>
        <w:t xml:space="preserve"> </w:t>
      </w:r>
      <w:r w:rsidR="00025E95" w:rsidRPr="0024515B">
        <w:rPr>
          <w:rFonts w:ascii="Times New Roman" w:hAnsi="Times New Roman" w:cs="Times New Roman"/>
          <w:sz w:val="24"/>
          <w:szCs w:val="24"/>
          <w:lang w:bidi="fa-IR"/>
        </w:rPr>
        <w:t>finding</w:t>
      </w:r>
      <w:r w:rsidR="00AB3446" w:rsidRPr="0024515B">
        <w:rPr>
          <w:rFonts w:ascii="Times New Roman" w:hAnsi="Times New Roman" w:cs="Times New Roman"/>
          <w:sz w:val="24"/>
          <w:szCs w:val="24"/>
          <w:lang w:bidi="fa-IR"/>
        </w:rPr>
        <w:t>s</w:t>
      </w:r>
      <w:r w:rsidR="00025E95" w:rsidRPr="0024515B">
        <w:rPr>
          <w:rFonts w:ascii="Times New Roman" w:hAnsi="Times New Roman" w:cs="Times New Roman"/>
          <w:sz w:val="24"/>
          <w:szCs w:val="24"/>
          <w:lang w:bidi="fa-IR"/>
        </w:rPr>
        <w:t xml:space="preserve"> in the UK construction industry that the most significant barrier for SMEs is a lack of government assistance. Nonetheless, the study emphasizes th</w:t>
      </w:r>
      <w:r w:rsidR="00F57E7B" w:rsidRPr="0024515B">
        <w:rPr>
          <w:rFonts w:ascii="Times New Roman" w:hAnsi="Times New Roman" w:cs="Times New Roman"/>
          <w:sz w:val="24"/>
          <w:szCs w:val="24"/>
          <w:lang w:bidi="fa-IR"/>
        </w:rPr>
        <w:t>at construction organizations play</w:t>
      </w:r>
      <w:r w:rsidR="00AB3446" w:rsidRPr="0024515B">
        <w:rPr>
          <w:rFonts w:ascii="Times New Roman" w:hAnsi="Times New Roman" w:cs="Times New Roman"/>
          <w:sz w:val="24"/>
          <w:szCs w:val="24"/>
          <w:lang w:bidi="fa-IR"/>
        </w:rPr>
        <w:t xml:space="preserve"> an </w:t>
      </w:r>
      <w:r w:rsidR="00025E95" w:rsidRPr="0024515B">
        <w:rPr>
          <w:rFonts w:ascii="Times New Roman" w:hAnsi="Times New Roman" w:cs="Times New Roman"/>
          <w:sz w:val="24"/>
          <w:szCs w:val="24"/>
          <w:lang w:bidi="fa-IR"/>
        </w:rPr>
        <w:t xml:space="preserve">important </w:t>
      </w:r>
      <w:r w:rsidR="00AB3446" w:rsidRPr="0024515B">
        <w:rPr>
          <w:rFonts w:ascii="Times New Roman" w:hAnsi="Times New Roman" w:cs="Times New Roman"/>
          <w:sz w:val="24"/>
          <w:szCs w:val="24"/>
          <w:lang w:bidi="fa-IR"/>
        </w:rPr>
        <w:t xml:space="preserve">role </w:t>
      </w:r>
      <w:r w:rsidR="00025E95" w:rsidRPr="0024515B">
        <w:rPr>
          <w:rFonts w:ascii="Times New Roman" w:hAnsi="Times New Roman" w:cs="Times New Roman"/>
          <w:sz w:val="24"/>
          <w:szCs w:val="24"/>
          <w:lang w:bidi="fa-IR"/>
        </w:rPr>
        <w:t>in driving BIM deployment in SMEs, which is consistent with the findings of Bosch-</w:t>
      </w:r>
      <w:proofErr w:type="spellStart"/>
      <w:r w:rsidR="00025E95" w:rsidRPr="0024515B">
        <w:rPr>
          <w:rFonts w:ascii="Times New Roman" w:hAnsi="Times New Roman" w:cs="Times New Roman"/>
          <w:sz w:val="24"/>
          <w:szCs w:val="24"/>
          <w:lang w:bidi="fa-IR"/>
        </w:rPr>
        <w:t>Sijtsema</w:t>
      </w:r>
      <w:proofErr w:type="spellEnd"/>
      <w:r w:rsidR="00025E95" w:rsidRPr="0024515B">
        <w:rPr>
          <w:rFonts w:ascii="Times New Roman" w:hAnsi="Times New Roman" w:cs="Times New Roman"/>
          <w:sz w:val="24"/>
          <w:szCs w:val="24"/>
          <w:lang w:bidi="fa-IR"/>
        </w:rPr>
        <w:t xml:space="preserve"> et al. (2017) and Saka (2020a) in the Swedish and Nigerian construction industries, respectively. It backs up Sexton et al. (2004) claim that construction firms, not small projects, should be the focus.</w:t>
      </w:r>
    </w:p>
    <w:p w14:paraId="4A1E6E75" w14:textId="27283EC2" w:rsidR="00723017" w:rsidRPr="0024515B" w:rsidRDefault="00A045B1" w:rsidP="00293F9D">
      <w:pPr>
        <w:spacing w:after="0" w:line="360" w:lineRule="auto"/>
        <w:ind w:firstLine="720"/>
        <w:jc w:val="both"/>
        <w:rPr>
          <w:rFonts w:ascii="Times New Roman" w:hAnsi="Times New Roman" w:cs="Times New Roman"/>
          <w:sz w:val="24"/>
          <w:szCs w:val="24"/>
          <w:lang w:bidi="fa-IR"/>
        </w:rPr>
      </w:pPr>
      <w:r w:rsidRPr="0024515B">
        <w:rPr>
          <w:rFonts w:ascii="Times New Roman" w:hAnsi="Times New Roman" w:cs="Times New Roman"/>
          <w:sz w:val="24"/>
          <w:szCs w:val="24"/>
          <w:lang w:bidi="fa-IR"/>
        </w:rPr>
        <w:t>Moreover, lack of technical knowledge on BIM acceptance and implementation</w:t>
      </w:r>
      <w:r w:rsidR="00E25C26" w:rsidRPr="0024515B">
        <w:rPr>
          <w:rFonts w:ascii="Times New Roman" w:hAnsi="Times New Roman" w:cs="Times New Roman"/>
          <w:sz w:val="24"/>
          <w:szCs w:val="24"/>
          <w:lang w:bidi="fa-IR"/>
        </w:rPr>
        <w:t xml:space="preserve"> (BC4)</w:t>
      </w:r>
      <w:r w:rsidRPr="0024515B">
        <w:rPr>
          <w:rFonts w:ascii="Times New Roman" w:hAnsi="Times New Roman" w:cs="Times New Roman"/>
          <w:sz w:val="24"/>
          <w:szCs w:val="24"/>
          <w:lang w:bidi="fa-IR"/>
        </w:rPr>
        <w:t>, lack of information about BIM</w:t>
      </w:r>
      <w:r w:rsidR="00E25C26" w:rsidRPr="0024515B">
        <w:rPr>
          <w:rFonts w:ascii="Times New Roman" w:hAnsi="Times New Roman" w:cs="Times New Roman"/>
          <w:sz w:val="24"/>
          <w:szCs w:val="24"/>
          <w:lang w:bidi="fa-IR"/>
        </w:rPr>
        <w:t xml:space="preserve"> (BC3)</w:t>
      </w:r>
      <w:r w:rsidRPr="0024515B">
        <w:rPr>
          <w:rFonts w:ascii="Times New Roman" w:hAnsi="Times New Roman" w:cs="Times New Roman"/>
          <w:sz w:val="24"/>
          <w:szCs w:val="24"/>
          <w:lang w:bidi="fa-IR"/>
        </w:rPr>
        <w:t>, and inadequate knowledge and awareness</w:t>
      </w:r>
      <w:r w:rsidR="00E25C26" w:rsidRPr="0024515B">
        <w:rPr>
          <w:rFonts w:ascii="Times New Roman" w:hAnsi="Times New Roman" w:cs="Times New Roman"/>
          <w:sz w:val="24"/>
          <w:szCs w:val="24"/>
          <w:lang w:bidi="fa-IR"/>
        </w:rPr>
        <w:t xml:space="preserve"> (BC6)</w:t>
      </w:r>
      <w:r w:rsidRPr="0024515B">
        <w:rPr>
          <w:rFonts w:ascii="Times New Roman" w:hAnsi="Times New Roman" w:cs="Times New Roman"/>
          <w:sz w:val="24"/>
          <w:szCs w:val="24"/>
          <w:lang w:bidi="fa-IR"/>
        </w:rPr>
        <w:t xml:space="preserve"> </w:t>
      </w:r>
      <w:r w:rsidR="00F57E7B" w:rsidRPr="0024515B">
        <w:rPr>
          <w:rFonts w:ascii="Times New Roman" w:hAnsi="Times New Roman" w:cs="Times New Roman"/>
          <w:sz w:val="24"/>
          <w:szCs w:val="24"/>
          <w:lang w:bidi="fa-IR"/>
        </w:rPr>
        <w:t>are</w:t>
      </w:r>
      <w:r w:rsidRPr="0024515B">
        <w:rPr>
          <w:rFonts w:ascii="Times New Roman" w:hAnsi="Times New Roman" w:cs="Times New Roman"/>
          <w:sz w:val="24"/>
          <w:szCs w:val="24"/>
          <w:lang w:bidi="fa-IR"/>
        </w:rPr>
        <w:t xml:space="preserve"> critical barriers to BIM implementation in Iran. This showed </w:t>
      </w:r>
      <w:r w:rsidR="000955C6" w:rsidRPr="0024515B">
        <w:rPr>
          <w:rFonts w:ascii="Times New Roman" w:hAnsi="Times New Roman" w:cs="Times New Roman"/>
          <w:sz w:val="24"/>
          <w:szCs w:val="24"/>
          <w:lang w:bidi="fa-IR"/>
        </w:rPr>
        <w:t xml:space="preserve">SMEs’ </w:t>
      </w:r>
      <w:r w:rsidRPr="0024515B">
        <w:rPr>
          <w:rFonts w:ascii="Times New Roman" w:hAnsi="Times New Roman" w:cs="Times New Roman"/>
          <w:sz w:val="24"/>
          <w:szCs w:val="24"/>
          <w:lang w:bidi="fa-IR"/>
        </w:rPr>
        <w:t xml:space="preserve">sociotechnical adoption of BIM. Unawareness of </w:t>
      </w:r>
      <w:r w:rsidR="000955C6" w:rsidRPr="0024515B">
        <w:rPr>
          <w:rFonts w:ascii="Times New Roman" w:hAnsi="Times New Roman" w:cs="Times New Roman"/>
          <w:sz w:val="24"/>
          <w:szCs w:val="24"/>
          <w:lang w:bidi="fa-IR"/>
        </w:rPr>
        <w:t xml:space="preserve">BIM’s </w:t>
      </w:r>
      <w:r w:rsidRPr="0024515B">
        <w:rPr>
          <w:rFonts w:ascii="Times New Roman" w:hAnsi="Times New Roman" w:cs="Times New Roman"/>
          <w:sz w:val="24"/>
          <w:szCs w:val="24"/>
          <w:lang w:bidi="fa-IR"/>
        </w:rPr>
        <w:t xml:space="preserve">benefits hinders its use in SMEs. These reflect a lack of understanding and awareness of BIM technology in the Iranian construction sector and other emerging economies; this may be because BIM is </w:t>
      </w:r>
      <w:r w:rsidR="000955C6" w:rsidRPr="0024515B">
        <w:rPr>
          <w:rFonts w:ascii="Times New Roman" w:hAnsi="Times New Roman" w:cs="Times New Roman"/>
          <w:sz w:val="24"/>
          <w:szCs w:val="24"/>
          <w:lang w:bidi="fa-IR"/>
        </w:rPr>
        <w:t>“</w:t>
      </w:r>
      <w:r w:rsidRPr="0024515B">
        <w:rPr>
          <w:rFonts w:ascii="Times New Roman" w:hAnsi="Times New Roman" w:cs="Times New Roman"/>
          <w:sz w:val="24"/>
          <w:szCs w:val="24"/>
          <w:lang w:bidi="fa-IR"/>
        </w:rPr>
        <w:t>as much about people and processes as it is technology</w:t>
      </w:r>
      <w:r w:rsidR="000955C6" w:rsidRPr="0024515B">
        <w:rPr>
          <w:rFonts w:ascii="Times New Roman" w:hAnsi="Times New Roman" w:cs="Times New Roman"/>
          <w:sz w:val="24"/>
          <w:szCs w:val="24"/>
          <w:lang w:bidi="fa-IR"/>
        </w:rPr>
        <w:t xml:space="preserve">” </w:t>
      </w:r>
      <w:r w:rsidRPr="0024515B">
        <w:rPr>
          <w:rFonts w:ascii="Times New Roman" w:hAnsi="Times New Roman" w:cs="Times New Roman"/>
          <w:sz w:val="24"/>
          <w:szCs w:val="24"/>
          <w:lang w:bidi="fa-IR"/>
        </w:rPr>
        <w:t>(</w:t>
      </w:r>
      <w:proofErr w:type="spellStart"/>
      <w:r w:rsidRPr="0024515B">
        <w:rPr>
          <w:rFonts w:ascii="Times New Roman" w:hAnsi="Times New Roman" w:cs="Times New Roman"/>
          <w:sz w:val="24"/>
          <w:szCs w:val="24"/>
          <w:lang w:bidi="fa-IR"/>
        </w:rPr>
        <w:t>Arayici</w:t>
      </w:r>
      <w:proofErr w:type="spellEnd"/>
      <w:r w:rsidRPr="0024515B">
        <w:rPr>
          <w:rFonts w:ascii="Times New Roman" w:hAnsi="Times New Roman" w:cs="Times New Roman"/>
          <w:sz w:val="24"/>
          <w:szCs w:val="24"/>
          <w:lang w:bidi="fa-IR"/>
        </w:rPr>
        <w:t xml:space="preserve"> et al., 2011</w:t>
      </w:r>
      <w:r w:rsidR="000F033F" w:rsidRPr="0024515B">
        <w:rPr>
          <w:rFonts w:ascii="Times New Roman" w:hAnsi="Times New Roman" w:cs="Times New Roman"/>
          <w:sz w:val="24"/>
          <w:szCs w:val="24"/>
          <w:lang w:bidi="fa-IR"/>
        </w:rPr>
        <w:t xml:space="preserve">, </w:t>
      </w:r>
      <w:proofErr w:type="spellStart"/>
      <w:r w:rsidR="000F033F" w:rsidRPr="0024515B">
        <w:rPr>
          <w:rFonts w:ascii="Times New Roman" w:hAnsi="Times New Roman" w:cs="Times New Roman"/>
          <w:sz w:val="24"/>
          <w:szCs w:val="24"/>
          <w:lang w:bidi="fa-IR"/>
        </w:rPr>
        <w:t>pg</w:t>
      </w:r>
      <w:proofErr w:type="spellEnd"/>
      <w:r w:rsidR="000F033F" w:rsidRPr="0024515B">
        <w:rPr>
          <w:rFonts w:ascii="Times New Roman" w:hAnsi="Times New Roman" w:cs="Times New Roman"/>
          <w:sz w:val="24"/>
          <w:szCs w:val="24"/>
          <w:lang w:bidi="fa-IR"/>
        </w:rPr>
        <w:t xml:space="preserve"> 1</w:t>
      </w:r>
      <w:r w:rsidR="00EE2674" w:rsidRPr="0024515B">
        <w:rPr>
          <w:rFonts w:ascii="Times New Roman" w:hAnsi="Times New Roman" w:cs="Times New Roman"/>
          <w:sz w:val="24"/>
          <w:szCs w:val="24"/>
          <w:lang w:bidi="fa-IR"/>
        </w:rPr>
        <w:t>9</w:t>
      </w:r>
      <w:r w:rsidRPr="0024515B">
        <w:rPr>
          <w:rFonts w:ascii="Times New Roman" w:hAnsi="Times New Roman" w:cs="Times New Roman"/>
          <w:sz w:val="24"/>
          <w:szCs w:val="24"/>
          <w:lang w:bidi="fa-IR"/>
        </w:rPr>
        <w:t>).</w:t>
      </w:r>
    </w:p>
    <w:p w14:paraId="0C8056C6" w14:textId="25611CBC" w:rsidR="00723017" w:rsidRPr="0024515B" w:rsidRDefault="00B35008" w:rsidP="00293F9D">
      <w:pPr>
        <w:spacing w:after="0" w:line="360" w:lineRule="auto"/>
        <w:ind w:firstLine="720"/>
        <w:jc w:val="both"/>
        <w:rPr>
          <w:rFonts w:ascii="Times New Roman" w:hAnsi="Times New Roman" w:cs="Times New Roman"/>
          <w:sz w:val="24"/>
          <w:szCs w:val="24"/>
          <w:lang w:bidi="fa-IR"/>
        </w:rPr>
      </w:pPr>
      <w:r w:rsidRPr="0024515B">
        <w:rPr>
          <w:rFonts w:ascii="Times New Roman" w:hAnsi="Times New Roman" w:cs="Times New Roman"/>
          <w:sz w:val="24"/>
          <w:szCs w:val="24"/>
          <w:lang w:bidi="fa-IR"/>
        </w:rPr>
        <w:lastRenderedPageBreak/>
        <w:t xml:space="preserve">Other factors crucial to the diffusion of BIM in SMEs include </w:t>
      </w:r>
      <w:r w:rsidR="00E25C26" w:rsidRPr="0024515B">
        <w:rPr>
          <w:rFonts w:ascii="Times New Roman" w:hAnsi="Times New Roman" w:cs="Times New Roman"/>
          <w:sz w:val="24"/>
          <w:szCs w:val="24"/>
          <w:lang w:bidi="fa-IR"/>
        </w:rPr>
        <w:t xml:space="preserve">BC27 – </w:t>
      </w:r>
      <w:r w:rsidR="000955C6" w:rsidRPr="0024515B">
        <w:rPr>
          <w:rFonts w:ascii="Times New Roman" w:hAnsi="Times New Roman" w:cs="Times New Roman"/>
          <w:sz w:val="24"/>
          <w:szCs w:val="24"/>
          <w:lang w:bidi="fa-IR"/>
        </w:rPr>
        <w:t>“</w:t>
      </w:r>
      <w:r w:rsidRPr="0024515B">
        <w:rPr>
          <w:rFonts w:ascii="Times New Roman" w:hAnsi="Times New Roman" w:cs="Times New Roman"/>
          <w:sz w:val="24"/>
          <w:szCs w:val="24"/>
          <w:lang w:bidi="fa-IR"/>
        </w:rPr>
        <w:t>insufficient motivation to design based on BIM due to low design fees</w:t>
      </w:r>
      <w:r w:rsidR="00E25C26" w:rsidRPr="0024515B">
        <w:rPr>
          <w:rFonts w:ascii="Times New Roman" w:hAnsi="Times New Roman" w:cs="Times New Roman"/>
          <w:sz w:val="24"/>
          <w:szCs w:val="24"/>
          <w:lang w:bidi="fa-IR"/>
        </w:rPr>
        <w:t>”</w:t>
      </w:r>
      <w:r w:rsidR="000955C6" w:rsidRPr="0024515B">
        <w:rPr>
          <w:rFonts w:ascii="Times New Roman" w:hAnsi="Times New Roman" w:cs="Times New Roman"/>
          <w:sz w:val="24"/>
          <w:szCs w:val="24"/>
          <w:lang w:bidi="fa-IR"/>
        </w:rPr>
        <w:t xml:space="preserve">, </w:t>
      </w:r>
      <w:r w:rsidR="00E25C26" w:rsidRPr="0024515B">
        <w:rPr>
          <w:rFonts w:ascii="Times New Roman" w:hAnsi="Times New Roman" w:cs="Times New Roman"/>
          <w:sz w:val="24"/>
          <w:szCs w:val="24"/>
          <w:lang w:bidi="fa-IR"/>
        </w:rPr>
        <w:t xml:space="preserve">BC28 – </w:t>
      </w:r>
      <w:r w:rsidR="000955C6" w:rsidRPr="0024515B">
        <w:rPr>
          <w:rFonts w:ascii="Times New Roman" w:hAnsi="Times New Roman" w:cs="Times New Roman"/>
          <w:sz w:val="24"/>
          <w:szCs w:val="24"/>
          <w:lang w:bidi="fa-IR"/>
        </w:rPr>
        <w:t>“</w:t>
      </w:r>
      <w:r w:rsidRPr="0024515B">
        <w:rPr>
          <w:rFonts w:ascii="Times New Roman" w:hAnsi="Times New Roman" w:cs="Times New Roman"/>
          <w:sz w:val="24"/>
          <w:szCs w:val="24"/>
          <w:lang w:bidi="fa-IR"/>
        </w:rPr>
        <w:t>inconsistency in the level of expectations and costs paid by employers</w:t>
      </w:r>
      <w:r w:rsidR="000955C6" w:rsidRPr="0024515B">
        <w:rPr>
          <w:rFonts w:ascii="Times New Roman" w:hAnsi="Times New Roman" w:cs="Times New Roman"/>
          <w:sz w:val="24"/>
          <w:szCs w:val="24"/>
          <w:lang w:bidi="fa-IR"/>
        </w:rPr>
        <w:t xml:space="preserve">," </w:t>
      </w:r>
      <w:r w:rsidR="00E25C26" w:rsidRPr="0024515B">
        <w:rPr>
          <w:rFonts w:ascii="Times New Roman" w:hAnsi="Times New Roman" w:cs="Times New Roman"/>
          <w:sz w:val="24"/>
          <w:szCs w:val="24"/>
          <w:lang w:bidi="fa-IR"/>
        </w:rPr>
        <w:t xml:space="preserve">BC15 – </w:t>
      </w:r>
      <w:r w:rsidR="000955C6" w:rsidRPr="0024515B">
        <w:rPr>
          <w:rFonts w:ascii="Times New Roman" w:hAnsi="Times New Roman" w:cs="Times New Roman"/>
          <w:sz w:val="24"/>
          <w:szCs w:val="24"/>
          <w:lang w:bidi="fa-IR"/>
        </w:rPr>
        <w:t>“</w:t>
      </w:r>
      <w:r w:rsidRPr="0024515B">
        <w:rPr>
          <w:rFonts w:ascii="Times New Roman" w:hAnsi="Times New Roman" w:cs="Times New Roman"/>
          <w:sz w:val="24"/>
          <w:szCs w:val="24"/>
          <w:lang w:bidi="fa-IR"/>
        </w:rPr>
        <w:t>lack of subcontractors with the ability to employ BIM technology</w:t>
      </w:r>
      <w:r w:rsidR="000955C6" w:rsidRPr="0024515B">
        <w:rPr>
          <w:rFonts w:ascii="Times New Roman" w:hAnsi="Times New Roman" w:cs="Times New Roman"/>
          <w:sz w:val="24"/>
          <w:szCs w:val="24"/>
          <w:lang w:bidi="fa-IR"/>
        </w:rPr>
        <w:t xml:space="preserve">,” </w:t>
      </w:r>
      <w:r w:rsidRPr="0024515B">
        <w:rPr>
          <w:rFonts w:ascii="Times New Roman" w:hAnsi="Times New Roman" w:cs="Times New Roman"/>
          <w:sz w:val="24"/>
          <w:szCs w:val="24"/>
          <w:lang w:bidi="fa-IR"/>
        </w:rPr>
        <w:t xml:space="preserve">and </w:t>
      </w:r>
      <w:r w:rsidR="00E25C26" w:rsidRPr="0024515B">
        <w:rPr>
          <w:rFonts w:ascii="Times New Roman" w:hAnsi="Times New Roman" w:cs="Times New Roman"/>
          <w:sz w:val="24"/>
          <w:szCs w:val="24"/>
          <w:lang w:bidi="fa-IR"/>
        </w:rPr>
        <w:t xml:space="preserve">BC1 – </w:t>
      </w:r>
      <w:r w:rsidR="000955C6" w:rsidRPr="0024515B">
        <w:rPr>
          <w:rFonts w:ascii="Times New Roman" w:hAnsi="Times New Roman" w:cs="Times New Roman"/>
          <w:sz w:val="24"/>
          <w:szCs w:val="24"/>
          <w:lang w:bidi="fa-IR"/>
        </w:rPr>
        <w:t>“</w:t>
      </w:r>
      <w:r w:rsidRPr="0024515B">
        <w:rPr>
          <w:rFonts w:ascii="Times New Roman" w:hAnsi="Times New Roman" w:cs="Times New Roman"/>
          <w:sz w:val="24"/>
          <w:szCs w:val="24"/>
          <w:lang w:bidi="fa-IR"/>
        </w:rPr>
        <w:t>lack of skills, expertise, and adequate experience</w:t>
      </w:r>
      <w:r w:rsidR="000955C6" w:rsidRPr="0024515B">
        <w:rPr>
          <w:rFonts w:ascii="Times New Roman" w:hAnsi="Times New Roman" w:cs="Times New Roman"/>
          <w:sz w:val="24"/>
          <w:szCs w:val="24"/>
          <w:lang w:bidi="fa-IR"/>
        </w:rPr>
        <w:t xml:space="preserve">.” </w:t>
      </w:r>
      <w:r w:rsidRPr="0024515B">
        <w:rPr>
          <w:rFonts w:ascii="Times New Roman" w:hAnsi="Times New Roman" w:cs="Times New Roman"/>
          <w:sz w:val="24"/>
          <w:szCs w:val="24"/>
          <w:lang w:bidi="fa-IR"/>
        </w:rPr>
        <w:t>This supports the findings that despite some progress, SMEs still lack (i) BIM knowledge (Kori et al., 2019)</w:t>
      </w:r>
      <w:r w:rsidR="00221286" w:rsidRPr="0024515B">
        <w:rPr>
          <w:rFonts w:ascii="Times New Roman" w:hAnsi="Times New Roman" w:cs="Times New Roman"/>
          <w:sz w:val="24"/>
          <w:szCs w:val="24"/>
          <w:lang w:bidi="fa-IR"/>
        </w:rPr>
        <w:t>,</w:t>
      </w:r>
      <w:r w:rsidRPr="0024515B">
        <w:rPr>
          <w:rFonts w:ascii="Times New Roman" w:hAnsi="Times New Roman" w:cs="Times New Roman"/>
          <w:sz w:val="24"/>
          <w:szCs w:val="24"/>
          <w:lang w:bidi="fa-IR"/>
        </w:rPr>
        <w:t xml:space="preserve"> (ii) BIM implementation strategies (</w:t>
      </w:r>
      <w:proofErr w:type="spellStart"/>
      <w:r w:rsidRPr="0024515B">
        <w:rPr>
          <w:rFonts w:ascii="Times New Roman" w:hAnsi="Times New Roman" w:cs="Times New Roman"/>
          <w:sz w:val="24"/>
          <w:szCs w:val="24"/>
          <w:lang w:bidi="fa-IR"/>
        </w:rPr>
        <w:t>Ghaffarianhoseini</w:t>
      </w:r>
      <w:proofErr w:type="spellEnd"/>
      <w:r w:rsidRPr="0024515B">
        <w:rPr>
          <w:rFonts w:ascii="Times New Roman" w:hAnsi="Times New Roman" w:cs="Times New Roman"/>
          <w:sz w:val="24"/>
          <w:szCs w:val="24"/>
          <w:lang w:bidi="fa-IR"/>
        </w:rPr>
        <w:t xml:space="preserve"> et al., 2016)</w:t>
      </w:r>
      <w:r w:rsidR="00221286" w:rsidRPr="0024515B">
        <w:rPr>
          <w:rFonts w:ascii="Times New Roman" w:hAnsi="Times New Roman" w:cs="Times New Roman"/>
          <w:sz w:val="24"/>
          <w:szCs w:val="24"/>
          <w:lang w:bidi="fa-IR"/>
        </w:rPr>
        <w:t>,</w:t>
      </w:r>
      <w:r w:rsidRPr="0024515B">
        <w:rPr>
          <w:rFonts w:ascii="Times New Roman" w:hAnsi="Times New Roman" w:cs="Times New Roman"/>
          <w:sz w:val="24"/>
          <w:szCs w:val="24"/>
          <w:lang w:bidi="fa-IR"/>
        </w:rPr>
        <w:t xml:space="preserve"> and (iii) demonstrable BIM advantages (Saka et al., 2019b). More training</w:t>
      </w:r>
      <w:r w:rsidR="00025194" w:rsidRPr="0024515B">
        <w:rPr>
          <w:rFonts w:ascii="Times New Roman" w:hAnsi="Times New Roman" w:cs="Times New Roman"/>
          <w:sz w:val="24"/>
          <w:szCs w:val="24"/>
          <w:lang w:bidi="fa-IR"/>
        </w:rPr>
        <w:t xml:space="preserve"> and skill development on </w:t>
      </w:r>
      <w:r w:rsidRPr="0024515B">
        <w:rPr>
          <w:rFonts w:ascii="Times New Roman" w:hAnsi="Times New Roman" w:cs="Times New Roman"/>
          <w:sz w:val="24"/>
          <w:szCs w:val="24"/>
          <w:lang w:bidi="fa-IR"/>
        </w:rPr>
        <w:t xml:space="preserve">BIM is needed in Iran so that the practice can be widely adopted; implementation strategies should be made available to SMEs in the country, and reports on </w:t>
      </w:r>
      <w:r w:rsidR="00070BE4" w:rsidRPr="0024515B">
        <w:rPr>
          <w:rFonts w:ascii="Times New Roman" w:hAnsi="Times New Roman" w:cs="Times New Roman"/>
          <w:sz w:val="24"/>
          <w:szCs w:val="24"/>
          <w:lang w:bidi="fa-IR"/>
        </w:rPr>
        <w:t>locally conducted</w:t>
      </w:r>
      <w:r w:rsidRPr="0024515B">
        <w:rPr>
          <w:rFonts w:ascii="Times New Roman" w:hAnsi="Times New Roman" w:cs="Times New Roman"/>
          <w:sz w:val="24"/>
          <w:szCs w:val="24"/>
          <w:lang w:bidi="fa-IR"/>
        </w:rPr>
        <w:t xml:space="preserve"> BIM projects should be shared to show off the enormous gains that can be made by switching to BIM.</w:t>
      </w:r>
    </w:p>
    <w:p w14:paraId="5FBE31D6" w14:textId="3FFA57A2" w:rsidR="00096169" w:rsidRPr="0024515B" w:rsidRDefault="00A20127" w:rsidP="00293F9D">
      <w:pPr>
        <w:spacing w:after="0" w:line="360" w:lineRule="auto"/>
        <w:ind w:firstLine="720"/>
        <w:jc w:val="both"/>
        <w:rPr>
          <w:rFonts w:ascii="Times New Roman" w:hAnsi="Times New Roman" w:cs="Times New Roman"/>
          <w:sz w:val="24"/>
          <w:szCs w:val="24"/>
          <w:lang w:bidi="fa-IR"/>
        </w:rPr>
      </w:pPr>
      <w:r w:rsidRPr="0024515B">
        <w:rPr>
          <w:rFonts w:ascii="Times New Roman" w:hAnsi="Times New Roman" w:cs="Times New Roman"/>
          <w:sz w:val="24"/>
          <w:szCs w:val="24"/>
          <w:lang w:bidi="fa-IR"/>
        </w:rPr>
        <w:t xml:space="preserve">The findings are </w:t>
      </w:r>
      <w:r w:rsidR="00025194" w:rsidRPr="0024515B">
        <w:rPr>
          <w:rFonts w:ascii="Times New Roman" w:hAnsi="Times New Roman" w:cs="Times New Roman"/>
          <w:sz w:val="24"/>
          <w:szCs w:val="24"/>
          <w:lang w:bidi="fa-IR"/>
        </w:rPr>
        <w:t xml:space="preserve">also </w:t>
      </w:r>
      <w:r w:rsidRPr="0024515B">
        <w:rPr>
          <w:rFonts w:ascii="Times New Roman" w:hAnsi="Times New Roman" w:cs="Times New Roman"/>
          <w:sz w:val="24"/>
          <w:szCs w:val="24"/>
          <w:lang w:bidi="fa-IR"/>
        </w:rPr>
        <w:t xml:space="preserve">in line with other studies. </w:t>
      </w:r>
      <w:r w:rsidR="00F57E7B" w:rsidRPr="0024515B">
        <w:rPr>
          <w:rFonts w:ascii="Times New Roman" w:hAnsi="Times New Roman" w:cs="Times New Roman"/>
          <w:sz w:val="24"/>
          <w:szCs w:val="24"/>
          <w:lang w:bidi="fa-IR"/>
        </w:rPr>
        <w:t>For instance, Dainty et al. (2017) and Abubakar et al. (2014)</w:t>
      </w:r>
      <w:r w:rsidRPr="0024515B">
        <w:rPr>
          <w:rFonts w:ascii="Times New Roman" w:hAnsi="Times New Roman" w:cs="Times New Roman"/>
          <w:sz w:val="24"/>
          <w:szCs w:val="24"/>
          <w:lang w:bidi="fa-IR"/>
        </w:rPr>
        <w:t xml:space="preserve"> c</w:t>
      </w:r>
      <w:r w:rsidR="00F57E7B" w:rsidRPr="0024515B">
        <w:rPr>
          <w:rFonts w:ascii="Times New Roman" w:hAnsi="Times New Roman" w:cs="Times New Roman"/>
          <w:sz w:val="24"/>
          <w:szCs w:val="24"/>
          <w:lang w:bidi="fa-IR"/>
        </w:rPr>
        <w:t>oncluded</w:t>
      </w:r>
      <w:r w:rsidRPr="0024515B">
        <w:rPr>
          <w:rFonts w:ascii="Times New Roman" w:hAnsi="Times New Roman" w:cs="Times New Roman"/>
          <w:sz w:val="24"/>
          <w:szCs w:val="24"/>
          <w:lang w:bidi="fa-IR"/>
        </w:rPr>
        <w:t xml:space="preserve"> that a lack of skills, expertise, and experience could be a substantial barrier </w:t>
      </w:r>
      <w:r w:rsidR="00F57E7B" w:rsidRPr="0024515B">
        <w:rPr>
          <w:rFonts w:ascii="Times New Roman" w:hAnsi="Times New Roman" w:cs="Times New Roman"/>
          <w:sz w:val="24"/>
          <w:szCs w:val="24"/>
          <w:lang w:bidi="fa-IR"/>
        </w:rPr>
        <w:t xml:space="preserve">to </w:t>
      </w:r>
      <w:r w:rsidRPr="0024515B">
        <w:rPr>
          <w:rFonts w:ascii="Times New Roman" w:hAnsi="Times New Roman" w:cs="Times New Roman"/>
          <w:sz w:val="24"/>
          <w:szCs w:val="24"/>
          <w:lang w:bidi="fa-IR"/>
        </w:rPr>
        <w:t xml:space="preserve">BIM implementation. </w:t>
      </w:r>
      <w:r w:rsidR="00F57E7B" w:rsidRPr="0024515B">
        <w:rPr>
          <w:rFonts w:ascii="Times New Roman" w:hAnsi="Times New Roman" w:cs="Times New Roman"/>
          <w:sz w:val="24"/>
          <w:szCs w:val="24"/>
          <w:lang w:bidi="fa-IR"/>
        </w:rPr>
        <w:t>Gamil and Rahman (2019) considered inadequate knowledge of BIM</w:t>
      </w:r>
      <w:r w:rsidRPr="0024515B">
        <w:rPr>
          <w:rFonts w:ascii="Times New Roman" w:hAnsi="Times New Roman" w:cs="Times New Roman"/>
          <w:sz w:val="24"/>
          <w:szCs w:val="24"/>
          <w:lang w:bidi="fa-IR"/>
        </w:rPr>
        <w:t xml:space="preserve"> a significant barrier to using this technology. The lack of a culture of project participation and poor communication </w:t>
      </w:r>
      <w:r w:rsidR="00CB3A64" w:rsidRPr="0024515B">
        <w:rPr>
          <w:rFonts w:ascii="Times New Roman" w:hAnsi="Times New Roman" w:cs="Times New Roman"/>
          <w:sz w:val="24"/>
          <w:szCs w:val="24"/>
          <w:lang w:bidi="fa-IR"/>
        </w:rPr>
        <w:t xml:space="preserve">(BC12) </w:t>
      </w:r>
      <w:r w:rsidRPr="0024515B">
        <w:rPr>
          <w:rFonts w:ascii="Times New Roman" w:hAnsi="Times New Roman" w:cs="Times New Roman"/>
          <w:sz w:val="24"/>
          <w:szCs w:val="24"/>
          <w:lang w:bidi="fa-IR"/>
        </w:rPr>
        <w:t xml:space="preserve">between all members was also mentioned by Garcia et al. (2018) as a significant barrier to BIM implementation. Bataw et al. (2014) argued that a lack of financial resources could be a serious obstacle to BIM implementation, and Zhou et al. (2019) identified a lack of government financial support </w:t>
      </w:r>
      <w:r w:rsidR="00D058B8" w:rsidRPr="0024515B">
        <w:rPr>
          <w:rFonts w:ascii="Times New Roman" w:hAnsi="Times New Roman" w:cs="Times New Roman"/>
          <w:sz w:val="24"/>
          <w:szCs w:val="24"/>
          <w:lang w:bidi="fa-IR"/>
        </w:rPr>
        <w:t xml:space="preserve">(BC10) </w:t>
      </w:r>
      <w:r w:rsidRPr="0024515B">
        <w:rPr>
          <w:rFonts w:ascii="Times New Roman" w:hAnsi="Times New Roman" w:cs="Times New Roman"/>
          <w:sz w:val="24"/>
          <w:szCs w:val="24"/>
          <w:lang w:bidi="fa-IR"/>
        </w:rPr>
        <w:t>as another challenge to BIM implementation. The high risk associated with implementing BIM</w:t>
      </w:r>
      <w:r w:rsidR="00D52E9B" w:rsidRPr="0024515B">
        <w:rPr>
          <w:rFonts w:ascii="Times New Roman" w:hAnsi="Times New Roman" w:cs="Times New Roman"/>
          <w:sz w:val="24"/>
          <w:szCs w:val="24"/>
          <w:lang w:bidi="fa-IR"/>
        </w:rPr>
        <w:t xml:space="preserve"> (BC16)</w:t>
      </w:r>
      <w:r w:rsidRPr="0024515B">
        <w:rPr>
          <w:rFonts w:ascii="Times New Roman" w:hAnsi="Times New Roman" w:cs="Times New Roman"/>
          <w:sz w:val="24"/>
          <w:szCs w:val="24"/>
          <w:lang w:bidi="fa-IR"/>
        </w:rPr>
        <w:t xml:space="preserve"> was also cited as a major concern by Li et al. (2019).</w:t>
      </w:r>
    </w:p>
    <w:p w14:paraId="39D3720B" w14:textId="6D07C20E" w:rsidR="00960CAA" w:rsidRPr="0024515B" w:rsidRDefault="00A655D6" w:rsidP="006A5063">
      <w:pPr>
        <w:spacing w:after="0" w:line="360" w:lineRule="auto"/>
        <w:ind w:firstLine="720"/>
        <w:jc w:val="both"/>
        <w:rPr>
          <w:rFonts w:ascii="Times New Roman" w:hAnsi="Times New Roman" w:cs="Times New Roman"/>
          <w:sz w:val="24"/>
          <w:szCs w:val="24"/>
          <w:lang w:bidi="fa-IR"/>
        </w:rPr>
      </w:pPr>
      <w:r w:rsidRPr="0024515B">
        <w:rPr>
          <w:rFonts w:ascii="Times New Roman" w:hAnsi="Times New Roman" w:cs="Times New Roman"/>
          <w:sz w:val="24"/>
          <w:szCs w:val="24"/>
          <w:lang w:bidi="fa-IR"/>
        </w:rPr>
        <w:t>Similarly, Kouch et al. (2018)</w:t>
      </w:r>
      <w:r w:rsidR="00602438" w:rsidRPr="0024515B">
        <w:rPr>
          <w:rFonts w:ascii="Times New Roman" w:hAnsi="Times New Roman" w:cs="Times New Roman"/>
          <w:sz w:val="24"/>
          <w:szCs w:val="24"/>
          <w:lang w:bidi="fa-IR"/>
        </w:rPr>
        <w:t xml:space="preserve"> and </w:t>
      </w:r>
      <w:sdt>
        <w:sdtPr>
          <w:rPr>
            <w:rFonts w:ascii="Times New Roman" w:hAnsi="Times New Roman" w:cs="Times New Roman"/>
            <w:color w:val="000000"/>
            <w:sz w:val="24"/>
            <w:szCs w:val="24"/>
            <w:lang w:bidi="fa-IR"/>
          </w:rPr>
          <w:tag w:val="MENDELEY_CITATION_v3_eyJjaXRhdGlvbklEIjoiTUVOREVMRVlfQ0lUQVRJT05fMTliMjhhNGEtMDQxZS00ZjQwLWE2ZjktZDBjOTc4Y2ZhMDc1IiwicHJvcGVydGllcyI6eyJub3RlSW5kZXgiOjB9LCJpc0VkaXRlZCI6ZmFsc2UsIm1hbnVhbE92ZXJyaWRlIjp7ImlzTWFudWFsbHlPdmVycmlkZGVuIjp0cnVlLCJjaXRlcHJvY1RleHQiOiIoQ2hhbiBldCBhbC4sIDIwMjIpIiwibWFudWFsT3ZlcnJpZGVUZXh0IjoiUmFmaWV5YW4gZXQgYWwuICgyMDIyKSJ9LCJjaXRhdGlvbkl0ZW1zIjpbeyJpZCI6ImQ3OWU4OGQ1LTA4MDktM2MxOS1hYjQwLWE2NzRhMDA1MTk2ZiIsIml0ZW1EYXRhIjp7InR5cGUiOiJhcnRpY2xlLWpvdXJuYWwiLCJpZCI6ImQ3OWU4OGQ1LTA4MDktM2MxOS1hYjQwLWE2NzRhMDA1MTk2ZiIsInRpdGxlIjoiQ29tcGFyYXRpdmUgYW5hbHlzaXMgb2YgdGhlIGJhcnJpZXJzIHRvIHNtYXJ0IHN1c3RhaW5hYmxlIHByYWN0aWNlcyBhZG9wdGlvbiBpbiB0aGUgY29uc3RydWN0aW9uIGluZHVzdHJ5IGJldHdlZW4gSG9uZyBLb25nIGFuZCBOaWdlcmlhIiwiYXV0aG9yIjpbeyJmYW1pbHkiOiJDaGFuIiwiZ2l2ZW4iOiJEYW5pZWwgVy5NIiwicGFyc2UtbmFtZXMiOmZhbHNlLCJkcm9wcGluZy1wYXJ0aWNsZSI6IiIsIm5vbi1kcm9wcGluZy1wYXJ0aWNsZSI6IiJ9LHsiZmFtaWx5IjoiT2xhd3VtaSIsImdpdmVuIjoiVGltb3RoeSBPIiwicGFyc2UtbmFtZXMiOmZhbHNlLCJkcm9wcGluZy1wYXJ0aWNsZSI6IiIsIm5vbi1kcm9wcGluZy1wYXJ0aWNsZSI6IiJ9LHsiZmFtaWx5IjoiU2FrYSIsImdpdmVuIjoiQWJkdWxsYWhpIEIiLCJwYXJzZS1uYW1lcyI6ZmFsc2UsImRyb3BwaW5nLXBhcnRpY2xlIjoiIiwibm9uLWRyb3BwaW5nLXBhcnRpY2xlIjoiIn0seyJmYW1pbHkiOiJFa3VuZGF5byIsImdpdmVuIjoiRGFtaWxvbGEiLCJwYXJzZS1uYW1lcyI6ZmFsc2UsImRyb3BwaW5nLXBhcnRpY2xlIjoiIiwibm9uLWRyb3BwaW5nLXBhcnRpY2xlIjoiIn0seyJmYW1pbHkiOiJUbyIsImdpdmVuIjoiIiwicGFyc2UtbmFtZXMiOmZhbHNlLCJkcm9wcGluZy1wYXJ0aWNsZSI6IiIsIm5vbi1kcm9wcGluZy1wYXJ0aWNsZSI6IiJ9XSwiY29udGFpbmVyLXRpdGxlIjoiSW50ZXJuYXRpb25hbCBKb3VybmFsIG9mIENvbnN0cnVjdGlvbiBNYW5hZ2VtZW50IiwiRE9JIjoiMTAuMTA4MC8xNTYyMzU5OS4yMDIyLjIxMDg5NzMiLCJVUkwiOiJodHRwczovL2RvaS5vcmcvMTAuMTA4MC8xNTYyMzU5OS4yMDIyLjIxMDg5NzMiLCJpc3N1ZWQiOnsiZGF0ZS1wYXJ0cyI6W1syMDIyXV19LCJwYWdlIjoiMS0xMSIsInB1Ymxpc2hlciI6IlRheWxvciAmIEZyYW5jaXMiLCJpc3N1ZSI6IjAiLCJ2b2x1bWUiOiIwIiwiY29udGFpbmVyLXRpdGxlLXNob3J0IjoiIn0sImlzVGVtcG9yYXJ5IjpmYWxzZX1dfQ=="/>
          <w:id w:val="-1283338794"/>
          <w:placeholder>
            <w:docPart w:val="DefaultPlaceholder_-1854013440"/>
          </w:placeholder>
        </w:sdtPr>
        <w:sdtContent>
          <w:r w:rsidR="00FA02F7" w:rsidRPr="0024515B">
            <w:rPr>
              <w:rFonts w:ascii="Times New Roman" w:hAnsi="Times New Roman" w:cs="Times New Roman"/>
              <w:color w:val="000000"/>
              <w:sz w:val="24"/>
              <w:szCs w:val="24"/>
              <w:lang w:bidi="fa-IR"/>
            </w:rPr>
            <w:t>Rafieyan et al. (2022)</w:t>
          </w:r>
        </w:sdtContent>
      </w:sdt>
      <w:r w:rsidRPr="0024515B">
        <w:rPr>
          <w:rFonts w:ascii="Times New Roman" w:hAnsi="Times New Roman" w:cs="Times New Roman"/>
          <w:sz w:val="24"/>
          <w:szCs w:val="24"/>
          <w:lang w:bidi="fa-IR"/>
        </w:rPr>
        <w:t xml:space="preserve"> identified resistance </w:t>
      </w:r>
      <w:r w:rsidR="0062319F" w:rsidRPr="0024515B">
        <w:rPr>
          <w:rFonts w:ascii="Times New Roman" w:hAnsi="Times New Roman" w:cs="Times New Roman"/>
          <w:sz w:val="24"/>
          <w:szCs w:val="24"/>
          <w:lang w:bidi="fa-IR"/>
        </w:rPr>
        <w:t>against</w:t>
      </w:r>
      <w:r w:rsidRPr="0024515B">
        <w:rPr>
          <w:rFonts w:ascii="Times New Roman" w:hAnsi="Times New Roman" w:cs="Times New Roman"/>
          <w:sz w:val="24"/>
          <w:szCs w:val="24"/>
          <w:lang w:bidi="fa-IR"/>
        </w:rPr>
        <w:t xml:space="preserve"> change</w:t>
      </w:r>
      <w:r w:rsidR="0062319F" w:rsidRPr="0024515B">
        <w:rPr>
          <w:rFonts w:ascii="Times New Roman" w:hAnsi="Times New Roman" w:cs="Times New Roman"/>
          <w:sz w:val="24"/>
          <w:szCs w:val="24"/>
          <w:lang w:bidi="fa-IR"/>
        </w:rPr>
        <w:t>s</w:t>
      </w:r>
      <w:r w:rsidRPr="0024515B">
        <w:rPr>
          <w:rFonts w:ascii="Times New Roman" w:hAnsi="Times New Roman" w:cs="Times New Roman"/>
          <w:sz w:val="24"/>
          <w:szCs w:val="24"/>
          <w:lang w:bidi="fa-IR"/>
        </w:rPr>
        <w:t xml:space="preserve"> as a significant challenge in BIM implementation</w:t>
      </w:r>
      <w:r w:rsidR="00D52E9B" w:rsidRPr="0024515B">
        <w:rPr>
          <w:rFonts w:ascii="Times New Roman" w:hAnsi="Times New Roman" w:cs="Times New Roman"/>
          <w:sz w:val="24"/>
          <w:szCs w:val="24"/>
          <w:lang w:bidi="fa-IR"/>
        </w:rPr>
        <w:t xml:space="preserve"> (BC17)</w:t>
      </w:r>
      <w:r w:rsidRPr="0024515B">
        <w:rPr>
          <w:rFonts w:ascii="Times New Roman" w:hAnsi="Times New Roman" w:cs="Times New Roman"/>
          <w:sz w:val="24"/>
          <w:szCs w:val="24"/>
          <w:lang w:bidi="fa-IR"/>
        </w:rPr>
        <w:t>.</w:t>
      </w:r>
      <w:r w:rsidR="00096169" w:rsidRPr="0024515B">
        <w:rPr>
          <w:rFonts w:ascii="Times New Roman" w:hAnsi="Times New Roman" w:cs="Times New Roman"/>
          <w:sz w:val="24"/>
          <w:szCs w:val="24"/>
          <w:lang w:bidi="fa-IR"/>
        </w:rPr>
        <w:t xml:space="preserve"> </w:t>
      </w:r>
      <w:r w:rsidR="00960CAA" w:rsidRPr="0024515B">
        <w:rPr>
          <w:rFonts w:ascii="Times New Roman" w:hAnsi="Times New Roman" w:cs="Times New Roman"/>
          <w:sz w:val="24"/>
          <w:szCs w:val="24"/>
          <w:lang w:bidi="fa-IR"/>
        </w:rPr>
        <w:t xml:space="preserve">Given the results of previous studies and the results obtained in </w:t>
      </w:r>
      <w:r w:rsidR="00906D33" w:rsidRPr="0024515B">
        <w:rPr>
          <w:rFonts w:ascii="Times New Roman" w:hAnsi="Times New Roman" w:cs="Times New Roman"/>
          <w:sz w:val="24"/>
          <w:szCs w:val="24"/>
          <w:lang w:bidi="fa-IR"/>
        </w:rPr>
        <w:t xml:space="preserve">this </w:t>
      </w:r>
      <w:r w:rsidR="00096169" w:rsidRPr="0024515B">
        <w:rPr>
          <w:rFonts w:ascii="Times New Roman" w:hAnsi="Times New Roman" w:cs="Times New Roman"/>
          <w:sz w:val="24"/>
          <w:szCs w:val="24"/>
          <w:lang w:bidi="fa-IR"/>
        </w:rPr>
        <w:t>study</w:t>
      </w:r>
      <w:r w:rsidR="00960CAA" w:rsidRPr="0024515B">
        <w:rPr>
          <w:rFonts w:ascii="Times New Roman" w:hAnsi="Times New Roman" w:cs="Times New Roman"/>
          <w:sz w:val="24"/>
          <w:szCs w:val="24"/>
          <w:lang w:bidi="fa-IR"/>
        </w:rPr>
        <w:t xml:space="preserve">, it </w:t>
      </w:r>
      <w:r w:rsidR="00096169" w:rsidRPr="0024515B">
        <w:rPr>
          <w:rFonts w:ascii="Times New Roman" w:hAnsi="Times New Roman" w:cs="Times New Roman"/>
          <w:sz w:val="24"/>
          <w:szCs w:val="24"/>
          <w:lang w:bidi="fa-IR"/>
        </w:rPr>
        <w:t xml:space="preserve">is evidenced that there has been increased </w:t>
      </w:r>
      <w:r w:rsidR="00960CAA" w:rsidRPr="0024515B">
        <w:rPr>
          <w:rFonts w:ascii="Times New Roman" w:hAnsi="Times New Roman" w:cs="Times New Roman"/>
          <w:sz w:val="24"/>
          <w:szCs w:val="24"/>
          <w:lang w:bidi="fa-IR"/>
        </w:rPr>
        <w:t xml:space="preserve">awareness </w:t>
      </w:r>
      <w:r w:rsidR="00F57E7B" w:rsidRPr="0024515B">
        <w:rPr>
          <w:rFonts w:ascii="Times New Roman" w:hAnsi="Times New Roman" w:cs="Times New Roman"/>
          <w:sz w:val="24"/>
          <w:szCs w:val="24"/>
          <w:lang w:bidi="fa-IR"/>
        </w:rPr>
        <w:t xml:space="preserve">of </w:t>
      </w:r>
      <w:r w:rsidR="00960CAA" w:rsidRPr="0024515B">
        <w:rPr>
          <w:rFonts w:ascii="Times New Roman" w:hAnsi="Times New Roman" w:cs="Times New Roman"/>
          <w:sz w:val="24"/>
          <w:szCs w:val="24"/>
          <w:lang w:bidi="fa-IR"/>
        </w:rPr>
        <w:t>emerging BIM technology in the industry</w:t>
      </w:r>
      <w:r w:rsidR="001F68F0" w:rsidRPr="0024515B">
        <w:rPr>
          <w:rFonts w:ascii="Times New Roman" w:hAnsi="Times New Roman" w:cs="Times New Roman"/>
          <w:sz w:val="24"/>
          <w:szCs w:val="24"/>
          <w:lang w:bidi="fa-IR"/>
        </w:rPr>
        <w:t xml:space="preserve"> </w:t>
      </w:r>
      <w:sdt>
        <w:sdtPr>
          <w:rPr>
            <w:rFonts w:ascii="Times New Roman" w:hAnsi="Times New Roman" w:cs="Times New Roman"/>
            <w:color w:val="000000"/>
            <w:sz w:val="24"/>
            <w:szCs w:val="24"/>
            <w:lang w:bidi="fa-IR"/>
          </w:rPr>
          <w:tag w:val="MENDELEY_CITATION_v3_eyJjaXRhdGlvbklEIjoiTUVOREVMRVlfQ0lUQVRJT05fOWU4YzkyODctYzM5OC00NDI2LTllNjMtOTQyZWYzYzYyN2VlIiwicHJvcGVydGllcyI6eyJub3RlSW5kZXgiOjB9LCJpc0VkaXRlZCI6ZmFsc2UsIm1hbnVhbE92ZXJyaWRlIjp7ImlzTWFudWFsbHlPdmVycmlkZGVuIjp0cnVlLCJjaXRlcHJvY1RleHQiOiIoT2xhd3VtaSBldCBhbC4sIDIwMTcpIiwibWFudWFsT3ZlcnJpZGVUZXh0IjoiKEtob3NoZmV0cmF0IGV0IGFsLiwgMjAyMikifSwiY2l0YXRpb25JdGVtcyI6W3siaWQiOiI0OWFjYWM4OC00MWMwLTNlNDktODkxZC03YWNlYzdjZDA2NTAiLCJpdGVtRGF0YSI6eyJ0eXBlIjoiYXJ0aWNsZS1qb3VybmFsIiwiaWQiOiI0OWFjYWM4OC00MWMwLTNlNDktODkxZC03YWNlYzdjZDA2NTAiLCJ0aXRsZSI6IkV2b2x1dGlvbiBpbiB0aGUgSW50ZWxsZWN0dWFsIFN0cnVjdHVyZSBvZiBCSU0gUmVzZWFyY2g6IEEgQmlibGlvbWV0cmljIEFuYWx5c2lzIiwiYXV0aG9yIjpbeyJmYW1pbHkiOiJPbGF3dW1pIiwiZ2l2ZW4iOiJULk8uIiwicGFyc2UtbmFtZXMiOmZhbHNlLCJkcm9wcGluZy1wYXJ0aWNsZSI6IiIsIm5vbi1kcm9wcGluZy1wYXJ0aWNsZSI6IiJ9LHsiZmFtaWx5IjoiQ2hhbiIsImdpdmVuIjoiRC5XLk0uIiwicGFyc2UtbmFtZXMiOmZhbHNlLCJkcm9wcGluZy1wYXJ0aWNsZSI6IiIsIm5vbi1kcm9wcGluZy1wYXJ0aWNsZSI6IiJ9LHsiZmFtaWx5IjoiV29uZyIsImdpdmVuIjoiSi5LLlcuIiwicGFyc2UtbmFtZXMiOmZhbHNlLCJkcm9wcGluZy1wYXJ0aWNsZSI6IiIsIm5vbi1kcm9wcGluZy1wYXJ0aWNsZSI6IiJ9XSwiY29udGFpbmVyLXRpdGxlIjoiSm91cm5hbCBvZiBDaXZpbCBFbmdpbmVlcmluZyBhbmQgTWFuYWdlbWVudCIsIkRPSSI6IjEwLjM4NDYvMTM5MjM3MzAuMjAxNy4xMzc0MzAxIiwiVVJMIjoiaHR0cHM6Ly9kb2kub3JnLzEwLjM4NDYvMTM5MjM3MzAuMjAxNy4xMzc0MzAxIiwiaXNzdWVkIjp7ImRhdGUtcGFydHMiOltbMjAxN11dfSwicGFnZSI6IjEwNjAtMTA4MSIsImFic3RyYWN0IjoiQnVpbGRpbmcgSW5mb3JtYXRpb24gTW9kZWxsaW5nIChCSU0pIHByb2Nlc3NlcyBoYXZlIGNvbnRpbnVlZCB0byBnYWluIHJlbGV2YW5jZSBpbiB0aGUgQXJjaGl0ZWN0dXJhbCwgRW4tIGdpbmVlcmluZywgYW5kIENvbnN0cnVjdGlvbiAoQUVDKSBpbmR1c3RyeSB3aXRoIG1vcmUgcmVzb3VyY2VzIGRpcmVjdGVkIHRvd2FyZCBpdC4gVGhpcyBzdHVkeSBjb25kdWN0cyBhIGJpYmxpb21ldHJpYyBhbmFseXNpcyBvZiA0NDUgQklNIGFydGljbGVzIHRvIGludmVzdGlnYXRlIGFuZCB1bmRlcnN0YW5kIHRoZSBwYXR0ZXJuIG9mIEJJTSByZXNlYXJjaCB3aGljaCBpbmNsdWRlIGRlZmluaW5nIEJJTSByZXNlYXJjaCBjYXRlZ29yaWVzLCBldmFsdWF0aW5nIHRoZSBwcm9qZWN0IHNlY3RvcnMgdGhhdCBhcmUgaW5mbHVlbmNlZCBieSBCSU0sIGFuZCB0cmFja2luZyB0aGUgZnVuZGluZyBzdHJ1Y3R1cmUgb2YgQklNIHJlc2VhcmNoLiBBIG5ldHdvcmsgbWFwIHRoYXQgZGlzcGxheXMgYSB2aXN1YWxpemF0aW9uIG9mIHRoZSBzdHJ1Y3R1cmUgb2YgQklNIGxpdGVyYXR1cmUgYnkgcmVzZWFyY2ggb3JpZ2luLCBmdW5kaW5nIHN0cnVjdHVyZSBhbmQgZ2VvZ3JhcGhpY2FsIHNjb3BlIHdhcyBkZXNpZ25lZC4gTm9uZSBvZiB0aGUgcHJldmlvdXMgcmV2aWV3cyBvZiBsaXRlcmF0dXJlIGFuYWx5emVkIHRoZSBCSU0gYXJ0aWNsZXPigJkgY29ycHVzIHRvIHN1Y2ggbGV2ZWwgYW5kIGRlcHRoLiBUaGUgZmluZGluZ3MgcmV2ZWFsZWQgcmVzZWFyY2ggY2F0ZWdvcmllcyBzdWNoIGFzIGNvbnN0cnVjdGlvbiBhbmQgcHJvamVjdCBtYW5hZ2VtZW50IGFuZCBCSU0gbGVhcm5pbmcsIGFkb3B0aW9uICYgcHJhY3RpY2UgYXMgdGhlIGNvcmUgcmVzZWFyY2ggYXJlYXMgaW4gQklNIGFuZCBoaWdobGlnaHRlZCB0cmVuZGluZyByZXNlYXJjaCB0aGVtZXMgaW4gQklNIHJlc2VhcmNoLiBBdXRob3JzIGJhc2VkIGluIEFzaWEgYW5kIEV1cm9wZSByZWNlaXZlZCBtb3JlIHJlc2VhcmNoIGdyYW50cyB0aGFuIHRoZWlyIGNvdW50ZXJwYXJ0cyBpbiBvdGhlciByZWdpb25zOyBsaWtld2lzZSwgdHdvLXRoaXJkIG9mIHRoZSBhcnRpY2xlcyB3YXMgYXV0aG9yZWQgYnkgYWNhZGVtaWNzIGluIHRoZSBVbml0ZWQgU3RhdGVzLCBLb3JlYSwgYW5kIHRoZSBVbml0ZWQgS2luZ2RvbS4gVGhlIHN0dWR5IHByb3ZpZGVzIGl0cyByZWFkZXJzIHdpdGggcmVsZXZhbnQgcmVzZWFyY2ggYXJlYXMgdGhhdCByZXF1aXJlIGNvbnNpZGVyYXRpb25zLCBhbmQgdGhlIGRpc2N1c3Npb24gb2Ygc2VsZWN0ZWQgcmVzZWFyY2ggYXJlYXMgcHJvdmlkZXMgYW4gZXh0ZW5zaXZlIHVuZGVyc3RhbmRpbmcgb2Ygc2FsaWVudCBCSU0gZmllbGRzLiIsImlzc3VlIjoiOCIsInZvbHVtZSI6IjIzIiwiY29udGFpbmVyLXRpdGxlLXNob3J0IjoiIn0sImlzVGVtcG9yYXJ5IjpmYWxzZX1dfQ=="/>
          <w:id w:val="1762786799"/>
          <w:placeholder>
            <w:docPart w:val="DefaultPlaceholder_-1854013440"/>
          </w:placeholder>
        </w:sdtPr>
        <w:sdtContent>
          <w:r w:rsidR="00FA02F7" w:rsidRPr="0024515B">
            <w:rPr>
              <w:rFonts w:ascii="Times New Roman" w:hAnsi="Times New Roman" w:cs="Times New Roman"/>
              <w:color w:val="000000"/>
              <w:sz w:val="24"/>
              <w:szCs w:val="24"/>
              <w:lang w:bidi="fa-IR"/>
            </w:rPr>
            <w:t>(</w:t>
          </w:r>
          <w:proofErr w:type="spellStart"/>
          <w:r w:rsidR="00FA02F7" w:rsidRPr="0024515B">
            <w:rPr>
              <w:rFonts w:ascii="Times New Roman" w:hAnsi="Times New Roman" w:cs="Times New Roman"/>
              <w:color w:val="000000"/>
              <w:sz w:val="24"/>
              <w:szCs w:val="24"/>
              <w:lang w:bidi="fa-IR"/>
            </w:rPr>
            <w:t>Khoshfetrat</w:t>
          </w:r>
          <w:proofErr w:type="spellEnd"/>
          <w:r w:rsidR="00FA02F7" w:rsidRPr="0024515B">
            <w:rPr>
              <w:rFonts w:ascii="Times New Roman" w:hAnsi="Times New Roman" w:cs="Times New Roman"/>
              <w:color w:val="000000"/>
              <w:sz w:val="24"/>
              <w:szCs w:val="24"/>
              <w:lang w:bidi="fa-IR"/>
            </w:rPr>
            <w:t xml:space="preserve"> et al., 2022)</w:t>
          </w:r>
        </w:sdtContent>
      </w:sdt>
      <w:r w:rsidR="00960CAA" w:rsidRPr="0024515B">
        <w:rPr>
          <w:rFonts w:ascii="Times New Roman" w:hAnsi="Times New Roman" w:cs="Times New Roman"/>
          <w:sz w:val="24"/>
          <w:szCs w:val="24"/>
          <w:lang w:bidi="fa-IR"/>
        </w:rPr>
        <w:t xml:space="preserve">. </w:t>
      </w:r>
      <w:r w:rsidR="00A20127" w:rsidRPr="0024515B">
        <w:rPr>
          <w:rFonts w:ascii="Times New Roman" w:hAnsi="Times New Roman" w:cs="Times New Roman"/>
          <w:sz w:val="24"/>
          <w:szCs w:val="24"/>
          <w:lang w:bidi="fa-IR"/>
        </w:rPr>
        <w:t xml:space="preserve">However, </w:t>
      </w:r>
      <w:r w:rsidR="00F57E7B" w:rsidRPr="0024515B">
        <w:rPr>
          <w:rFonts w:ascii="Times New Roman" w:hAnsi="Times New Roman" w:cs="Times New Roman"/>
          <w:sz w:val="24"/>
          <w:szCs w:val="24"/>
          <w:lang w:bidi="fa-IR"/>
        </w:rPr>
        <w:t>numerous ambiguities and barriers still prevent employers, contractors, and</w:t>
      </w:r>
      <w:r w:rsidR="00A20127" w:rsidRPr="0024515B">
        <w:rPr>
          <w:rFonts w:ascii="Times New Roman" w:hAnsi="Times New Roman" w:cs="Times New Roman"/>
          <w:sz w:val="24"/>
          <w:szCs w:val="24"/>
          <w:lang w:bidi="fa-IR"/>
        </w:rPr>
        <w:t xml:space="preserve"> other important project stakeholders from implementing BIM in construction SMEs. Therefore, it is essential to undertake an in-depth analysis of the difficulties inherent in implementing BIM in small and medium-sized enterprises (SMEs), especially in underdeveloped nations. </w:t>
      </w:r>
      <w:r w:rsidR="00F57E7B" w:rsidRPr="0024515B">
        <w:rPr>
          <w:rFonts w:ascii="Times New Roman" w:hAnsi="Times New Roman" w:cs="Times New Roman"/>
          <w:sz w:val="24"/>
          <w:szCs w:val="24"/>
          <w:lang w:bidi="fa-IR"/>
        </w:rPr>
        <w:t xml:space="preserve">Implementing BIM in construction SMEs can benefit from </w:t>
      </w:r>
      <w:r w:rsidR="001E56D4" w:rsidRPr="0024515B">
        <w:rPr>
          <w:rFonts w:ascii="Times New Roman" w:hAnsi="Times New Roman" w:cs="Times New Roman"/>
          <w:sz w:val="24"/>
          <w:szCs w:val="24"/>
          <w:lang w:bidi="fa-IR"/>
        </w:rPr>
        <w:t>focusing</w:t>
      </w:r>
      <w:r w:rsidR="00F57E7B" w:rsidRPr="0024515B">
        <w:rPr>
          <w:rFonts w:ascii="Times New Roman" w:hAnsi="Times New Roman" w:cs="Times New Roman"/>
          <w:sz w:val="24"/>
          <w:szCs w:val="24"/>
          <w:lang w:bidi="fa-IR"/>
        </w:rPr>
        <w:t xml:space="preserve"> on technical, managerial, financial, and legal factors, which can help</w:t>
      </w:r>
      <w:r w:rsidR="00A20127" w:rsidRPr="0024515B">
        <w:rPr>
          <w:rFonts w:ascii="Times New Roman" w:hAnsi="Times New Roman" w:cs="Times New Roman"/>
          <w:sz w:val="24"/>
          <w:szCs w:val="24"/>
          <w:lang w:bidi="fa-IR"/>
        </w:rPr>
        <w:t xml:space="preserve"> close any current gap or resolve any outstanding issues.</w:t>
      </w:r>
    </w:p>
    <w:p w14:paraId="760E9212" w14:textId="199826C0" w:rsidR="00CD1245" w:rsidRPr="0024515B" w:rsidRDefault="00CD1245" w:rsidP="00F16CA1">
      <w:pPr>
        <w:spacing w:after="0" w:line="360" w:lineRule="auto"/>
        <w:ind w:firstLine="540"/>
        <w:jc w:val="both"/>
        <w:rPr>
          <w:rFonts w:ascii="Times New Roman" w:hAnsi="Times New Roman" w:cs="Times New Roman"/>
          <w:sz w:val="24"/>
          <w:szCs w:val="24"/>
          <w:lang w:bidi="fa-IR"/>
        </w:rPr>
      </w:pPr>
      <w:r w:rsidRPr="0024515B">
        <w:rPr>
          <w:rFonts w:ascii="Times New Roman" w:hAnsi="Times New Roman" w:cs="Times New Roman"/>
          <w:sz w:val="24"/>
          <w:szCs w:val="24"/>
          <w:lang w:bidi="fa-IR"/>
        </w:rPr>
        <w:t>Inadequate skills, expertise, and experience</w:t>
      </w:r>
      <w:r w:rsidR="0034534E" w:rsidRPr="0024515B">
        <w:rPr>
          <w:rFonts w:ascii="Times New Roman" w:hAnsi="Times New Roman" w:cs="Times New Roman"/>
          <w:sz w:val="24"/>
          <w:szCs w:val="24"/>
          <w:lang w:bidi="fa-IR"/>
        </w:rPr>
        <w:t xml:space="preserve"> (BC1)</w:t>
      </w:r>
      <w:r w:rsidRPr="0024515B">
        <w:rPr>
          <w:rFonts w:ascii="Times New Roman" w:hAnsi="Times New Roman" w:cs="Times New Roman"/>
          <w:sz w:val="24"/>
          <w:szCs w:val="24"/>
          <w:lang w:bidi="fa-IR"/>
        </w:rPr>
        <w:t>; lack of access to required technology</w:t>
      </w:r>
      <w:r w:rsidR="0034534E" w:rsidRPr="0024515B">
        <w:rPr>
          <w:rFonts w:ascii="Times New Roman" w:hAnsi="Times New Roman" w:cs="Times New Roman"/>
          <w:sz w:val="24"/>
          <w:szCs w:val="24"/>
          <w:lang w:bidi="fa-IR"/>
        </w:rPr>
        <w:t xml:space="preserve"> (BC2)</w:t>
      </w:r>
      <w:r w:rsidRPr="0024515B">
        <w:rPr>
          <w:rFonts w:ascii="Times New Roman" w:hAnsi="Times New Roman" w:cs="Times New Roman"/>
          <w:sz w:val="24"/>
          <w:szCs w:val="24"/>
          <w:lang w:bidi="fa-IR"/>
        </w:rPr>
        <w:t>; lack of information on the BIM</w:t>
      </w:r>
      <w:r w:rsidR="0034534E" w:rsidRPr="0024515B">
        <w:rPr>
          <w:rFonts w:ascii="Times New Roman" w:hAnsi="Times New Roman" w:cs="Times New Roman"/>
          <w:sz w:val="24"/>
          <w:szCs w:val="24"/>
          <w:lang w:bidi="fa-IR"/>
        </w:rPr>
        <w:t xml:space="preserve"> (BC3)</w:t>
      </w:r>
      <w:r w:rsidRPr="0024515B">
        <w:rPr>
          <w:rFonts w:ascii="Times New Roman" w:hAnsi="Times New Roman" w:cs="Times New Roman"/>
          <w:sz w:val="24"/>
          <w:szCs w:val="24"/>
          <w:lang w:bidi="fa-IR"/>
        </w:rPr>
        <w:t xml:space="preserve">; insufficient knowledge and awareness; absence </w:t>
      </w:r>
      <w:r w:rsidRPr="0024515B">
        <w:rPr>
          <w:rFonts w:ascii="Times New Roman" w:hAnsi="Times New Roman" w:cs="Times New Roman"/>
          <w:sz w:val="24"/>
          <w:szCs w:val="24"/>
          <w:lang w:bidi="fa-IR"/>
        </w:rPr>
        <w:lastRenderedPageBreak/>
        <w:t>of necessary technical knowledge</w:t>
      </w:r>
      <w:r w:rsidR="0034534E" w:rsidRPr="0024515B">
        <w:rPr>
          <w:rFonts w:ascii="Times New Roman" w:hAnsi="Times New Roman" w:cs="Times New Roman"/>
          <w:sz w:val="24"/>
          <w:szCs w:val="24"/>
          <w:lang w:bidi="fa-IR"/>
        </w:rPr>
        <w:t xml:space="preserve"> (BC4)</w:t>
      </w:r>
      <w:r w:rsidRPr="0024515B">
        <w:rPr>
          <w:rFonts w:ascii="Times New Roman" w:hAnsi="Times New Roman" w:cs="Times New Roman"/>
          <w:sz w:val="24"/>
          <w:szCs w:val="24"/>
          <w:lang w:bidi="fa-IR"/>
        </w:rPr>
        <w:t xml:space="preserve"> w</w:t>
      </w:r>
      <w:r w:rsidR="00205BFA" w:rsidRPr="0024515B">
        <w:rPr>
          <w:rFonts w:ascii="Times New Roman" w:hAnsi="Times New Roman" w:cs="Times New Roman"/>
          <w:sz w:val="24"/>
          <w:szCs w:val="24"/>
          <w:lang w:bidi="fa-IR"/>
        </w:rPr>
        <w:t>ere</w:t>
      </w:r>
      <w:r w:rsidRPr="0024515B">
        <w:rPr>
          <w:rFonts w:ascii="Times New Roman" w:hAnsi="Times New Roman" w:cs="Times New Roman"/>
          <w:sz w:val="24"/>
          <w:szCs w:val="24"/>
          <w:lang w:bidi="fa-IR"/>
        </w:rPr>
        <w:t xml:space="preserve"> also identified as major </w:t>
      </w:r>
      <w:r w:rsidRPr="0024515B">
        <w:rPr>
          <w:rFonts w:ascii="Times New Roman" w:hAnsi="Times New Roman" w:cs="Times New Roman"/>
          <w:b/>
          <w:bCs/>
          <w:i/>
          <w:iCs/>
          <w:sz w:val="24"/>
          <w:szCs w:val="24"/>
          <w:lang w:bidi="fa-IR"/>
        </w:rPr>
        <w:t xml:space="preserve">technical </w:t>
      </w:r>
      <w:r w:rsidRPr="0024515B">
        <w:rPr>
          <w:rFonts w:ascii="Times New Roman" w:hAnsi="Times New Roman" w:cs="Times New Roman"/>
          <w:sz w:val="24"/>
          <w:szCs w:val="24"/>
          <w:lang w:bidi="fa-IR"/>
        </w:rPr>
        <w:t xml:space="preserve">barriers to </w:t>
      </w:r>
      <w:r w:rsidR="00F57E7B" w:rsidRPr="0024515B">
        <w:rPr>
          <w:rFonts w:ascii="Times New Roman" w:hAnsi="Times New Roman" w:cs="Times New Roman"/>
          <w:sz w:val="24"/>
          <w:szCs w:val="24"/>
          <w:lang w:bidi="fa-IR"/>
        </w:rPr>
        <w:t>implementing</w:t>
      </w:r>
      <w:r w:rsidRPr="0024515B">
        <w:rPr>
          <w:rFonts w:ascii="Times New Roman" w:hAnsi="Times New Roman" w:cs="Times New Roman"/>
          <w:sz w:val="24"/>
          <w:szCs w:val="24"/>
          <w:lang w:bidi="fa-IR"/>
        </w:rPr>
        <w:t xml:space="preserve"> BIM in Iranian construction SMEs </w:t>
      </w:r>
      <w:r w:rsidR="00906D33" w:rsidRPr="0024515B">
        <w:rPr>
          <w:rFonts w:ascii="Times New Roman" w:hAnsi="Times New Roman" w:cs="Times New Roman"/>
          <w:sz w:val="24"/>
          <w:szCs w:val="24"/>
          <w:lang w:bidi="fa-IR"/>
        </w:rPr>
        <w:t xml:space="preserve">in this </w:t>
      </w:r>
      <w:r w:rsidRPr="0024515B">
        <w:rPr>
          <w:rFonts w:ascii="Times New Roman" w:hAnsi="Times New Roman" w:cs="Times New Roman"/>
          <w:sz w:val="24"/>
          <w:szCs w:val="24"/>
          <w:lang w:bidi="fa-IR"/>
        </w:rPr>
        <w:t xml:space="preserve">study. When looking at the </w:t>
      </w:r>
      <w:r w:rsidRPr="0024515B">
        <w:rPr>
          <w:rFonts w:ascii="Times New Roman" w:hAnsi="Times New Roman" w:cs="Times New Roman"/>
          <w:b/>
          <w:bCs/>
          <w:i/>
          <w:iCs/>
          <w:sz w:val="24"/>
          <w:szCs w:val="24"/>
          <w:lang w:bidi="fa-IR"/>
        </w:rPr>
        <w:t>managerial</w:t>
      </w:r>
      <w:r w:rsidRPr="0024515B">
        <w:rPr>
          <w:rFonts w:ascii="Times New Roman" w:hAnsi="Times New Roman" w:cs="Times New Roman"/>
          <w:sz w:val="24"/>
          <w:szCs w:val="24"/>
          <w:lang w:bidi="fa-IR"/>
        </w:rPr>
        <w:t xml:space="preserve"> side of things, the biggest challenges with implementing BIM in Iranian construction SMEs are employer neglect to implement BIM</w:t>
      </w:r>
      <w:r w:rsidR="00102273" w:rsidRPr="0024515B">
        <w:rPr>
          <w:rFonts w:ascii="Times New Roman" w:hAnsi="Times New Roman" w:cs="Times New Roman"/>
          <w:sz w:val="24"/>
          <w:szCs w:val="24"/>
          <w:lang w:bidi="fa-IR"/>
        </w:rPr>
        <w:t xml:space="preserve"> (BC</w:t>
      </w:r>
      <w:r w:rsidR="005F39D6" w:rsidRPr="0024515B">
        <w:rPr>
          <w:rFonts w:ascii="Times New Roman" w:hAnsi="Times New Roman" w:cs="Times New Roman"/>
          <w:sz w:val="24"/>
          <w:szCs w:val="24"/>
          <w:lang w:bidi="fa-IR"/>
        </w:rPr>
        <w:t>5</w:t>
      </w:r>
      <w:r w:rsidR="00102273" w:rsidRPr="0024515B">
        <w:rPr>
          <w:rFonts w:ascii="Times New Roman" w:hAnsi="Times New Roman" w:cs="Times New Roman"/>
          <w:sz w:val="24"/>
          <w:szCs w:val="24"/>
          <w:lang w:bidi="fa-IR"/>
        </w:rPr>
        <w:t>)</w:t>
      </w:r>
      <w:r w:rsidRPr="0024515B">
        <w:rPr>
          <w:rFonts w:ascii="Times New Roman" w:hAnsi="Times New Roman" w:cs="Times New Roman"/>
          <w:sz w:val="24"/>
          <w:szCs w:val="24"/>
          <w:lang w:bidi="fa-IR"/>
        </w:rPr>
        <w:t>, the lack of knowledge and support from top management</w:t>
      </w:r>
      <w:r w:rsidR="005F39D6" w:rsidRPr="0024515B">
        <w:rPr>
          <w:rFonts w:ascii="Times New Roman" w:hAnsi="Times New Roman" w:cs="Times New Roman"/>
          <w:sz w:val="24"/>
          <w:szCs w:val="24"/>
          <w:lang w:bidi="fa-IR"/>
        </w:rPr>
        <w:t xml:space="preserve"> (BC6)</w:t>
      </w:r>
      <w:r w:rsidRPr="0024515B">
        <w:rPr>
          <w:rFonts w:ascii="Times New Roman" w:hAnsi="Times New Roman" w:cs="Times New Roman"/>
          <w:sz w:val="24"/>
          <w:szCs w:val="24"/>
          <w:lang w:bidi="fa-IR"/>
        </w:rPr>
        <w:t>, the lack of understanding among stakeholders about the advantages of BIM</w:t>
      </w:r>
      <w:r w:rsidR="005F39D6" w:rsidRPr="0024515B">
        <w:rPr>
          <w:rFonts w:ascii="Times New Roman" w:hAnsi="Times New Roman" w:cs="Times New Roman"/>
          <w:sz w:val="24"/>
          <w:szCs w:val="24"/>
          <w:lang w:bidi="fa-IR"/>
        </w:rPr>
        <w:t xml:space="preserve"> (BC7)</w:t>
      </w:r>
      <w:r w:rsidRPr="0024515B">
        <w:rPr>
          <w:rFonts w:ascii="Times New Roman" w:hAnsi="Times New Roman" w:cs="Times New Roman"/>
          <w:sz w:val="24"/>
          <w:szCs w:val="24"/>
          <w:lang w:bidi="fa-IR"/>
        </w:rPr>
        <w:t>, and problems with training</w:t>
      </w:r>
      <w:r w:rsidR="005F39D6" w:rsidRPr="0024515B">
        <w:rPr>
          <w:rFonts w:ascii="Times New Roman" w:hAnsi="Times New Roman" w:cs="Times New Roman"/>
          <w:sz w:val="24"/>
          <w:szCs w:val="24"/>
          <w:lang w:bidi="fa-IR"/>
        </w:rPr>
        <w:t xml:space="preserve"> (BC8)</w:t>
      </w:r>
      <w:r w:rsidRPr="0024515B">
        <w:rPr>
          <w:rFonts w:ascii="Times New Roman" w:hAnsi="Times New Roman" w:cs="Times New Roman"/>
          <w:sz w:val="24"/>
          <w:szCs w:val="24"/>
          <w:lang w:bidi="fa-IR"/>
        </w:rPr>
        <w:t xml:space="preserve">. In terms of </w:t>
      </w:r>
      <w:r w:rsidRPr="0024515B">
        <w:rPr>
          <w:rFonts w:ascii="Times New Roman" w:hAnsi="Times New Roman" w:cs="Times New Roman"/>
          <w:b/>
          <w:bCs/>
          <w:i/>
          <w:iCs/>
          <w:sz w:val="24"/>
          <w:szCs w:val="24"/>
          <w:lang w:bidi="fa-IR"/>
        </w:rPr>
        <w:t>finances</w:t>
      </w:r>
      <w:r w:rsidRPr="0024515B">
        <w:rPr>
          <w:rFonts w:ascii="Times New Roman" w:hAnsi="Times New Roman" w:cs="Times New Roman"/>
          <w:sz w:val="24"/>
          <w:szCs w:val="24"/>
          <w:lang w:bidi="fa-IR"/>
        </w:rPr>
        <w:t>, the primary obstacles to implementing BIM in construction SMEs were the high initial expenses (software and hardware)</w:t>
      </w:r>
      <w:r w:rsidR="005F39D6" w:rsidRPr="0024515B">
        <w:rPr>
          <w:rFonts w:ascii="Times New Roman" w:hAnsi="Times New Roman" w:cs="Times New Roman"/>
          <w:sz w:val="24"/>
          <w:szCs w:val="24"/>
          <w:lang w:bidi="fa-IR"/>
        </w:rPr>
        <w:t xml:space="preserve"> (BC21)</w:t>
      </w:r>
      <w:r w:rsidRPr="0024515B">
        <w:rPr>
          <w:rFonts w:ascii="Times New Roman" w:hAnsi="Times New Roman" w:cs="Times New Roman"/>
          <w:sz w:val="24"/>
          <w:szCs w:val="24"/>
          <w:lang w:bidi="fa-IR"/>
        </w:rPr>
        <w:t>, the high cost of staff BIM training</w:t>
      </w:r>
      <w:r w:rsidR="005F39D6" w:rsidRPr="0024515B">
        <w:rPr>
          <w:rFonts w:ascii="Times New Roman" w:hAnsi="Times New Roman" w:cs="Times New Roman"/>
          <w:sz w:val="24"/>
          <w:szCs w:val="24"/>
          <w:lang w:bidi="fa-IR"/>
        </w:rPr>
        <w:t xml:space="preserve"> (BC22)</w:t>
      </w:r>
      <w:r w:rsidRPr="0024515B">
        <w:rPr>
          <w:rFonts w:ascii="Times New Roman" w:hAnsi="Times New Roman" w:cs="Times New Roman"/>
          <w:sz w:val="24"/>
          <w:szCs w:val="24"/>
          <w:lang w:bidi="fa-IR"/>
        </w:rPr>
        <w:t>, the uncertainty over non-return on investment</w:t>
      </w:r>
      <w:r w:rsidR="005F39D6" w:rsidRPr="0024515B">
        <w:rPr>
          <w:rFonts w:ascii="Times New Roman" w:hAnsi="Times New Roman" w:cs="Times New Roman"/>
          <w:sz w:val="24"/>
          <w:szCs w:val="24"/>
          <w:lang w:bidi="fa-IR"/>
        </w:rPr>
        <w:t xml:space="preserve"> (BC23)</w:t>
      </w:r>
      <w:r w:rsidRPr="0024515B">
        <w:rPr>
          <w:rFonts w:ascii="Times New Roman" w:hAnsi="Times New Roman" w:cs="Times New Roman"/>
          <w:sz w:val="24"/>
          <w:szCs w:val="24"/>
          <w:lang w:bidi="fa-IR"/>
        </w:rPr>
        <w:t>, and the discrepancy in expectations and costs paid by employers</w:t>
      </w:r>
      <w:r w:rsidR="005F39D6" w:rsidRPr="0024515B">
        <w:rPr>
          <w:rFonts w:ascii="Times New Roman" w:hAnsi="Times New Roman" w:cs="Times New Roman"/>
          <w:sz w:val="24"/>
          <w:szCs w:val="24"/>
          <w:lang w:bidi="fa-IR"/>
        </w:rPr>
        <w:t xml:space="preserve"> (BC28)</w:t>
      </w:r>
      <w:r w:rsidRPr="0024515B">
        <w:rPr>
          <w:rFonts w:ascii="Times New Roman" w:hAnsi="Times New Roman" w:cs="Times New Roman"/>
          <w:sz w:val="24"/>
          <w:szCs w:val="24"/>
          <w:lang w:bidi="fa-IR"/>
        </w:rPr>
        <w:t xml:space="preserve">. </w:t>
      </w:r>
    </w:p>
    <w:p w14:paraId="783E4D42" w14:textId="68A5E1F9" w:rsidR="008321F3" w:rsidRPr="0024515B" w:rsidRDefault="00CD1245" w:rsidP="00F16CA1">
      <w:pPr>
        <w:spacing w:after="0" w:line="360" w:lineRule="auto"/>
        <w:ind w:firstLine="540"/>
        <w:jc w:val="both"/>
        <w:rPr>
          <w:rFonts w:ascii="Times New Roman" w:hAnsi="Times New Roman" w:cs="Times New Roman"/>
          <w:sz w:val="24"/>
          <w:szCs w:val="24"/>
          <w:lang w:bidi="fa-IR"/>
        </w:rPr>
      </w:pPr>
      <w:r w:rsidRPr="0024515B">
        <w:rPr>
          <w:rFonts w:ascii="Times New Roman" w:hAnsi="Times New Roman" w:cs="Times New Roman"/>
          <w:sz w:val="24"/>
          <w:szCs w:val="24"/>
          <w:lang w:bidi="fa-IR"/>
        </w:rPr>
        <w:t>Regarding the</w:t>
      </w:r>
      <w:r w:rsidRPr="0024515B">
        <w:rPr>
          <w:rFonts w:ascii="Times New Roman" w:hAnsi="Times New Roman" w:cs="Times New Roman"/>
          <w:b/>
          <w:bCs/>
          <w:sz w:val="24"/>
          <w:szCs w:val="24"/>
          <w:lang w:bidi="fa-IR"/>
        </w:rPr>
        <w:t xml:space="preserve"> </w:t>
      </w:r>
      <w:r w:rsidRPr="0024515B">
        <w:rPr>
          <w:rFonts w:ascii="Times New Roman" w:hAnsi="Times New Roman" w:cs="Times New Roman"/>
          <w:b/>
          <w:bCs/>
          <w:i/>
          <w:iCs/>
          <w:sz w:val="24"/>
          <w:szCs w:val="24"/>
          <w:lang w:bidi="fa-IR"/>
        </w:rPr>
        <w:t>legal</w:t>
      </w:r>
      <w:r w:rsidRPr="0024515B">
        <w:rPr>
          <w:rFonts w:ascii="Times New Roman" w:hAnsi="Times New Roman" w:cs="Times New Roman"/>
          <w:sz w:val="24"/>
          <w:szCs w:val="24"/>
          <w:lang w:bidi="fa-IR"/>
        </w:rPr>
        <w:t xml:space="preserve"> dimension, the absence of regulatory standards and policies to guide BIM, the inadequate consideration of various BIM aspects in existing contracts</w:t>
      </w:r>
      <w:r w:rsidR="00B76AC6" w:rsidRPr="0024515B">
        <w:rPr>
          <w:rFonts w:ascii="Times New Roman" w:hAnsi="Times New Roman" w:cs="Times New Roman"/>
          <w:sz w:val="24"/>
          <w:szCs w:val="24"/>
          <w:lang w:bidi="fa-IR"/>
        </w:rPr>
        <w:t xml:space="preserve"> (BC30)</w:t>
      </w:r>
      <w:r w:rsidRPr="0024515B">
        <w:rPr>
          <w:rFonts w:ascii="Times New Roman" w:hAnsi="Times New Roman" w:cs="Times New Roman"/>
          <w:sz w:val="24"/>
          <w:szCs w:val="24"/>
          <w:lang w:bidi="fa-IR"/>
        </w:rPr>
        <w:t>, the absence of implementation guidelines, protocols, and standards</w:t>
      </w:r>
      <w:r w:rsidR="00B76AC6" w:rsidRPr="0024515B">
        <w:rPr>
          <w:rFonts w:ascii="Times New Roman" w:hAnsi="Times New Roman" w:cs="Times New Roman"/>
          <w:sz w:val="24"/>
          <w:szCs w:val="24"/>
          <w:lang w:bidi="fa-IR"/>
        </w:rPr>
        <w:t xml:space="preserve"> (BC31)</w:t>
      </w:r>
      <w:r w:rsidRPr="0024515B">
        <w:rPr>
          <w:rFonts w:ascii="Times New Roman" w:hAnsi="Times New Roman" w:cs="Times New Roman"/>
          <w:sz w:val="24"/>
          <w:szCs w:val="24"/>
          <w:lang w:bidi="fa-IR"/>
        </w:rPr>
        <w:t xml:space="preserve">, and the lack of transparency regarding the role and responsibility of individuals </w:t>
      </w:r>
      <w:r w:rsidR="00B76AC6" w:rsidRPr="0024515B">
        <w:rPr>
          <w:rFonts w:ascii="Times New Roman" w:hAnsi="Times New Roman" w:cs="Times New Roman"/>
          <w:sz w:val="24"/>
          <w:szCs w:val="24"/>
          <w:lang w:bidi="fa-IR"/>
        </w:rPr>
        <w:t xml:space="preserve">(BC32) </w:t>
      </w:r>
      <w:r w:rsidRPr="0024515B">
        <w:rPr>
          <w:rFonts w:ascii="Times New Roman" w:hAnsi="Times New Roman" w:cs="Times New Roman"/>
          <w:sz w:val="24"/>
          <w:szCs w:val="24"/>
          <w:lang w:bidi="fa-IR"/>
        </w:rPr>
        <w:t>in data input were introduced as the main challenges. The identified barriers and challenges to successful BIM implementation in SMEs must</w:t>
      </w:r>
      <w:r w:rsidR="00221286" w:rsidRPr="0024515B">
        <w:rPr>
          <w:rFonts w:ascii="Times New Roman" w:hAnsi="Times New Roman" w:cs="Times New Roman"/>
          <w:sz w:val="24"/>
          <w:szCs w:val="24"/>
          <w:lang w:bidi="fa-IR"/>
        </w:rPr>
        <w:t>,</w:t>
      </w:r>
      <w:r w:rsidRPr="0024515B">
        <w:rPr>
          <w:rFonts w:ascii="Times New Roman" w:hAnsi="Times New Roman" w:cs="Times New Roman"/>
          <w:sz w:val="24"/>
          <w:szCs w:val="24"/>
          <w:lang w:bidi="fa-IR"/>
        </w:rPr>
        <w:t xml:space="preserve"> therefore</w:t>
      </w:r>
      <w:r w:rsidR="00221286" w:rsidRPr="0024515B">
        <w:rPr>
          <w:rFonts w:ascii="Times New Roman" w:hAnsi="Times New Roman" w:cs="Times New Roman"/>
          <w:sz w:val="24"/>
          <w:szCs w:val="24"/>
          <w:lang w:bidi="fa-IR"/>
        </w:rPr>
        <w:t>,</w:t>
      </w:r>
      <w:r w:rsidRPr="0024515B">
        <w:rPr>
          <w:rFonts w:ascii="Times New Roman" w:hAnsi="Times New Roman" w:cs="Times New Roman"/>
          <w:sz w:val="24"/>
          <w:szCs w:val="24"/>
          <w:lang w:bidi="fa-IR"/>
        </w:rPr>
        <w:t xml:space="preserve"> be addressed by managers and BIM experts working in the construction industries of developing countries like Iran through systemic thinking and integrated management.</w:t>
      </w:r>
    </w:p>
    <w:p w14:paraId="1D442717" w14:textId="3A627354" w:rsidR="00F16CA1" w:rsidRPr="0024515B" w:rsidRDefault="00B92D4C" w:rsidP="00293F9D">
      <w:pPr>
        <w:spacing w:after="0" w:line="360" w:lineRule="auto"/>
        <w:ind w:firstLine="540"/>
        <w:jc w:val="both"/>
        <w:rPr>
          <w:rFonts w:ascii="Times New Roman" w:hAnsi="Times New Roman" w:cs="Times New Roman"/>
          <w:sz w:val="24"/>
          <w:szCs w:val="24"/>
          <w:lang w:bidi="fa-IR"/>
        </w:rPr>
      </w:pPr>
      <w:r w:rsidRPr="0024515B">
        <w:rPr>
          <w:rFonts w:ascii="Times New Roman" w:hAnsi="Times New Roman" w:cs="Times New Roman"/>
          <w:sz w:val="24"/>
          <w:szCs w:val="24"/>
          <w:lang w:bidi="fa-IR"/>
        </w:rPr>
        <w:t xml:space="preserve">BIM research is highly contextual (Hosseini, 2018). This suggests that the location of the study, the amount of BIM implementation, the type of SME, and the organizational structure all </w:t>
      </w:r>
      <w:r w:rsidR="00F57E7B" w:rsidRPr="0024515B">
        <w:rPr>
          <w:rFonts w:ascii="Times New Roman" w:hAnsi="Times New Roman" w:cs="Times New Roman"/>
          <w:sz w:val="24"/>
          <w:szCs w:val="24"/>
          <w:lang w:bidi="fa-IR"/>
        </w:rPr>
        <w:t>impact</w:t>
      </w:r>
      <w:r w:rsidRPr="0024515B">
        <w:rPr>
          <w:rFonts w:ascii="Times New Roman" w:hAnsi="Times New Roman" w:cs="Times New Roman"/>
          <w:sz w:val="24"/>
          <w:szCs w:val="24"/>
          <w:lang w:bidi="fa-IR"/>
        </w:rPr>
        <w:t xml:space="preserve"> BIM studies in SMEs. </w:t>
      </w:r>
      <w:r w:rsidR="00723017" w:rsidRPr="0024515B">
        <w:rPr>
          <w:rFonts w:ascii="Times New Roman" w:hAnsi="Times New Roman" w:cs="Times New Roman"/>
          <w:sz w:val="24"/>
          <w:szCs w:val="24"/>
          <w:lang w:bidi="fa-IR"/>
        </w:rPr>
        <w:t xml:space="preserve">These factors would impact the results of the investigations, and the studies conducted in these various contexts would be distinct. </w:t>
      </w:r>
      <w:r w:rsidR="00CC6D1A" w:rsidRPr="0024515B">
        <w:rPr>
          <w:rFonts w:ascii="Times New Roman" w:hAnsi="Times New Roman" w:cs="Times New Roman"/>
          <w:sz w:val="24"/>
          <w:szCs w:val="24"/>
          <w:lang w:bidi="fa-IR"/>
        </w:rPr>
        <w:t>The type of SME</w:t>
      </w:r>
      <w:r w:rsidR="00C7418E" w:rsidRPr="0024515B">
        <w:rPr>
          <w:rFonts w:ascii="Times New Roman" w:hAnsi="Times New Roman" w:cs="Times New Roman"/>
          <w:sz w:val="24"/>
          <w:szCs w:val="24"/>
          <w:lang w:bidi="fa-IR"/>
        </w:rPr>
        <w:t>s</w:t>
      </w:r>
      <w:r w:rsidR="00CC6D1A" w:rsidRPr="0024515B">
        <w:rPr>
          <w:rFonts w:ascii="Times New Roman" w:hAnsi="Times New Roman" w:cs="Times New Roman"/>
          <w:sz w:val="24"/>
          <w:szCs w:val="24"/>
          <w:lang w:bidi="fa-IR"/>
        </w:rPr>
        <w:t xml:space="preserve"> can vary based on the profession, such as architectural, </w:t>
      </w:r>
      <w:r w:rsidR="003F6E05" w:rsidRPr="0024515B">
        <w:rPr>
          <w:rFonts w:ascii="Times New Roman" w:hAnsi="Times New Roman" w:cs="Times New Roman"/>
          <w:sz w:val="24"/>
          <w:szCs w:val="24"/>
          <w:lang w:bidi="fa-IR"/>
        </w:rPr>
        <w:t xml:space="preserve">structural, </w:t>
      </w:r>
      <w:r w:rsidR="00CC6D1A" w:rsidRPr="0024515B">
        <w:rPr>
          <w:rFonts w:ascii="Times New Roman" w:hAnsi="Times New Roman" w:cs="Times New Roman"/>
          <w:sz w:val="24"/>
          <w:szCs w:val="24"/>
          <w:lang w:bidi="fa-IR"/>
        </w:rPr>
        <w:t xml:space="preserve">mechanical, quantity surveying, and contracting, among others. The level of BIM implementation tends to be higher in industrialized nations compared to developing countries, and organizational structures may react differently to </w:t>
      </w:r>
      <w:r w:rsidR="00250DB5" w:rsidRPr="0024515B">
        <w:rPr>
          <w:rFonts w:ascii="Times New Roman" w:hAnsi="Times New Roman" w:cs="Times New Roman"/>
          <w:sz w:val="24"/>
          <w:szCs w:val="24"/>
          <w:lang w:bidi="fa-IR"/>
        </w:rPr>
        <w:t xml:space="preserve">various </w:t>
      </w:r>
      <w:r w:rsidR="00CC6D1A" w:rsidRPr="0024515B">
        <w:rPr>
          <w:rFonts w:ascii="Times New Roman" w:hAnsi="Times New Roman" w:cs="Times New Roman"/>
          <w:sz w:val="24"/>
          <w:szCs w:val="24"/>
          <w:lang w:bidi="fa-IR"/>
        </w:rPr>
        <w:t xml:space="preserve">structural changes. Therefore, </w:t>
      </w:r>
      <w:r w:rsidR="00221286" w:rsidRPr="0024515B">
        <w:rPr>
          <w:rFonts w:ascii="Times New Roman" w:hAnsi="Times New Roman" w:cs="Times New Roman"/>
          <w:sz w:val="24"/>
          <w:szCs w:val="24"/>
          <w:lang w:bidi="fa-IR"/>
        </w:rPr>
        <w:t>giving due attention to these regional circumstances is important</w:t>
      </w:r>
      <w:r w:rsidR="001E56D4" w:rsidRPr="0024515B">
        <w:rPr>
          <w:rFonts w:ascii="Times New Roman" w:hAnsi="Times New Roman" w:cs="Times New Roman"/>
          <w:sz w:val="24"/>
          <w:szCs w:val="24"/>
          <w:lang w:bidi="fa-IR"/>
        </w:rPr>
        <w:t xml:space="preserve"> to increase the generalizability of research outcomes on BIM in SME</w:t>
      </w:r>
      <w:r w:rsidR="00CC6D1A" w:rsidRPr="0024515B">
        <w:rPr>
          <w:rFonts w:ascii="Times New Roman" w:hAnsi="Times New Roman" w:cs="Times New Roman"/>
          <w:sz w:val="24"/>
          <w:szCs w:val="24"/>
          <w:lang w:bidi="fa-IR"/>
        </w:rPr>
        <w:t>s.</w:t>
      </w:r>
    </w:p>
    <w:p w14:paraId="6F58F47B" w14:textId="77777777" w:rsidR="00E918EE" w:rsidRPr="0024515B" w:rsidRDefault="00E918EE" w:rsidP="00293F9D">
      <w:pPr>
        <w:spacing w:after="0" w:line="360" w:lineRule="auto"/>
        <w:ind w:firstLine="540"/>
        <w:jc w:val="both"/>
        <w:rPr>
          <w:rFonts w:ascii="Times New Roman" w:hAnsi="Times New Roman" w:cs="Times New Roman"/>
          <w:sz w:val="24"/>
          <w:szCs w:val="24"/>
        </w:rPr>
      </w:pPr>
    </w:p>
    <w:p w14:paraId="45003ECD" w14:textId="30AE0D18" w:rsidR="00934E8D" w:rsidRPr="0024515B" w:rsidRDefault="008321F3" w:rsidP="0012399A">
      <w:pPr>
        <w:pStyle w:val="Heading1"/>
      </w:pPr>
      <w:r w:rsidRPr="0024515B">
        <w:t xml:space="preserve">5. </w:t>
      </w:r>
      <w:r w:rsidR="00FB2CA4" w:rsidRPr="0024515B">
        <w:t>Conclusions</w:t>
      </w:r>
    </w:p>
    <w:p w14:paraId="49746D5B" w14:textId="3A0B969B" w:rsidR="000B7F23" w:rsidRPr="0024515B" w:rsidRDefault="009300A9" w:rsidP="000B7F23">
      <w:pPr>
        <w:spacing w:after="0" w:line="360" w:lineRule="auto"/>
        <w:jc w:val="both"/>
        <w:rPr>
          <w:rFonts w:ascii="Times New Roman" w:eastAsia="Times New Roman" w:hAnsi="Times New Roman" w:cs="Times New Roman"/>
          <w:color w:val="0E101A"/>
          <w:sz w:val="24"/>
          <w:szCs w:val="24"/>
        </w:rPr>
      </w:pPr>
      <w:r w:rsidRPr="0024515B">
        <w:rPr>
          <w:rFonts w:ascii="Times New Roman" w:eastAsia="Times New Roman" w:hAnsi="Times New Roman" w:cs="Times New Roman"/>
          <w:color w:val="0E101A"/>
          <w:sz w:val="24"/>
          <w:szCs w:val="24"/>
        </w:rPr>
        <w:t xml:space="preserve">The study evaluated the potential impediments to BIM implementation in </w:t>
      </w:r>
      <w:r w:rsidR="000955C6" w:rsidRPr="0024515B">
        <w:rPr>
          <w:rFonts w:ascii="Times New Roman" w:eastAsia="Times New Roman" w:hAnsi="Times New Roman" w:cs="Times New Roman"/>
          <w:color w:val="0E101A"/>
          <w:sz w:val="24"/>
          <w:szCs w:val="24"/>
        </w:rPr>
        <w:t xml:space="preserve">Iran’s </w:t>
      </w:r>
      <w:r w:rsidRPr="0024515B">
        <w:rPr>
          <w:rFonts w:ascii="Times New Roman" w:eastAsia="Times New Roman" w:hAnsi="Times New Roman" w:cs="Times New Roman"/>
          <w:color w:val="0E101A"/>
          <w:sz w:val="24"/>
          <w:szCs w:val="24"/>
        </w:rPr>
        <w:t>SME building sector. Consequently, BIM implementation obstacles and difficulties were identified from the existing literature</w:t>
      </w:r>
      <w:r w:rsidR="00EB4710" w:rsidRPr="0024515B">
        <w:rPr>
          <w:rFonts w:ascii="Times New Roman" w:eastAsia="Times New Roman" w:hAnsi="Times New Roman" w:cs="Times New Roman"/>
          <w:color w:val="0E101A"/>
          <w:sz w:val="24"/>
          <w:szCs w:val="24"/>
        </w:rPr>
        <w:t xml:space="preserve"> and interviews with experts,</w:t>
      </w:r>
      <w:r w:rsidRPr="0024515B">
        <w:rPr>
          <w:rFonts w:ascii="Times New Roman" w:eastAsia="Times New Roman" w:hAnsi="Times New Roman" w:cs="Times New Roman"/>
          <w:color w:val="0E101A"/>
          <w:sz w:val="24"/>
          <w:szCs w:val="24"/>
        </w:rPr>
        <w:t xml:space="preserve"> and </w:t>
      </w:r>
      <w:r w:rsidR="00EB4710" w:rsidRPr="0024515B">
        <w:rPr>
          <w:rFonts w:ascii="Times New Roman" w:eastAsia="Times New Roman" w:hAnsi="Times New Roman" w:cs="Times New Roman"/>
          <w:color w:val="0E101A"/>
          <w:sz w:val="24"/>
          <w:szCs w:val="24"/>
        </w:rPr>
        <w:t xml:space="preserve">further </w:t>
      </w:r>
      <w:r w:rsidRPr="0024515B">
        <w:rPr>
          <w:rFonts w:ascii="Times New Roman" w:eastAsia="Times New Roman" w:hAnsi="Times New Roman" w:cs="Times New Roman"/>
          <w:color w:val="0E101A"/>
          <w:sz w:val="24"/>
          <w:szCs w:val="24"/>
        </w:rPr>
        <w:t xml:space="preserve">analyzed through three rounds of the Delphi survey. </w:t>
      </w:r>
      <w:r w:rsidR="00142153" w:rsidRPr="0024515B">
        <w:rPr>
          <w:rFonts w:ascii="Times New Roman" w:eastAsia="Times New Roman" w:hAnsi="Times New Roman" w:cs="Times New Roman"/>
          <w:color w:val="0E101A"/>
          <w:sz w:val="24"/>
          <w:szCs w:val="24"/>
        </w:rPr>
        <w:t>The questionnaire survey was based on the identified 32</w:t>
      </w:r>
      <w:r w:rsidR="008369A2" w:rsidRPr="0024515B">
        <w:rPr>
          <w:rFonts w:ascii="Times New Roman" w:eastAsia="Times New Roman" w:hAnsi="Times New Roman" w:cs="Times New Roman"/>
          <w:color w:val="0E101A"/>
          <w:sz w:val="24"/>
          <w:szCs w:val="24"/>
        </w:rPr>
        <w:t xml:space="preserve"> BIM</w:t>
      </w:r>
      <w:r w:rsidR="00142153" w:rsidRPr="0024515B">
        <w:rPr>
          <w:rFonts w:ascii="Times New Roman" w:eastAsia="Times New Roman" w:hAnsi="Times New Roman" w:cs="Times New Roman"/>
          <w:color w:val="0E101A"/>
          <w:sz w:val="24"/>
          <w:szCs w:val="24"/>
        </w:rPr>
        <w:t xml:space="preserve"> barriers and </w:t>
      </w:r>
      <w:r w:rsidR="00142153" w:rsidRPr="0024515B">
        <w:rPr>
          <w:rFonts w:ascii="Times New Roman" w:eastAsia="Times New Roman" w:hAnsi="Times New Roman" w:cs="Times New Roman"/>
          <w:color w:val="0E101A"/>
          <w:sz w:val="24"/>
          <w:szCs w:val="24"/>
        </w:rPr>
        <w:lastRenderedPageBreak/>
        <w:t>challenges, which were then grouped into four dimensions: technical, managerial, financial, and legal.</w:t>
      </w:r>
      <w:r w:rsidR="00A655D6" w:rsidRPr="0024515B">
        <w:rPr>
          <w:rFonts w:ascii="Times New Roman" w:eastAsia="Times New Roman" w:hAnsi="Times New Roman" w:cs="Times New Roman"/>
          <w:color w:val="0E101A"/>
          <w:sz w:val="24"/>
          <w:szCs w:val="24"/>
        </w:rPr>
        <w:t xml:space="preserve"> </w:t>
      </w:r>
      <w:r w:rsidR="00E146A5" w:rsidRPr="0024515B">
        <w:rPr>
          <w:rFonts w:ascii="Times New Roman" w:eastAsia="Times New Roman" w:hAnsi="Times New Roman" w:cs="Times New Roman"/>
          <w:color w:val="0E101A"/>
          <w:sz w:val="24"/>
          <w:szCs w:val="24"/>
        </w:rPr>
        <w:t xml:space="preserve">The </w:t>
      </w:r>
      <w:r w:rsidR="000955C6" w:rsidRPr="0024515B">
        <w:rPr>
          <w:rFonts w:ascii="Times New Roman" w:eastAsia="Times New Roman" w:hAnsi="Times New Roman" w:cs="Times New Roman"/>
          <w:color w:val="0E101A"/>
          <w:sz w:val="24"/>
          <w:szCs w:val="24"/>
        </w:rPr>
        <w:t xml:space="preserve">questionnaire’s </w:t>
      </w:r>
      <w:r w:rsidR="00E146A5" w:rsidRPr="0024515B">
        <w:rPr>
          <w:rFonts w:ascii="Times New Roman" w:eastAsia="Times New Roman" w:hAnsi="Times New Roman" w:cs="Times New Roman"/>
          <w:color w:val="0E101A"/>
          <w:sz w:val="24"/>
          <w:szCs w:val="24"/>
        </w:rPr>
        <w:t xml:space="preserve">validity and </w:t>
      </w:r>
      <w:r w:rsidR="00A655D6" w:rsidRPr="0024515B">
        <w:rPr>
          <w:rFonts w:ascii="Times New Roman" w:eastAsia="Times New Roman" w:hAnsi="Times New Roman" w:cs="Times New Roman"/>
          <w:color w:val="0E101A"/>
          <w:sz w:val="24"/>
          <w:szCs w:val="24"/>
        </w:rPr>
        <w:t xml:space="preserve">reliability </w:t>
      </w:r>
      <w:r w:rsidR="00E146A5" w:rsidRPr="0024515B">
        <w:rPr>
          <w:rFonts w:ascii="Times New Roman" w:eastAsia="Times New Roman" w:hAnsi="Times New Roman" w:cs="Times New Roman"/>
          <w:color w:val="0E101A"/>
          <w:sz w:val="24"/>
          <w:szCs w:val="24"/>
        </w:rPr>
        <w:t xml:space="preserve">were also </w:t>
      </w:r>
      <w:r w:rsidR="00A655D6" w:rsidRPr="0024515B">
        <w:rPr>
          <w:rFonts w:ascii="Times New Roman" w:eastAsia="Times New Roman" w:hAnsi="Times New Roman" w:cs="Times New Roman"/>
          <w:color w:val="0E101A"/>
          <w:sz w:val="24"/>
          <w:szCs w:val="24"/>
        </w:rPr>
        <w:t xml:space="preserve">evaluated. </w:t>
      </w:r>
      <w:r w:rsidR="000B7F23" w:rsidRPr="0024515B">
        <w:rPr>
          <w:rFonts w:ascii="Times New Roman" w:eastAsia="Times New Roman" w:hAnsi="Times New Roman" w:cs="Times New Roman"/>
          <w:color w:val="0E101A"/>
          <w:sz w:val="24"/>
          <w:szCs w:val="24"/>
        </w:rPr>
        <w:t>Then, the questionnaire was made available to construction specialists with BIM implementation experience. Experts</w:t>
      </w:r>
      <w:r w:rsidR="00F57E7B" w:rsidRPr="0024515B">
        <w:rPr>
          <w:rFonts w:ascii="Times New Roman" w:eastAsia="Times New Roman" w:hAnsi="Times New Roman" w:cs="Times New Roman"/>
          <w:color w:val="0E101A"/>
          <w:sz w:val="24"/>
          <w:szCs w:val="24"/>
        </w:rPr>
        <w:t>,</w:t>
      </w:r>
      <w:r w:rsidR="00254C01" w:rsidRPr="0024515B">
        <w:rPr>
          <w:rFonts w:ascii="Times New Roman" w:eastAsia="Times New Roman" w:hAnsi="Times New Roman" w:cs="Times New Roman"/>
          <w:color w:val="0E101A"/>
          <w:sz w:val="24"/>
          <w:szCs w:val="24"/>
        </w:rPr>
        <w:t xml:space="preserve"> including</w:t>
      </w:r>
      <w:r w:rsidR="000B7F23" w:rsidRPr="0024515B">
        <w:rPr>
          <w:rFonts w:ascii="Times New Roman" w:eastAsia="Times New Roman" w:hAnsi="Times New Roman" w:cs="Times New Roman"/>
          <w:color w:val="0E101A"/>
          <w:sz w:val="24"/>
          <w:szCs w:val="24"/>
        </w:rPr>
        <w:t xml:space="preserve"> consulting engineers and contractors working in Iranian construction SMEs</w:t>
      </w:r>
      <w:r w:rsidR="00F57E7B" w:rsidRPr="0024515B">
        <w:rPr>
          <w:rFonts w:ascii="Times New Roman" w:eastAsia="Times New Roman" w:hAnsi="Times New Roman" w:cs="Times New Roman"/>
          <w:color w:val="0E101A"/>
          <w:sz w:val="24"/>
          <w:szCs w:val="24"/>
        </w:rPr>
        <w:t>,</w:t>
      </w:r>
      <w:r w:rsidR="000B7F23" w:rsidRPr="0024515B">
        <w:rPr>
          <w:rFonts w:ascii="Times New Roman" w:eastAsia="Times New Roman" w:hAnsi="Times New Roman" w:cs="Times New Roman"/>
          <w:color w:val="0E101A"/>
          <w:sz w:val="24"/>
          <w:szCs w:val="24"/>
        </w:rPr>
        <w:t xml:space="preserve"> were among the </w:t>
      </w:r>
      <w:r w:rsidR="00254C01" w:rsidRPr="0024515B">
        <w:rPr>
          <w:rFonts w:ascii="Times New Roman" w:eastAsia="Times New Roman" w:hAnsi="Times New Roman" w:cs="Times New Roman"/>
          <w:color w:val="0E101A"/>
          <w:sz w:val="24"/>
          <w:szCs w:val="24"/>
        </w:rPr>
        <w:t>Delphi panel of experts for this study</w:t>
      </w:r>
      <w:r w:rsidR="000955C6" w:rsidRPr="0024515B">
        <w:rPr>
          <w:rFonts w:ascii="Times New Roman" w:eastAsia="Times New Roman" w:hAnsi="Times New Roman" w:cs="Times New Roman"/>
          <w:color w:val="0E101A"/>
          <w:sz w:val="24"/>
          <w:szCs w:val="24"/>
        </w:rPr>
        <w:t>’</w:t>
      </w:r>
      <w:r w:rsidR="00254C01" w:rsidRPr="0024515B">
        <w:rPr>
          <w:rFonts w:ascii="Times New Roman" w:eastAsia="Times New Roman" w:hAnsi="Times New Roman" w:cs="Times New Roman"/>
          <w:color w:val="0E101A"/>
          <w:sz w:val="24"/>
          <w:szCs w:val="24"/>
        </w:rPr>
        <w:t>s</w:t>
      </w:r>
      <w:r w:rsidR="000B7F23" w:rsidRPr="0024515B">
        <w:rPr>
          <w:rFonts w:ascii="Times New Roman" w:eastAsia="Times New Roman" w:hAnsi="Times New Roman" w:cs="Times New Roman"/>
          <w:color w:val="0E101A"/>
          <w:sz w:val="24"/>
          <w:szCs w:val="24"/>
        </w:rPr>
        <w:t xml:space="preserve"> survey. Data analysis was performed using SPSS software.</w:t>
      </w:r>
    </w:p>
    <w:p w14:paraId="0F251740" w14:textId="1834AC5B" w:rsidR="001D121B" w:rsidRPr="0024515B" w:rsidRDefault="001D121B" w:rsidP="00DF4A51">
      <w:pPr>
        <w:spacing w:after="0" w:line="360" w:lineRule="auto"/>
        <w:ind w:firstLine="720"/>
        <w:jc w:val="both"/>
        <w:rPr>
          <w:rFonts w:ascii="Times New Roman" w:eastAsia="Times New Roman" w:hAnsi="Times New Roman" w:cs="Times New Roman"/>
          <w:color w:val="0E101A"/>
          <w:sz w:val="24"/>
          <w:szCs w:val="24"/>
        </w:rPr>
      </w:pPr>
      <w:r w:rsidRPr="0024515B">
        <w:rPr>
          <w:rFonts w:ascii="Times New Roman" w:eastAsia="Times New Roman" w:hAnsi="Times New Roman" w:cs="Times New Roman"/>
          <w:color w:val="0E101A"/>
          <w:sz w:val="24"/>
          <w:szCs w:val="24"/>
        </w:rPr>
        <w:t xml:space="preserve">Based on the analysis of the research findings, it was evident that there are significant barriers and challenges to implementing BIM in construction SMEs in Iran. The study aimed to answer two research questions: (i) What are the main barriers to implementing BIM in construction SMEs? and (ii) How can these barriers be categorized and prioritized based on core dimensions? The results indicate that, among the four dimensions examined, namely technical, legal, managerial, and financial, the top three barrier dimensions were identified as technical, legal, and managerial. On the other hand, financial barriers were considered the least significant dimension. Out of the 32 </w:t>
      </w:r>
      <w:r w:rsidR="00C7418E" w:rsidRPr="0024515B">
        <w:rPr>
          <w:rFonts w:ascii="Times New Roman" w:eastAsia="Times New Roman" w:hAnsi="Times New Roman" w:cs="Times New Roman"/>
          <w:color w:val="0E101A"/>
          <w:sz w:val="24"/>
          <w:szCs w:val="24"/>
        </w:rPr>
        <w:t xml:space="preserve">individual </w:t>
      </w:r>
      <w:r w:rsidRPr="0024515B">
        <w:rPr>
          <w:rFonts w:ascii="Times New Roman" w:eastAsia="Times New Roman" w:hAnsi="Times New Roman" w:cs="Times New Roman"/>
          <w:color w:val="0E101A"/>
          <w:sz w:val="24"/>
          <w:szCs w:val="24"/>
        </w:rPr>
        <w:t xml:space="preserve">barriers identified, the most critical implementation obstacles and challenges </w:t>
      </w:r>
      <w:r w:rsidR="00C7418E" w:rsidRPr="0024515B">
        <w:rPr>
          <w:rFonts w:ascii="Times New Roman" w:eastAsia="Times New Roman" w:hAnsi="Times New Roman" w:cs="Times New Roman"/>
          <w:color w:val="0E101A"/>
          <w:sz w:val="24"/>
          <w:szCs w:val="24"/>
        </w:rPr>
        <w:t>included</w:t>
      </w:r>
      <w:r w:rsidRPr="0024515B">
        <w:rPr>
          <w:rFonts w:ascii="Times New Roman" w:eastAsia="Times New Roman" w:hAnsi="Times New Roman" w:cs="Times New Roman"/>
          <w:color w:val="0E101A"/>
          <w:sz w:val="24"/>
          <w:szCs w:val="24"/>
        </w:rPr>
        <w:t xml:space="preserve"> the resistance of employers to adopt BIM, stakeholders' reluctance to transition from traditional methods, and a lack of essential technical knowledge about BIM. The study's findings emphasize the importance of having practical BIM knowledge and </w:t>
      </w:r>
      <w:r w:rsidR="00C7418E" w:rsidRPr="0024515B">
        <w:rPr>
          <w:rFonts w:ascii="Times New Roman" w:eastAsia="Times New Roman" w:hAnsi="Times New Roman" w:cs="Times New Roman"/>
          <w:color w:val="0E101A"/>
          <w:sz w:val="24"/>
          <w:szCs w:val="24"/>
        </w:rPr>
        <w:t xml:space="preserve">hands-on </w:t>
      </w:r>
      <w:r w:rsidRPr="0024515B">
        <w:rPr>
          <w:rFonts w:ascii="Times New Roman" w:eastAsia="Times New Roman" w:hAnsi="Times New Roman" w:cs="Times New Roman"/>
          <w:color w:val="0E101A"/>
          <w:sz w:val="24"/>
          <w:szCs w:val="24"/>
        </w:rPr>
        <w:t>experience as crucial factors for improving the efficiency and productivity of BIM implementation in construction SMEs.</w:t>
      </w:r>
    </w:p>
    <w:p w14:paraId="63DCCFA0" w14:textId="268ADF63" w:rsidR="00813BDA" w:rsidRPr="0024515B" w:rsidRDefault="003A5AD1" w:rsidP="00461F8F">
      <w:pPr>
        <w:spacing w:line="360" w:lineRule="auto"/>
        <w:ind w:firstLine="720"/>
        <w:jc w:val="both"/>
        <w:rPr>
          <w:rFonts w:ascii="Times New Roman" w:eastAsia="Calibri" w:hAnsi="Times New Roman" w:cs="Times New Roman"/>
          <w:sz w:val="24"/>
          <w:szCs w:val="24"/>
          <w:lang w:bidi="fa-IR"/>
        </w:rPr>
      </w:pPr>
      <w:r w:rsidRPr="0024515B">
        <w:rPr>
          <w:rFonts w:ascii="Times New Roman" w:eastAsia="Times New Roman" w:hAnsi="Times New Roman" w:cs="Times New Roman"/>
          <w:color w:val="0E101A"/>
          <w:sz w:val="24"/>
          <w:szCs w:val="24"/>
        </w:rPr>
        <w:t xml:space="preserve">Moreover, </w:t>
      </w:r>
      <w:r w:rsidR="00F57E7B" w:rsidRPr="0024515B">
        <w:rPr>
          <w:rFonts w:ascii="Times New Roman" w:eastAsia="Times New Roman" w:hAnsi="Times New Roman" w:cs="Times New Roman"/>
          <w:color w:val="0E101A"/>
          <w:sz w:val="24"/>
          <w:szCs w:val="24"/>
        </w:rPr>
        <w:t>based on the study's findings, to enhance the construction SMEs' success in implementing BIM in Iran, it is recommended</w:t>
      </w:r>
      <w:r w:rsidRPr="0024515B">
        <w:rPr>
          <w:rFonts w:ascii="Times New Roman" w:eastAsia="Times New Roman" w:hAnsi="Times New Roman" w:cs="Times New Roman"/>
          <w:color w:val="0E101A"/>
          <w:sz w:val="24"/>
          <w:szCs w:val="24"/>
        </w:rPr>
        <w:t xml:space="preserve"> that BIM standards and protocols be defined in advance by government department</w:t>
      </w:r>
      <w:r w:rsidR="00F57E7B" w:rsidRPr="0024515B">
        <w:rPr>
          <w:rFonts w:ascii="Times New Roman" w:eastAsia="Times New Roman" w:hAnsi="Times New Roman" w:cs="Times New Roman"/>
          <w:color w:val="0E101A"/>
          <w:sz w:val="24"/>
          <w:szCs w:val="24"/>
        </w:rPr>
        <w:t>s</w:t>
      </w:r>
      <w:r w:rsidRPr="0024515B">
        <w:rPr>
          <w:rFonts w:ascii="Times New Roman" w:eastAsia="Times New Roman" w:hAnsi="Times New Roman" w:cs="Times New Roman"/>
          <w:color w:val="0E101A"/>
          <w:sz w:val="24"/>
          <w:szCs w:val="24"/>
        </w:rPr>
        <w:t xml:space="preserve"> and professional bodies. </w:t>
      </w:r>
      <w:r w:rsidR="00DD4410" w:rsidRPr="0024515B">
        <w:rPr>
          <w:rFonts w:ascii="Times New Roman" w:eastAsia="Times New Roman" w:hAnsi="Times New Roman" w:cs="Times New Roman"/>
          <w:color w:val="0E101A"/>
          <w:sz w:val="24"/>
          <w:szCs w:val="24"/>
        </w:rPr>
        <w:t>It is posited in this study that the use of a</w:t>
      </w:r>
      <w:r w:rsidRPr="0024515B">
        <w:rPr>
          <w:rFonts w:ascii="Times New Roman" w:eastAsia="Times New Roman" w:hAnsi="Times New Roman" w:cs="Times New Roman"/>
          <w:color w:val="0E101A"/>
          <w:sz w:val="24"/>
          <w:szCs w:val="24"/>
        </w:rPr>
        <w:t xml:space="preserve"> structured guideline for BIM implementation </w:t>
      </w:r>
      <w:r w:rsidR="00DD4410" w:rsidRPr="0024515B">
        <w:rPr>
          <w:rFonts w:ascii="Times New Roman" w:eastAsia="Times New Roman" w:hAnsi="Times New Roman" w:cs="Times New Roman"/>
          <w:color w:val="0E101A"/>
          <w:sz w:val="24"/>
          <w:szCs w:val="24"/>
        </w:rPr>
        <w:t xml:space="preserve">will </w:t>
      </w:r>
      <w:r w:rsidRPr="0024515B">
        <w:rPr>
          <w:rFonts w:ascii="Times New Roman" w:eastAsia="Times New Roman" w:hAnsi="Times New Roman" w:cs="Times New Roman"/>
          <w:color w:val="0E101A"/>
          <w:sz w:val="24"/>
          <w:szCs w:val="24"/>
        </w:rPr>
        <w:t xml:space="preserve">increase the opportunity </w:t>
      </w:r>
      <w:r w:rsidR="00F57E7B" w:rsidRPr="0024515B">
        <w:rPr>
          <w:rFonts w:ascii="Times New Roman" w:eastAsia="Times New Roman" w:hAnsi="Times New Roman" w:cs="Times New Roman"/>
          <w:color w:val="0E101A"/>
          <w:sz w:val="24"/>
          <w:szCs w:val="24"/>
        </w:rPr>
        <w:t xml:space="preserve">for the </w:t>
      </w:r>
      <w:r w:rsidRPr="0024515B">
        <w:rPr>
          <w:rFonts w:ascii="Times New Roman" w:eastAsia="Times New Roman" w:hAnsi="Times New Roman" w:cs="Times New Roman"/>
          <w:color w:val="0E101A"/>
          <w:sz w:val="24"/>
          <w:szCs w:val="24"/>
        </w:rPr>
        <w:t>successful implementation of BIM in construction SMEs.</w:t>
      </w:r>
      <w:r w:rsidR="00461F8F" w:rsidRPr="0024515B">
        <w:rPr>
          <w:rFonts w:ascii="Times New Roman" w:eastAsia="Times New Roman" w:hAnsi="Times New Roman" w:cs="Times New Roman"/>
          <w:color w:val="0E101A"/>
          <w:sz w:val="24"/>
          <w:szCs w:val="24"/>
        </w:rPr>
        <w:t xml:space="preserve"> </w:t>
      </w:r>
      <w:r w:rsidR="00813BDA" w:rsidRPr="0024515B">
        <w:rPr>
          <w:rFonts w:ascii="Times New Roman" w:eastAsia="Calibri" w:hAnsi="Times New Roman" w:cs="Times New Roman"/>
          <w:sz w:val="24"/>
          <w:szCs w:val="24"/>
          <w:lang w:bidi="fa-IR"/>
        </w:rPr>
        <w:t xml:space="preserve">However, as this study focused mainly on SMEs in Iran, this may limit the applicability of this study’s findings beyond Iran. Although it might still be relevant in developing countries with similar socio-economic conditions like Iran, it is recommended that further extrapolative research should be undertaken. A limitation of the Delphi studies that could impact this study also relates to its limited generalizability. Also, as the study examines barriers to BIM in SMEs, the key barriers identified in this study might not be related or applicable to large construction organizations. Moreover, further research studies are required to enhance the generalizability of the derived results through the increase in the number of participating construction SMEs. Also, a meta-analysis can be undertaken to compare the survey results of BIM implementation in </w:t>
      </w:r>
      <w:r w:rsidR="00813BDA" w:rsidRPr="0024515B">
        <w:rPr>
          <w:rFonts w:ascii="Times New Roman" w:eastAsia="Calibri" w:hAnsi="Times New Roman" w:cs="Times New Roman"/>
          <w:sz w:val="24"/>
          <w:szCs w:val="24"/>
          <w:lang w:bidi="fa-IR"/>
        </w:rPr>
        <w:lastRenderedPageBreak/>
        <w:t xml:space="preserve">construction SMEs between developing and developed economies and between SMEs and other large enterprises. </w:t>
      </w:r>
    </w:p>
    <w:p w14:paraId="6092977C" w14:textId="153126EF" w:rsidR="004D600A" w:rsidRPr="0024515B" w:rsidRDefault="0030649F" w:rsidP="00813BDA">
      <w:pPr>
        <w:spacing w:line="360" w:lineRule="auto"/>
        <w:jc w:val="both"/>
        <w:rPr>
          <w:rFonts w:ascii="Times New Roman" w:eastAsia="Times New Roman" w:hAnsi="Times New Roman" w:cs="Times New Roman"/>
          <w:color w:val="0E101A"/>
          <w:sz w:val="24"/>
          <w:szCs w:val="24"/>
        </w:rPr>
      </w:pPr>
      <w:r w:rsidRPr="0024515B">
        <w:rPr>
          <w:rFonts w:ascii="Times New Roman" w:eastAsia="Times New Roman" w:hAnsi="Times New Roman" w:cs="Times New Roman"/>
          <w:b/>
          <w:bCs/>
          <w:color w:val="0E101A"/>
          <w:sz w:val="24"/>
          <w:szCs w:val="24"/>
        </w:rPr>
        <w:t xml:space="preserve">Research </w:t>
      </w:r>
      <w:r w:rsidR="003A5AD1" w:rsidRPr="0024515B">
        <w:rPr>
          <w:rFonts w:ascii="Times New Roman" w:eastAsia="Times New Roman" w:hAnsi="Times New Roman" w:cs="Times New Roman"/>
          <w:b/>
          <w:bCs/>
          <w:color w:val="0E101A"/>
          <w:sz w:val="24"/>
          <w:szCs w:val="24"/>
        </w:rPr>
        <w:t>i</w:t>
      </w:r>
      <w:r w:rsidRPr="0024515B">
        <w:rPr>
          <w:rFonts w:ascii="Times New Roman" w:eastAsia="Times New Roman" w:hAnsi="Times New Roman" w:cs="Times New Roman"/>
          <w:b/>
          <w:bCs/>
          <w:color w:val="0E101A"/>
          <w:sz w:val="24"/>
          <w:szCs w:val="24"/>
        </w:rPr>
        <w:t>mplications</w:t>
      </w:r>
      <w:r w:rsidR="00065017" w:rsidRPr="0024515B">
        <w:rPr>
          <w:rFonts w:ascii="Times New Roman" w:eastAsia="Times New Roman" w:hAnsi="Times New Roman" w:cs="Times New Roman"/>
          <w:b/>
          <w:bCs/>
          <w:color w:val="0E101A"/>
          <w:sz w:val="24"/>
          <w:szCs w:val="24"/>
        </w:rPr>
        <w:t>.</w:t>
      </w:r>
      <w:r w:rsidR="00741B8A" w:rsidRPr="0024515B">
        <w:rPr>
          <w:rFonts w:ascii="Times New Roman" w:eastAsia="Times New Roman" w:hAnsi="Times New Roman" w:cs="Times New Roman"/>
          <w:color w:val="0E101A"/>
          <w:sz w:val="24"/>
          <w:szCs w:val="24"/>
        </w:rPr>
        <w:t xml:space="preserve"> </w:t>
      </w:r>
      <w:r w:rsidR="00D657DC" w:rsidRPr="0024515B">
        <w:rPr>
          <w:rFonts w:ascii="Times New Roman" w:eastAsia="Times New Roman" w:hAnsi="Times New Roman" w:cs="Times New Roman"/>
          <w:color w:val="0E101A"/>
          <w:sz w:val="24"/>
          <w:szCs w:val="24"/>
        </w:rPr>
        <w:t xml:space="preserve">Theoretically, </w:t>
      </w:r>
      <w:r w:rsidR="007C62BC" w:rsidRPr="0024515B">
        <w:rPr>
          <w:rFonts w:ascii="Times New Roman" w:eastAsia="Times New Roman" w:hAnsi="Times New Roman" w:cs="Times New Roman"/>
          <w:color w:val="0E101A"/>
          <w:sz w:val="24"/>
          <w:szCs w:val="24"/>
        </w:rPr>
        <w:t>the identified list of barriers and challenges to BIM implementation in SMEs provides a</w:t>
      </w:r>
      <w:r w:rsidR="00250DB5" w:rsidRPr="0024515B">
        <w:rPr>
          <w:rFonts w:ascii="Times New Roman" w:eastAsia="Times New Roman" w:hAnsi="Times New Roman" w:cs="Times New Roman"/>
          <w:color w:val="0E101A"/>
          <w:sz w:val="24"/>
          <w:szCs w:val="24"/>
        </w:rPr>
        <w:t>n</w:t>
      </w:r>
      <w:r w:rsidR="007C62BC" w:rsidRPr="0024515B">
        <w:rPr>
          <w:rFonts w:ascii="Times New Roman" w:eastAsia="Times New Roman" w:hAnsi="Times New Roman" w:cs="Times New Roman"/>
          <w:color w:val="0E101A"/>
          <w:sz w:val="24"/>
          <w:szCs w:val="24"/>
        </w:rPr>
        <w:t xml:space="preserve"> </w:t>
      </w:r>
      <w:r w:rsidR="00250DB5" w:rsidRPr="0024515B">
        <w:rPr>
          <w:rFonts w:ascii="Times New Roman" w:eastAsia="Times New Roman" w:hAnsi="Times New Roman" w:cs="Times New Roman"/>
          <w:color w:val="0E101A"/>
          <w:sz w:val="24"/>
          <w:szCs w:val="24"/>
        </w:rPr>
        <w:t xml:space="preserve">effective </w:t>
      </w:r>
      <w:r w:rsidR="007C62BC" w:rsidRPr="0024515B">
        <w:rPr>
          <w:rFonts w:ascii="Times New Roman" w:eastAsia="Times New Roman" w:hAnsi="Times New Roman" w:cs="Times New Roman"/>
          <w:color w:val="0E101A"/>
          <w:sz w:val="24"/>
          <w:szCs w:val="24"/>
        </w:rPr>
        <w:t xml:space="preserve">checklist of barriers and barrier dimensions that </w:t>
      </w:r>
      <w:r w:rsidR="001E56D4" w:rsidRPr="0024515B">
        <w:rPr>
          <w:rFonts w:ascii="Times New Roman" w:eastAsia="Times New Roman" w:hAnsi="Times New Roman" w:cs="Times New Roman"/>
          <w:color w:val="0E101A"/>
          <w:sz w:val="24"/>
          <w:szCs w:val="24"/>
        </w:rPr>
        <w:t>SMEs, government, policymakers, and other stakeholders can use as a consultative toolkit</w:t>
      </w:r>
      <w:r w:rsidR="005B1647" w:rsidRPr="0024515B">
        <w:rPr>
          <w:rFonts w:ascii="Times New Roman" w:eastAsia="Times New Roman" w:hAnsi="Times New Roman" w:cs="Times New Roman"/>
          <w:color w:val="0E101A"/>
          <w:sz w:val="24"/>
          <w:szCs w:val="24"/>
        </w:rPr>
        <w:t xml:space="preserve"> in their BIM decision-making process</w:t>
      </w:r>
      <w:r w:rsidR="007C62BC" w:rsidRPr="0024515B">
        <w:rPr>
          <w:rFonts w:ascii="Times New Roman" w:eastAsia="Times New Roman" w:hAnsi="Times New Roman" w:cs="Times New Roman"/>
          <w:color w:val="0E101A"/>
          <w:sz w:val="24"/>
          <w:szCs w:val="24"/>
        </w:rPr>
        <w:t>. This can form the bedrock of policy formulation and development of implementation strategies for Iranian construction SME</w:t>
      </w:r>
      <w:r w:rsidR="000E740B" w:rsidRPr="0024515B">
        <w:rPr>
          <w:rFonts w:ascii="Times New Roman" w:eastAsia="Times New Roman" w:hAnsi="Times New Roman" w:cs="Times New Roman"/>
          <w:color w:val="0E101A"/>
          <w:sz w:val="24"/>
          <w:szCs w:val="24"/>
        </w:rPr>
        <w:t>s</w:t>
      </w:r>
      <w:r w:rsidR="007C62BC" w:rsidRPr="0024515B">
        <w:rPr>
          <w:rFonts w:ascii="Times New Roman" w:eastAsia="Times New Roman" w:hAnsi="Times New Roman" w:cs="Times New Roman"/>
          <w:color w:val="0E101A"/>
          <w:sz w:val="24"/>
          <w:szCs w:val="24"/>
        </w:rPr>
        <w:t>.</w:t>
      </w:r>
      <w:r w:rsidR="004D600A" w:rsidRPr="0024515B">
        <w:rPr>
          <w:rFonts w:ascii="Times New Roman" w:eastAsia="Times New Roman" w:hAnsi="Times New Roman" w:cs="Times New Roman"/>
          <w:color w:val="0E101A"/>
          <w:sz w:val="24"/>
          <w:szCs w:val="24"/>
        </w:rPr>
        <w:t xml:space="preserve"> </w:t>
      </w:r>
      <w:r w:rsidR="00B57808" w:rsidRPr="0024515B">
        <w:rPr>
          <w:rFonts w:ascii="Times New Roman" w:eastAsia="Times New Roman" w:hAnsi="Times New Roman" w:cs="Times New Roman"/>
          <w:color w:val="0E101A"/>
          <w:sz w:val="24"/>
          <w:szCs w:val="24"/>
        </w:rPr>
        <w:t xml:space="preserve">Practically, </w:t>
      </w:r>
      <w:r w:rsidR="007235CE" w:rsidRPr="0024515B">
        <w:rPr>
          <w:rFonts w:ascii="Times New Roman" w:eastAsia="Times New Roman" w:hAnsi="Times New Roman" w:cs="Times New Roman"/>
          <w:color w:val="0E101A"/>
          <w:sz w:val="24"/>
          <w:szCs w:val="24"/>
        </w:rPr>
        <w:t xml:space="preserve">the </w:t>
      </w:r>
      <w:r w:rsidR="00B164AC" w:rsidRPr="0024515B">
        <w:rPr>
          <w:rFonts w:ascii="Times New Roman" w:eastAsia="Times New Roman" w:hAnsi="Times New Roman" w:cs="Times New Roman"/>
          <w:color w:val="0E101A"/>
          <w:sz w:val="24"/>
          <w:szCs w:val="24"/>
        </w:rPr>
        <w:t xml:space="preserve">identified </w:t>
      </w:r>
      <w:r w:rsidR="007235CE" w:rsidRPr="0024515B">
        <w:rPr>
          <w:rFonts w:ascii="Times New Roman" w:eastAsia="Times New Roman" w:hAnsi="Times New Roman" w:cs="Times New Roman"/>
          <w:color w:val="0E101A"/>
          <w:sz w:val="24"/>
          <w:szCs w:val="24"/>
        </w:rPr>
        <w:t xml:space="preserve">critical barrier dimensions to </w:t>
      </w:r>
      <w:r w:rsidR="00B164AC" w:rsidRPr="0024515B">
        <w:rPr>
          <w:rFonts w:ascii="Times New Roman" w:eastAsia="Times New Roman" w:hAnsi="Times New Roman" w:cs="Times New Roman"/>
          <w:color w:val="0E101A"/>
          <w:sz w:val="24"/>
          <w:szCs w:val="24"/>
        </w:rPr>
        <w:t xml:space="preserve">BIM </w:t>
      </w:r>
      <w:r w:rsidR="007235CE" w:rsidRPr="0024515B">
        <w:rPr>
          <w:rFonts w:ascii="Times New Roman" w:eastAsia="Times New Roman" w:hAnsi="Times New Roman" w:cs="Times New Roman"/>
          <w:color w:val="0E101A"/>
          <w:sz w:val="24"/>
          <w:szCs w:val="24"/>
        </w:rPr>
        <w:t>implementation</w:t>
      </w:r>
      <w:r w:rsidR="00F57E7B" w:rsidRPr="0024515B">
        <w:rPr>
          <w:rFonts w:ascii="Times New Roman" w:eastAsia="Times New Roman" w:hAnsi="Times New Roman" w:cs="Times New Roman"/>
          <w:color w:val="0E101A"/>
          <w:sz w:val="24"/>
          <w:szCs w:val="24"/>
        </w:rPr>
        <w:t>,</w:t>
      </w:r>
      <w:r w:rsidR="007235CE" w:rsidRPr="0024515B">
        <w:rPr>
          <w:rFonts w:ascii="Times New Roman" w:eastAsia="Times New Roman" w:hAnsi="Times New Roman" w:cs="Times New Roman"/>
          <w:color w:val="0E101A"/>
          <w:sz w:val="24"/>
          <w:szCs w:val="24"/>
        </w:rPr>
        <w:t xml:space="preserve"> </w:t>
      </w:r>
      <w:r w:rsidR="00B164AC" w:rsidRPr="0024515B">
        <w:rPr>
          <w:rFonts w:ascii="Times New Roman" w:eastAsia="Times New Roman" w:hAnsi="Times New Roman" w:cs="Times New Roman"/>
          <w:color w:val="0E101A"/>
          <w:sz w:val="24"/>
          <w:szCs w:val="24"/>
        </w:rPr>
        <w:t xml:space="preserve">such as </w:t>
      </w:r>
      <w:r w:rsidR="007235CE" w:rsidRPr="0024515B">
        <w:rPr>
          <w:rFonts w:ascii="Times New Roman" w:eastAsia="Times New Roman" w:hAnsi="Times New Roman" w:cs="Times New Roman"/>
          <w:color w:val="0E101A"/>
          <w:sz w:val="24"/>
          <w:szCs w:val="24"/>
        </w:rPr>
        <w:t>technology, legal, and management</w:t>
      </w:r>
      <w:r w:rsidR="00F57E7B" w:rsidRPr="0024515B">
        <w:rPr>
          <w:rFonts w:ascii="Times New Roman" w:eastAsia="Times New Roman" w:hAnsi="Times New Roman" w:cs="Times New Roman"/>
          <w:color w:val="0E101A"/>
          <w:sz w:val="24"/>
          <w:szCs w:val="24"/>
        </w:rPr>
        <w:t>,</w:t>
      </w:r>
      <w:r w:rsidR="00B164AC" w:rsidRPr="0024515B">
        <w:rPr>
          <w:rFonts w:ascii="Times New Roman" w:eastAsia="Times New Roman" w:hAnsi="Times New Roman" w:cs="Times New Roman"/>
          <w:color w:val="0E101A"/>
          <w:sz w:val="24"/>
          <w:szCs w:val="24"/>
        </w:rPr>
        <w:t xml:space="preserve"> can</w:t>
      </w:r>
      <w:r w:rsidR="007235CE" w:rsidRPr="0024515B">
        <w:rPr>
          <w:rFonts w:ascii="Times New Roman" w:eastAsia="Times New Roman" w:hAnsi="Times New Roman" w:cs="Times New Roman"/>
          <w:color w:val="0E101A"/>
          <w:sz w:val="24"/>
          <w:szCs w:val="24"/>
        </w:rPr>
        <w:t xml:space="preserve"> </w:t>
      </w:r>
      <w:r w:rsidR="00FA005A" w:rsidRPr="0024515B">
        <w:rPr>
          <w:rFonts w:ascii="Times New Roman" w:eastAsia="Times New Roman" w:hAnsi="Times New Roman" w:cs="Times New Roman"/>
          <w:color w:val="0E101A"/>
          <w:sz w:val="24"/>
          <w:szCs w:val="24"/>
        </w:rPr>
        <w:t>guide</w:t>
      </w:r>
      <w:r w:rsidR="007235CE" w:rsidRPr="0024515B">
        <w:rPr>
          <w:rFonts w:ascii="Times New Roman" w:eastAsia="Times New Roman" w:hAnsi="Times New Roman" w:cs="Times New Roman"/>
          <w:color w:val="0E101A"/>
          <w:sz w:val="24"/>
          <w:szCs w:val="24"/>
        </w:rPr>
        <w:t xml:space="preserve"> policymakers, governments, and top management of construction SMEs on where to concentrate their interventionist policies towards improv</w:t>
      </w:r>
      <w:r w:rsidR="00FA005A" w:rsidRPr="0024515B">
        <w:rPr>
          <w:rFonts w:ascii="Times New Roman" w:eastAsia="Times New Roman" w:hAnsi="Times New Roman" w:cs="Times New Roman"/>
          <w:color w:val="0E101A"/>
          <w:sz w:val="24"/>
          <w:szCs w:val="24"/>
        </w:rPr>
        <w:t>ing</w:t>
      </w:r>
      <w:r w:rsidR="007235CE" w:rsidRPr="0024515B">
        <w:rPr>
          <w:rFonts w:ascii="Times New Roman" w:eastAsia="Times New Roman" w:hAnsi="Times New Roman" w:cs="Times New Roman"/>
          <w:color w:val="0E101A"/>
          <w:sz w:val="24"/>
          <w:szCs w:val="24"/>
        </w:rPr>
        <w:t xml:space="preserve"> BIM adoption and implementation. </w:t>
      </w:r>
      <w:r w:rsidR="00971FDF" w:rsidRPr="0024515B">
        <w:rPr>
          <w:rFonts w:ascii="Times New Roman" w:eastAsia="Times New Roman" w:hAnsi="Times New Roman" w:cs="Times New Roman"/>
          <w:color w:val="0E101A"/>
          <w:sz w:val="24"/>
          <w:szCs w:val="24"/>
        </w:rPr>
        <w:t xml:space="preserve">Furthermore, the grouped implementation barriers can be </w:t>
      </w:r>
      <w:r w:rsidR="00250DB5" w:rsidRPr="0024515B">
        <w:rPr>
          <w:rFonts w:ascii="Times New Roman" w:eastAsia="Times New Roman" w:hAnsi="Times New Roman" w:cs="Times New Roman"/>
          <w:color w:val="0E101A"/>
          <w:sz w:val="24"/>
          <w:szCs w:val="24"/>
        </w:rPr>
        <w:t>adopted</w:t>
      </w:r>
      <w:r w:rsidR="00971FDF" w:rsidRPr="0024515B">
        <w:rPr>
          <w:rFonts w:ascii="Times New Roman" w:eastAsia="Times New Roman" w:hAnsi="Times New Roman" w:cs="Times New Roman"/>
          <w:color w:val="0E101A"/>
          <w:sz w:val="24"/>
          <w:szCs w:val="24"/>
        </w:rPr>
        <w:t xml:space="preserve"> as a resource and finance allocative function for better resource distribution and policy execution for improved BIM implementation and construction sector innovation.</w:t>
      </w:r>
      <w:r w:rsidR="00813BDA" w:rsidRPr="0024515B">
        <w:rPr>
          <w:rFonts w:ascii="Times New Roman" w:eastAsia="Times New Roman" w:hAnsi="Times New Roman" w:cs="Times New Roman"/>
          <w:color w:val="0E101A"/>
          <w:sz w:val="24"/>
          <w:szCs w:val="24"/>
        </w:rPr>
        <w:t xml:space="preserve"> </w:t>
      </w:r>
      <w:r w:rsidR="00813BDA" w:rsidRPr="0024515B">
        <w:rPr>
          <w:rFonts w:ascii="Times New Roman" w:eastAsia="Calibri" w:hAnsi="Times New Roman" w:cs="Times New Roman"/>
          <w:sz w:val="24"/>
          <w:szCs w:val="24"/>
          <w:lang w:bidi="fa-IR"/>
        </w:rPr>
        <w:t xml:space="preserve">Finally, </w:t>
      </w:r>
      <w:r w:rsidR="00250DB5" w:rsidRPr="0024515B">
        <w:rPr>
          <w:rFonts w:ascii="Times New Roman" w:eastAsia="Calibri" w:hAnsi="Times New Roman" w:cs="Times New Roman"/>
          <w:sz w:val="24"/>
          <w:szCs w:val="24"/>
          <w:lang w:bidi="fa-IR"/>
        </w:rPr>
        <w:t xml:space="preserve">many </w:t>
      </w:r>
      <w:r w:rsidR="00ED1E46" w:rsidRPr="0024515B">
        <w:rPr>
          <w:rFonts w:ascii="Times New Roman" w:eastAsia="Calibri" w:hAnsi="Times New Roman" w:cs="Times New Roman"/>
          <w:sz w:val="24"/>
          <w:szCs w:val="24"/>
          <w:lang w:bidi="fa-IR"/>
        </w:rPr>
        <w:t xml:space="preserve">project </w:t>
      </w:r>
      <w:r w:rsidR="00813BDA" w:rsidRPr="0024515B">
        <w:rPr>
          <w:rFonts w:ascii="Times New Roman" w:eastAsia="Calibri" w:hAnsi="Times New Roman" w:cs="Times New Roman"/>
          <w:sz w:val="24"/>
          <w:szCs w:val="24"/>
          <w:lang w:bidi="fa-IR"/>
        </w:rPr>
        <w:t>s</w:t>
      </w:r>
      <w:r w:rsidR="004D600A" w:rsidRPr="0024515B">
        <w:rPr>
          <w:rFonts w:ascii="Times New Roman" w:eastAsia="Calibri" w:hAnsi="Times New Roman" w:cs="Times New Roman"/>
          <w:sz w:val="24"/>
          <w:szCs w:val="24"/>
          <w:lang w:bidi="fa-IR"/>
        </w:rPr>
        <w:t xml:space="preserve">takeholders and SMEs can improve their chances of success when </w:t>
      </w:r>
      <w:r w:rsidR="00ED1E46" w:rsidRPr="0024515B">
        <w:rPr>
          <w:rFonts w:ascii="Times New Roman" w:eastAsia="Calibri" w:hAnsi="Times New Roman" w:cs="Times New Roman"/>
          <w:sz w:val="24"/>
          <w:szCs w:val="24"/>
          <w:lang w:bidi="fa-IR"/>
        </w:rPr>
        <w:t>adopting</w:t>
      </w:r>
      <w:r w:rsidR="004D600A" w:rsidRPr="0024515B">
        <w:rPr>
          <w:rFonts w:ascii="Times New Roman" w:eastAsia="Calibri" w:hAnsi="Times New Roman" w:cs="Times New Roman"/>
          <w:sz w:val="24"/>
          <w:szCs w:val="24"/>
          <w:lang w:bidi="fa-IR"/>
        </w:rPr>
        <w:t xml:space="preserve"> BIM by focusing on </w:t>
      </w:r>
      <w:r w:rsidR="00ED1E46" w:rsidRPr="0024515B">
        <w:rPr>
          <w:rFonts w:ascii="Times New Roman" w:eastAsia="Calibri" w:hAnsi="Times New Roman" w:cs="Times New Roman"/>
          <w:sz w:val="24"/>
          <w:szCs w:val="24"/>
          <w:lang w:bidi="fa-IR"/>
        </w:rPr>
        <w:t xml:space="preserve">and alleviating </w:t>
      </w:r>
      <w:r w:rsidR="004D600A" w:rsidRPr="0024515B">
        <w:rPr>
          <w:rFonts w:ascii="Times New Roman" w:eastAsia="Calibri" w:hAnsi="Times New Roman" w:cs="Times New Roman"/>
          <w:sz w:val="24"/>
          <w:szCs w:val="24"/>
          <w:lang w:bidi="fa-IR"/>
        </w:rPr>
        <w:t>the key</w:t>
      </w:r>
      <w:r w:rsidR="00813BDA" w:rsidRPr="0024515B">
        <w:rPr>
          <w:rFonts w:ascii="Times New Roman" w:eastAsia="Calibri" w:hAnsi="Times New Roman" w:cs="Times New Roman"/>
          <w:sz w:val="24"/>
          <w:szCs w:val="24"/>
          <w:lang w:bidi="fa-IR"/>
        </w:rPr>
        <w:t xml:space="preserve"> identified</w:t>
      </w:r>
      <w:r w:rsidR="004D600A" w:rsidRPr="0024515B">
        <w:rPr>
          <w:rFonts w:ascii="Times New Roman" w:eastAsia="Calibri" w:hAnsi="Times New Roman" w:cs="Times New Roman"/>
          <w:sz w:val="24"/>
          <w:szCs w:val="24"/>
          <w:lang w:bidi="fa-IR"/>
        </w:rPr>
        <w:t xml:space="preserve"> implementation challenges that impede innovation growth</w:t>
      </w:r>
      <w:r w:rsidR="00B81E1F" w:rsidRPr="0024515B">
        <w:rPr>
          <w:rFonts w:ascii="Times New Roman" w:eastAsia="Calibri" w:hAnsi="Times New Roman" w:cs="Times New Roman"/>
          <w:sz w:val="24"/>
          <w:szCs w:val="24"/>
          <w:lang w:bidi="fa-IR"/>
        </w:rPr>
        <w:t xml:space="preserve"> and smooth execution</w:t>
      </w:r>
      <w:r w:rsidR="004D600A" w:rsidRPr="0024515B">
        <w:rPr>
          <w:rFonts w:ascii="Times New Roman" w:eastAsia="Calibri" w:hAnsi="Times New Roman" w:cs="Times New Roman"/>
          <w:sz w:val="24"/>
          <w:szCs w:val="24"/>
          <w:lang w:bidi="fa-IR"/>
        </w:rPr>
        <w:t>.</w:t>
      </w:r>
      <w:r w:rsidR="00461F8F" w:rsidRPr="0024515B">
        <w:rPr>
          <w:rFonts w:ascii="Times New Roman" w:eastAsia="Calibri" w:hAnsi="Times New Roman" w:cs="Times New Roman"/>
          <w:sz w:val="24"/>
          <w:szCs w:val="24"/>
          <w:lang w:bidi="fa-IR"/>
        </w:rPr>
        <w:t xml:space="preserve"> </w:t>
      </w:r>
      <w:r w:rsidR="00461F8F" w:rsidRPr="0024515B">
        <w:rPr>
          <w:rFonts w:ascii="Times New Roman" w:eastAsia="Times New Roman" w:hAnsi="Times New Roman" w:cs="Times New Roman"/>
          <w:color w:val="0E101A"/>
          <w:sz w:val="24"/>
          <w:szCs w:val="24"/>
        </w:rPr>
        <w:t xml:space="preserve">The study also provides </w:t>
      </w:r>
      <w:r w:rsidR="001E56D4" w:rsidRPr="0024515B">
        <w:rPr>
          <w:rFonts w:ascii="Times New Roman" w:eastAsia="Times New Roman" w:hAnsi="Times New Roman" w:cs="Times New Roman"/>
          <w:color w:val="0E101A"/>
          <w:sz w:val="24"/>
          <w:szCs w:val="24"/>
        </w:rPr>
        <w:t>useful insights into the proposition of pragmatic recommendations for combating these impediments and challenges to BIM implementation in construction SMEs in the</w:t>
      </w:r>
      <w:r w:rsidR="00250DB5" w:rsidRPr="0024515B">
        <w:rPr>
          <w:rFonts w:ascii="Times New Roman" w:eastAsia="Times New Roman" w:hAnsi="Times New Roman" w:cs="Times New Roman"/>
          <w:color w:val="0E101A"/>
          <w:sz w:val="24"/>
          <w:szCs w:val="24"/>
        </w:rPr>
        <w:t xml:space="preserve"> future</w:t>
      </w:r>
      <w:r w:rsidR="00461F8F" w:rsidRPr="0024515B">
        <w:rPr>
          <w:rFonts w:ascii="Times New Roman" w:eastAsia="Times New Roman" w:hAnsi="Times New Roman" w:cs="Times New Roman"/>
          <w:color w:val="0E101A"/>
          <w:sz w:val="24"/>
          <w:szCs w:val="24"/>
        </w:rPr>
        <w:t>.</w:t>
      </w:r>
    </w:p>
    <w:p w14:paraId="614B29C1" w14:textId="4326A95F" w:rsidR="00B31723" w:rsidRPr="0024515B" w:rsidRDefault="00B31723" w:rsidP="0012399A">
      <w:pPr>
        <w:pStyle w:val="Heading1"/>
      </w:pPr>
      <w:r w:rsidRPr="0024515B">
        <w:t>References</w:t>
      </w:r>
    </w:p>
    <w:p w14:paraId="7DA1B19D" w14:textId="788D27C4" w:rsidR="006367F0" w:rsidRPr="0024515B" w:rsidRDefault="006367F0" w:rsidP="00293F9D">
      <w:pPr>
        <w:spacing w:after="0" w:line="240" w:lineRule="auto"/>
        <w:ind w:left="720" w:hanging="720"/>
        <w:jc w:val="both"/>
        <w:rPr>
          <w:rFonts w:ascii="Times New Roman" w:hAnsi="Times New Roman" w:cs="Times New Roman"/>
          <w:sz w:val="24"/>
          <w:szCs w:val="24"/>
        </w:rPr>
      </w:pPr>
      <w:r w:rsidRPr="0024515B">
        <w:rPr>
          <w:rFonts w:ascii="Times New Roman" w:hAnsi="Times New Roman" w:cs="Times New Roman"/>
          <w:sz w:val="24"/>
          <w:szCs w:val="24"/>
        </w:rPr>
        <w:t xml:space="preserve">Abbasi, O., Noorzai, E., </w:t>
      </w:r>
      <w:proofErr w:type="spellStart"/>
      <w:r w:rsidRPr="0024515B">
        <w:rPr>
          <w:rFonts w:ascii="Times New Roman" w:hAnsi="Times New Roman" w:cs="Times New Roman"/>
          <w:sz w:val="24"/>
          <w:szCs w:val="24"/>
        </w:rPr>
        <w:t>Gharouni</w:t>
      </w:r>
      <w:proofErr w:type="spellEnd"/>
      <w:r w:rsidRPr="0024515B">
        <w:rPr>
          <w:rFonts w:ascii="Times New Roman" w:hAnsi="Times New Roman" w:cs="Times New Roman"/>
          <w:sz w:val="24"/>
          <w:szCs w:val="24"/>
        </w:rPr>
        <w:t xml:space="preserve"> Jafari, K., &amp; </w:t>
      </w:r>
      <w:proofErr w:type="spellStart"/>
      <w:r w:rsidRPr="0024515B">
        <w:rPr>
          <w:rFonts w:ascii="Times New Roman" w:hAnsi="Times New Roman" w:cs="Times New Roman"/>
          <w:sz w:val="24"/>
          <w:szCs w:val="24"/>
        </w:rPr>
        <w:t>Golabchi</w:t>
      </w:r>
      <w:proofErr w:type="spellEnd"/>
      <w:r w:rsidRPr="0024515B">
        <w:rPr>
          <w:rFonts w:ascii="Times New Roman" w:hAnsi="Times New Roman" w:cs="Times New Roman"/>
          <w:sz w:val="24"/>
          <w:szCs w:val="24"/>
        </w:rPr>
        <w:t xml:space="preserve">, M. (2020). Exploring the causes of delays in construction industry using a cause-and-effect diagram: case study for Iran. Journal of </w:t>
      </w:r>
      <w:r w:rsidR="006B544B" w:rsidRPr="0024515B">
        <w:rPr>
          <w:rFonts w:ascii="Times New Roman" w:hAnsi="Times New Roman" w:cs="Times New Roman"/>
          <w:sz w:val="24"/>
          <w:szCs w:val="24"/>
        </w:rPr>
        <w:t>A</w:t>
      </w:r>
      <w:r w:rsidRPr="0024515B">
        <w:rPr>
          <w:rFonts w:ascii="Times New Roman" w:hAnsi="Times New Roman" w:cs="Times New Roman"/>
          <w:sz w:val="24"/>
          <w:szCs w:val="24"/>
        </w:rPr>
        <w:t xml:space="preserve">rchitectural </w:t>
      </w:r>
      <w:r w:rsidR="006B544B" w:rsidRPr="0024515B">
        <w:rPr>
          <w:rFonts w:ascii="Times New Roman" w:hAnsi="Times New Roman" w:cs="Times New Roman"/>
          <w:sz w:val="24"/>
          <w:szCs w:val="24"/>
        </w:rPr>
        <w:t>E</w:t>
      </w:r>
      <w:r w:rsidRPr="0024515B">
        <w:rPr>
          <w:rFonts w:ascii="Times New Roman" w:hAnsi="Times New Roman" w:cs="Times New Roman"/>
          <w:sz w:val="24"/>
          <w:szCs w:val="24"/>
        </w:rPr>
        <w:t>ngineering, 26(3), 05020008.</w:t>
      </w:r>
    </w:p>
    <w:p w14:paraId="3F27D0DE" w14:textId="5A3B9113" w:rsidR="006367F0" w:rsidRPr="0024515B" w:rsidRDefault="006367F0" w:rsidP="00293F9D">
      <w:pPr>
        <w:spacing w:after="0" w:line="240" w:lineRule="auto"/>
        <w:ind w:left="720" w:hanging="720"/>
        <w:jc w:val="both"/>
        <w:rPr>
          <w:rFonts w:ascii="Times New Roman" w:hAnsi="Times New Roman" w:cs="Times New Roman"/>
          <w:sz w:val="24"/>
          <w:szCs w:val="24"/>
        </w:rPr>
      </w:pPr>
      <w:r w:rsidRPr="0024515B">
        <w:rPr>
          <w:rFonts w:ascii="Times New Roman" w:hAnsi="Times New Roman" w:cs="Times New Roman"/>
          <w:sz w:val="24"/>
          <w:szCs w:val="24"/>
        </w:rPr>
        <w:t xml:space="preserve">Abubakar, M., Ibrahim, Y., Kado, D. &amp; Bala, K. (2014). </w:t>
      </w:r>
      <w:r w:rsidR="000955C6" w:rsidRPr="0024515B">
        <w:rPr>
          <w:rFonts w:ascii="Times New Roman" w:hAnsi="Times New Roman" w:cs="Times New Roman"/>
          <w:sz w:val="24"/>
          <w:szCs w:val="24"/>
        </w:rPr>
        <w:t xml:space="preserve">Contractors’ </w:t>
      </w:r>
      <w:r w:rsidRPr="0024515B">
        <w:rPr>
          <w:rFonts w:ascii="Times New Roman" w:hAnsi="Times New Roman" w:cs="Times New Roman"/>
          <w:sz w:val="24"/>
          <w:szCs w:val="24"/>
        </w:rPr>
        <w:t xml:space="preserve">perception of the factors affecting Building Information Modelling (BIM) adoption in the Nigerian Construction Industry. Computing in Civil </w:t>
      </w:r>
      <w:r w:rsidR="00006012" w:rsidRPr="0024515B">
        <w:rPr>
          <w:rFonts w:ascii="Times New Roman" w:hAnsi="Times New Roman" w:cs="Times New Roman"/>
          <w:sz w:val="24"/>
          <w:szCs w:val="24"/>
        </w:rPr>
        <w:t>a</w:t>
      </w:r>
      <w:r w:rsidRPr="0024515B">
        <w:rPr>
          <w:rFonts w:ascii="Times New Roman" w:hAnsi="Times New Roman" w:cs="Times New Roman"/>
          <w:sz w:val="24"/>
          <w:szCs w:val="24"/>
        </w:rPr>
        <w:t xml:space="preserve">nd Building Engineering. </w:t>
      </w:r>
      <w:r w:rsidR="000B4BF4" w:rsidRPr="0024515B">
        <w:rPr>
          <w:rFonts w:ascii="Times New Roman" w:hAnsi="Times New Roman" w:cs="Times New Roman"/>
          <w:sz w:val="24"/>
          <w:szCs w:val="24"/>
        </w:rPr>
        <w:t xml:space="preserve">?(?), </w:t>
      </w:r>
      <w:r w:rsidRPr="0024515B">
        <w:rPr>
          <w:rFonts w:ascii="Times New Roman" w:hAnsi="Times New Roman" w:cs="Times New Roman"/>
          <w:sz w:val="24"/>
          <w:szCs w:val="24"/>
        </w:rPr>
        <w:t>167-178.</w:t>
      </w:r>
    </w:p>
    <w:p w14:paraId="75849FCC" w14:textId="77777777" w:rsidR="006367F0" w:rsidRPr="0024515B" w:rsidRDefault="006367F0" w:rsidP="00293F9D">
      <w:pPr>
        <w:spacing w:after="0" w:line="240" w:lineRule="auto"/>
        <w:ind w:left="720" w:hanging="720"/>
        <w:jc w:val="both"/>
        <w:rPr>
          <w:rFonts w:ascii="Times New Roman" w:hAnsi="Times New Roman" w:cs="Times New Roman"/>
          <w:sz w:val="24"/>
          <w:szCs w:val="24"/>
        </w:rPr>
      </w:pPr>
      <w:proofErr w:type="spellStart"/>
      <w:r w:rsidRPr="0024515B">
        <w:rPr>
          <w:rFonts w:ascii="Times New Roman" w:hAnsi="Times New Roman" w:cs="Times New Roman"/>
          <w:sz w:val="24"/>
          <w:szCs w:val="24"/>
        </w:rPr>
        <w:t>Alreshidi</w:t>
      </w:r>
      <w:proofErr w:type="spellEnd"/>
      <w:r w:rsidRPr="0024515B">
        <w:rPr>
          <w:rFonts w:ascii="Times New Roman" w:hAnsi="Times New Roman" w:cs="Times New Roman"/>
          <w:sz w:val="24"/>
          <w:szCs w:val="24"/>
        </w:rPr>
        <w:t xml:space="preserve">, E., </w:t>
      </w:r>
      <w:proofErr w:type="spellStart"/>
      <w:r w:rsidRPr="0024515B">
        <w:rPr>
          <w:rFonts w:ascii="Times New Roman" w:hAnsi="Times New Roman" w:cs="Times New Roman"/>
          <w:sz w:val="24"/>
          <w:szCs w:val="24"/>
        </w:rPr>
        <w:t>Mourshed</w:t>
      </w:r>
      <w:proofErr w:type="spellEnd"/>
      <w:r w:rsidRPr="0024515B">
        <w:rPr>
          <w:rFonts w:ascii="Times New Roman" w:hAnsi="Times New Roman" w:cs="Times New Roman"/>
          <w:sz w:val="24"/>
          <w:szCs w:val="24"/>
        </w:rPr>
        <w:t>, M. &amp; Rezgui, Y. (2017). Factors for effective BIM governance. Journal of Building Engineering, 10, 89-101.</w:t>
      </w:r>
    </w:p>
    <w:p w14:paraId="7BF35C6D" w14:textId="3A395DF2" w:rsidR="006367F0" w:rsidRPr="0024515B" w:rsidRDefault="006367F0" w:rsidP="00293F9D">
      <w:pPr>
        <w:spacing w:after="0" w:line="240" w:lineRule="auto"/>
        <w:ind w:left="720" w:hanging="720"/>
        <w:jc w:val="both"/>
        <w:rPr>
          <w:rFonts w:ascii="Times New Roman" w:hAnsi="Times New Roman" w:cs="Times New Roman"/>
          <w:sz w:val="24"/>
          <w:szCs w:val="24"/>
        </w:rPr>
      </w:pPr>
      <w:r w:rsidRPr="0024515B">
        <w:rPr>
          <w:rFonts w:ascii="Times New Roman" w:hAnsi="Times New Roman" w:cs="Times New Roman"/>
          <w:sz w:val="24"/>
          <w:szCs w:val="24"/>
        </w:rPr>
        <w:t xml:space="preserve">Alshawi, M. &amp; </w:t>
      </w:r>
      <w:proofErr w:type="spellStart"/>
      <w:r w:rsidRPr="0024515B">
        <w:rPr>
          <w:rFonts w:ascii="Times New Roman" w:hAnsi="Times New Roman" w:cs="Times New Roman"/>
          <w:sz w:val="24"/>
          <w:szCs w:val="24"/>
        </w:rPr>
        <w:t>Ingirige</w:t>
      </w:r>
      <w:proofErr w:type="spellEnd"/>
      <w:r w:rsidRPr="0024515B">
        <w:rPr>
          <w:rFonts w:ascii="Times New Roman" w:hAnsi="Times New Roman" w:cs="Times New Roman"/>
          <w:sz w:val="24"/>
          <w:szCs w:val="24"/>
        </w:rPr>
        <w:t xml:space="preserve">, B. (2003). Web-enabled project management: an emerging paradigm in construction. Automation in </w:t>
      </w:r>
      <w:r w:rsidR="006B544B" w:rsidRPr="0024515B">
        <w:rPr>
          <w:rFonts w:ascii="Times New Roman" w:hAnsi="Times New Roman" w:cs="Times New Roman"/>
          <w:sz w:val="24"/>
          <w:szCs w:val="24"/>
        </w:rPr>
        <w:t>C</w:t>
      </w:r>
      <w:r w:rsidRPr="0024515B">
        <w:rPr>
          <w:rFonts w:ascii="Times New Roman" w:hAnsi="Times New Roman" w:cs="Times New Roman"/>
          <w:sz w:val="24"/>
          <w:szCs w:val="24"/>
        </w:rPr>
        <w:t>onstruction, 12, 349-364.</w:t>
      </w:r>
    </w:p>
    <w:p w14:paraId="422DC399" w14:textId="418BFD39" w:rsidR="006367F0" w:rsidRPr="0024515B" w:rsidRDefault="006367F0" w:rsidP="00293F9D">
      <w:pPr>
        <w:spacing w:after="0" w:line="240" w:lineRule="auto"/>
        <w:ind w:left="720" w:hanging="720"/>
        <w:jc w:val="both"/>
        <w:rPr>
          <w:rFonts w:ascii="Times New Roman" w:hAnsi="Times New Roman" w:cs="Times New Roman"/>
          <w:sz w:val="24"/>
          <w:szCs w:val="24"/>
        </w:rPr>
      </w:pPr>
      <w:r w:rsidRPr="0024515B">
        <w:rPr>
          <w:rFonts w:ascii="Times New Roman" w:hAnsi="Times New Roman" w:cs="Times New Roman"/>
          <w:sz w:val="24"/>
          <w:szCs w:val="24"/>
        </w:rPr>
        <w:t>Ansari, M. (2020). Investigation of BIM Implementation Barriers in Iranian Construction Industry (</w:t>
      </w:r>
      <w:r w:rsidR="000955C6" w:rsidRPr="0024515B">
        <w:rPr>
          <w:rFonts w:ascii="Times New Roman" w:hAnsi="Times New Roman" w:cs="Times New Roman"/>
          <w:sz w:val="24"/>
          <w:szCs w:val="24"/>
        </w:rPr>
        <w:t xml:space="preserve">Master’s </w:t>
      </w:r>
      <w:r w:rsidRPr="0024515B">
        <w:rPr>
          <w:rFonts w:ascii="Times New Roman" w:hAnsi="Times New Roman" w:cs="Times New Roman"/>
          <w:sz w:val="24"/>
          <w:szCs w:val="24"/>
        </w:rPr>
        <w:t xml:space="preserve">thesis, Eastern Mediterranean University (EMU)-Doğu Akdeniz </w:t>
      </w:r>
      <w:proofErr w:type="spellStart"/>
      <w:r w:rsidRPr="0024515B">
        <w:rPr>
          <w:rFonts w:ascii="Times New Roman" w:hAnsi="Times New Roman" w:cs="Times New Roman"/>
          <w:sz w:val="24"/>
          <w:szCs w:val="24"/>
        </w:rPr>
        <w:t>Üniversitesi</w:t>
      </w:r>
      <w:proofErr w:type="spellEnd"/>
      <w:r w:rsidRPr="0024515B">
        <w:rPr>
          <w:rFonts w:ascii="Times New Roman" w:hAnsi="Times New Roman" w:cs="Times New Roman"/>
          <w:sz w:val="24"/>
          <w:szCs w:val="24"/>
        </w:rPr>
        <w:t xml:space="preserve"> (DAÜ)).</w:t>
      </w:r>
    </w:p>
    <w:p w14:paraId="70B5A41D" w14:textId="5F40EEB2" w:rsidR="006367F0" w:rsidRPr="0024515B" w:rsidRDefault="006367F0" w:rsidP="00293F9D">
      <w:pPr>
        <w:spacing w:after="0" w:line="240" w:lineRule="auto"/>
        <w:ind w:left="720" w:hanging="720"/>
        <w:jc w:val="both"/>
        <w:rPr>
          <w:rFonts w:ascii="Times New Roman" w:hAnsi="Times New Roman" w:cs="Times New Roman"/>
          <w:sz w:val="24"/>
          <w:szCs w:val="24"/>
        </w:rPr>
      </w:pPr>
      <w:r w:rsidRPr="0024515B">
        <w:rPr>
          <w:rFonts w:ascii="Times New Roman" w:hAnsi="Times New Roman" w:cs="Times New Roman"/>
          <w:sz w:val="24"/>
          <w:szCs w:val="24"/>
          <w:lang w:val="pt-BR"/>
        </w:rPr>
        <w:t xml:space="preserve">Anuar, K. F. &amp; Abidin, M. (2015). </w:t>
      </w:r>
      <w:r w:rsidRPr="0024515B">
        <w:rPr>
          <w:rFonts w:ascii="Times New Roman" w:hAnsi="Times New Roman" w:cs="Times New Roman"/>
          <w:sz w:val="24"/>
          <w:szCs w:val="24"/>
        </w:rPr>
        <w:t xml:space="preserve">The challenges in implementing building information model (BIM) for </w:t>
      </w:r>
      <w:r w:rsidR="000955C6" w:rsidRPr="0024515B">
        <w:rPr>
          <w:rFonts w:ascii="Times New Roman" w:hAnsi="Times New Roman" w:cs="Times New Roman"/>
          <w:sz w:val="24"/>
          <w:szCs w:val="24"/>
        </w:rPr>
        <w:t xml:space="preserve">SME’S </w:t>
      </w:r>
      <w:r w:rsidRPr="0024515B">
        <w:rPr>
          <w:rFonts w:ascii="Times New Roman" w:hAnsi="Times New Roman" w:cs="Times New Roman"/>
          <w:sz w:val="24"/>
          <w:szCs w:val="24"/>
        </w:rPr>
        <w:t>contractor in the construction industry. Infrastructure University Kuala Lumpur Research Journal, 3</w:t>
      </w:r>
      <w:r w:rsidR="000B4BF4" w:rsidRPr="0024515B">
        <w:rPr>
          <w:rFonts w:ascii="Times New Roman" w:hAnsi="Times New Roman" w:cs="Times New Roman"/>
          <w:sz w:val="24"/>
          <w:szCs w:val="24"/>
        </w:rPr>
        <w:t>(?)</w:t>
      </w:r>
      <w:r w:rsidRPr="0024515B">
        <w:rPr>
          <w:rFonts w:ascii="Times New Roman" w:hAnsi="Times New Roman" w:cs="Times New Roman"/>
          <w:sz w:val="24"/>
          <w:szCs w:val="24"/>
        </w:rPr>
        <w:t>, 40-49.</w:t>
      </w:r>
    </w:p>
    <w:p w14:paraId="0365DD15" w14:textId="4E8B0572" w:rsidR="006367F0" w:rsidRPr="0024515B" w:rsidRDefault="006367F0" w:rsidP="00293F9D">
      <w:pPr>
        <w:spacing w:after="0" w:line="240" w:lineRule="auto"/>
        <w:ind w:left="720" w:hanging="720"/>
        <w:jc w:val="both"/>
        <w:rPr>
          <w:rFonts w:ascii="Times New Roman" w:hAnsi="Times New Roman" w:cs="Times New Roman"/>
          <w:sz w:val="24"/>
          <w:szCs w:val="24"/>
        </w:rPr>
      </w:pPr>
      <w:proofErr w:type="spellStart"/>
      <w:r w:rsidRPr="0024515B">
        <w:rPr>
          <w:rFonts w:ascii="Times New Roman" w:hAnsi="Times New Roman" w:cs="Times New Roman"/>
          <w:sz w:val="24"/>
          <w:szCs w:val="24"/>
        </w:rPr>
        <w:t>Arashpour</w:t>
      </w:r>
      <w:proofErr w:type="spellEnd"/>
      <w:r w:rsidRPr="0024515B">
        <w:rPr>
          <w:rFonts w:ascii="Times New Roman" w:hAnsi="Times New Roman" w:cs="Times New Roman"/>
          <w:sz w:val="24"/>
          <w:szCs w:val="24"/>
        </w:rPr>
        <w:t xml:space="preserve">, M., Wakefield, R., </w:t>
      </w:r>
      <w:proofErr w:type="spellStart"/>
      <w:r w:rsidRPr="0024515B">
        <w:rPr>
          <w:rFonts w:ascii="Times New Roman" w:hAnsi="Times New Roman" w:cs="Times New Roman"/>
          <w:sz w:val="24"/>
          <w:szCs w:val="24"/>
        </w:rPr>
        <w:t>Blismas</w:t>
      </w:r>
      <w:proofErr w:type="spellEnd"/>
      <w:r w:rsidRPr="0024515B">
        <w:rPr>
          <w:rFonts w:ascii="Times New Roman" w:hAnsi="Times New Roman" w:cs="Times New Roman"/>
          <w:sz w:val="24"/>
          <w:szCs w:val="24"/>
        </w:rPr>
        <w:t xml:space="preserve">, N. &amp; Abbasi, B. (2016). Quantitative analysis of rate-driven and due date–driven construction: production efficiency, supervision, and controllability in residential projects. Journal of </w:t>
      </w:r>
      <w:r w:rsidR="006B544B" w:rsidRPr="0024515B">
        <w:rPr>
          <w:rFonts w:ascii="Times New Roman" w:hAnsi="Times New Roman" w:cs="Times New Roman"/>
          <w:sz w:val="24"/>
          <w:szCs w:val="24"/>
        </w:rPr>
        <w:t>C</w:t>
      </w:r>
      <w:r w:rsidRPr="0024515B">
        <w:rPr>
          <w:rFonts w:ascii="Times New Roman" w:hAnsi="Times New Roman" w:cs="Times New Roman"/>
          <w:sz w:val="24"/>
          <w:szCs w:val="24"/>
        </w:rPr>
        <w:t xml:space="preserve">onstruction </w:t>
      </w:r>
      <w:r w:rsidR="006B544B" w:rsidRPr="0024515B">
        <w:rPr>
          <w:rFonts w:ascii="Times New Roman" w:hAnsi="Times New Roman" w:cs="Times New Roman"/>
          <w:sz w:val="24"/>
          <w:szCs w:val="24"/>
        </w:rPr>
        <w:t>E</w:t>
      </w:r>
      <w:r w:rsidRPr="0024515B">
        <w:rPr>
          <w:rFonts w:ascii="Times New Roman" w:hAnsi="Times New Roman" w:cs="Times New Roman"/>
          <w:sz w:val="24"/>
          <w:szCs w:val="24"/>
        </w:rPr>
        <w:t xml:space="preserve">ngineering and </w:t>
      </w:r>
      <w:r w:rsidR="006B544B" w:rsidRPr="0024515B">
        <w:rPr>
          <w:rFonts w:ascii="Times New Roman" w:hAnsi="Times New Roman" w:cs="Times New Roman"/>
          <w:sz w:val="24"/>
          <w:szCs w:val="24"/>
        </w:rPr>
        <w:t>M</w:t>
      </w:r>
      <w:r w:rsidRPr="0024515B">
        <w:rPr>
          <w:rFonts w:ascii="Times New Roman" w:hAnsi="Times New Roman" w:cs="Times New Roman"/>
          <w:sz w:val="24"/>
          <w:szCs w:val="24"/>
        </w:rPr>
        <w:t>anagement, 142</w:t>
      </w:r>
      <w:r w:rsidR="000B4BF4" w:rsidRPr="0024515B">
        <w:rPr>
          <w:rFonts w:ascii="Times New Roman" w:hAnsi="Times New Roman" w:cs="Times New Roman"/>
          <w:sz w:val="24"/>
          <w:szCs w:val="24"/>
        </w:rPr>
        <w:t>(?)</w:t>
      </w:r>
      <w:r w:rsidRPr="0024515B">
        <w:rPr>
          <w:rFonts w:ascii="Times New Roman" w:hAnsi="Times New Roman" w:cs="Times New Roman"/>
          <w:sz w:val="24"/>
          <w:szCs w:val="24"/>
        </w:rPr>
        <w:t>, 05015012.</w:t>
      </w:r>
    </w:p>
    <w:p w14:paraId="75DF1B82" w14:textId="5A6105C0" w:rsidR="006367F0" w:rsidRPr="0024515B" w:rsidRDefault="006367F0" w:rsidP="00293F9D">
      <w:pPr>
        <w:spacing w:after="0" w:line="240" w:lineRule="auto"/>
        <w:ind w:left="720" w:hanging="720"/>
        <w:jc w:val="both"/>
        <w:rPr>
          <w:rFonts w:ascii="Times New Roman" w:hAnsi="Times New Roman" w:cs="Times New Roman"/>
          <w:sz w:val="24"/>
          <w:szCs w:val="24"/>
        </w:rPr>
      </w:pPr>
      <w:proofErr w:type="spellStart"/>
      <w:r w:rsidRPr="0024515B">
        <w:rPr>
          <w:rFonts w:ascii="Times New Roman" w:hAnsi="Times New Roman" w:cs="Times New Roman"/>
          <w:sz w:val="24"/>
          <w:szCs w:val="24"/>
        </w:rPr>
        <w:lastRenderedPageBreak/>
        <w:t>Arayici</w:t>
      </w:r>
      <w:proofErr w:type="spellEnd"/>
      <w:r w:rsidRPr="0024515B">
        <w:rPr>
          <w:rFonts w:ascii="Times New Roman" w:hAnsi="Times New Roman" w:cs="Times New Roman"/>
          <w:sz w:val="24"/>
          <w:szCs w:val="24"/>
        </w:rPr>
        <w:t xml:space="preserve">, Y., Coates, P., Koskela, L., </w:t>
      </w:r>
      <w:proofErr w:type="spellStart"/>
      <w:r w:rsidRPr="0024515B">
        <w:rPr>
          <w:rFonts w:ascii="Times New Roman" w:hAnsi="Times New Roman" w:cs="Times New Roman"/>
          <w:sz w:val="24"/>
          <w:szCs w:val="24"/>
        </w:rPr>
        <w:t>Kagioglou</w:t>
      </w:r>
      <w:proofErr w:type="spellEnd"/>
      <w:r w:rsidRPr="0024515B">
        <w:rPr>
          <w:rFonts w:ascii="Times New Roman" w:hAnsi="Times New Roman" w:cs="Times New Roman"/>
          <w:sz w:val="24"/>
          <w:szCs w:val="24"/>
        </w:rPr>
        <w:t xml:space="preserve">, M., Usher, C. &amp; </w:t>
      </w:r>
      <w:proofErr w:type="spellStart"/>
      <w:r w:rsidR="000955C6" w:rsidRPr="0024515B">
        <w:rPr>
          <w:rFonts w:ascii="Times New Roman" w:hAnsi="Times New Roman" w:cs="Times New Roman"/>
          <w:sz w:val="24"/>
          <w:szCs w:val="24"/>
        </w:rPr>
        <w:t>O’reilly</w:t>
      </w:r>
      <w:proofErr w:type="spellEnd"/>
      <w:r w:rsidRPr="0024515B">
        <w:rPr>
          <w:rFonts w:ascii="Times New Roman" w:hAnsi="Times New Roman" w:cs="Times New Roman"/>
          <w:sz w:val="24"/>
          <w:szCs w:val="24"/>
        </w:rPr>
        <w:t>, K. (2011). BIM adoption and implementation for architectural practices. Structural survey</w:t>
      </w:r>
      <w:r w:rsidR="000B4BF4" w:rsidRPr="0024515B">
        <w:rPr>
          <w:rFonts w:ascii="Times New Roman" w:hAnsi="Times New Roman" w:cs="Times New Roman"/>
          <w:sz w:val="24"/>
          <w:szCs w:val="24"/>
        </w:rPr>
        <w:t>, ?(?), page numbers</w:t>
      </w:r>
      <w:r w:rsidRPr="0024515B">
        <w:rPr>
          <w:rFonts w:ascii="Times New Roman" w:hAnsi="Times New Roman" w:cs="Times New Roman"/>
          <w:sz w:val="24"/>
          <w:szCs w:val="24"/>
        </w:rPr>
        <w:t>.</w:t>
      </w:r>
    </w:p>
    <w:p w14:paraId="0B2F42DD" w14:textId="77777777" w:rsidR="006367F0" w:rsidRPr="0024515B" w:rsidRDefault="006367F0" w:rsidP="00293F9D">
      <w:pPr>
        <w:spacing w:after="0" w:line="240" w:lineRule="auto"/>
        <w:ind w:left="720" w:hanging="720"/>
        <w:jc w:val="both"/>
        <w:rPr>
          <w:rFonts w:ascii="Times New Roman" w:hAnsi="Times New Roman" w:cs="Times New Roman"/>
          <w:sz w:val="24"/>
          <w:szCs w:val="24"/>
        </w:rPr>
      </w:pPr>
      <w:r w:rsidRPr="0024515B">
        <w:rPr>
          <w:rFonts w:ascii="Times New Roman" w:hAnsi="Times New Roman" w:cs="Times New Roman"/>
          <w:sz w:val="24"/>
          <w:szCs w:val="24"/>
          <w:lang w:val="pt-BR"/>
        </w:rPr>
        <w:t xml:space="preserve">Arrotéia, A. v, Freitas, R. C., &amp; Melhado, S. B. (2021). </w:t>
      </w:r>
      <w:r w:rsidRPr="0024515B">
        <w:rPr>
          <w:rFonts w:ascii="Times New Roman" w:hAnsi="Times New Roman" w:cs="Times New Roman"/>
          <w:sz w:val="24"/>
          <w:szCs w:val="24"/>
        </w:rPr>
        <w:t>Barriers to BIM Adoption in Brazil. Frontiers in Built Environment, 7(March), Article 520154. https://doi.org/10.3389/fbuil.2021.520154</w:t>
      </w:r>
    </w:p>
    <w:p w14:paraId="2F24DCD9" w14:textId="77777777" w:rsidR="006367F0" w:rsidRPr="0024515B" w:rsidRDefault="006367F0" w:rsidP="00293F9D">
      <w:pPr>
        <w:spacing w:after="0" w:line="240" w:lineRule="auto"/>
        <w:ind w:left="720" w:hanging="720"/>
        <w:jc w:val="both"/>
        <w:rPr>
          <w:rFonts w:ascii="Times New Roman" w:hAnsi="Times New Roman" w:cs="Times New Roman"/>
          <w:sz w:val="24"/>
          <w:szCs w:val="24"/>
        </w:rPr>
      </w:pPr>
      <w:r w:rsidRPr="0024515B">
        <w:rPr>
          <w:rFonts w:ascii="Times New Roman" w:hAnsi="Times New Roman" w:cs="Times New Roman"/>
          <w:sz w:val="24"/>
          <w:szCs w:val="24"/>
        </w:rPr>
        <w:t xml:space="preserve">Asare, Roland, Mavis </w:t>
      </w:r>
      <w:proofErr w:type="spellStart"/>
      <w:r w:rsidRPr="0024515B">
        <w:rPr>
          <w:rFonts w:ascii="Times New Roman" w:hAnsi="Times New Roman" w:cs="Times New Roman"/>
          <w:sz w:val="24"/>
          <w:szCs w:val="24"/>
        </w:rPr>
        <w:t>Akuobea</w:t>
      </w:r>
      <w:proofErr w:type="spellEnd"/>
      <w:r w:rsidRPr="0024515B">
        <w:rPr>
          <w:rFonts w:ascii="Times New Roman" w:hAnsi="Times New Roman" w:cs="Times New Roman"/>
          <w:sz w:val="24"/>
          <w:szCs w:val="24"/>
        </w:rPr>
        <w:t>, Wilhelmina Quaye, &amp; Kwasi Atta-Antwi. 2015. Characteristics of Micro, Small and Medium Enterprises in Ghana: Gender and Implications for Economic Growth. African Journal of Science, Technology, Innovation and Development, 7, 26–35.</w:t>
      </w:r>
    </w:p>
    <w:p w14:paraId="34392C07" w14:textId="51B95E3A" w:rsidR="006367F0" w:rsidRPr="0024515B" w:rsidRDefault="006367F0" w:rsidP="00293F9D">
      <w:pPr>
        <w:spacing w:after="0" w:line="240" w:lineRule="auto"/>
        <w:ind w:left="720" w:hanging="720"/>
        <w:jc w:val="both"/>
        <w:rPr>
          <w:rFonts w:ascii="Times New Roman" w:hAnsi="Times New Roman" w:cs="Times New Roman"/>
          <w:sz w:val="24"/>
          <w:szCs w:val="24"/>
        </w:rPr>
      </w:pPr>
      <w:r w:rsidRPr="0024515B">
        <w:rPr>
          <w:rFonts w:ascii="Times New Roman" w:hAnsi="Times New Roman" w:cs="Times New Roman"/>
          <w:sz w:val="24"/>
          <w:szCs w:val="24"/>
        </w:rPr>
        <w:t xml:space="preserve">Asgari </w:t>
      </w:r>
      <w:proofErr w:type="spellStart"/>
      <w:r w:rsidRPr="0024515B">
        <w:rPr>
          <w:rFonts w:ascii="Times New Roman" w:hAnsi="Times New Roman" w:cs="Times New Roman"/>
          <w:sz w:val="24"/>
          <w:szCs w:val="24"/>
        </w:rPr>
        <w:t>Siahboomy</w:t>
      </w:r>
      <w:proofErr w:type="spellEnd"/>
      <w:r w:rsidRPr="0024515B">
        <w:rPr>
          <w:rFonts w:ascii="Times New Roman" w:hAnsi="Times New Roman" w:cs="Times New Roman"/>
          <w:sz w:val="24"/>
          <w:szCs w:val="24"/>
        </w:rPr>
        <w:t xml:space="preserve">, M., Sarvari, H., Chan, D.W.M., Nassereddine, H. &amp; Chen, Z. (2021). A multi-criteria optimization study for locating industrial warehouses with the integration of BIM and GIS data. Architectural Engineering and Design Management, </w:t>
      </w:r>
      <w:r w:rsidR="00FB4ACE" w:rsidRPr="0024515B">
        <w:rPr>
          <w:rFonts w:ascii="Times New Roman" w:hAnsi="Times New Roman" w:cs="Times New Roman"/>
          <w:sz w:val="24"/>
          <w:szCs w:val="24"/>
        </w:rPr>
        <w:t>17(5-6), 478-495</w:t>
      </w:r>
      <w:r w:rsidRPr="0024515B">
        <w:rPr>
          <w:rFonts w:ascii="Times New Roman" w:hAnsi="Times New Roman" w:cs="Times New Roman"/>
          <w:sz w:val="24"/>
          <w:szCs w:val="24"/>
        </w:rPr>
        <w:t>.</w:t>
      </w:r>
    </w:p>
    <w:p w14:paraId="105ACF0E" w14:textId="4D9E7CB3" w:rsidR="006367F0" w:rsidRPr="0024515B" w:rsidRDefault="006367F0" w:rsidP="00293F9D">
      <w:pPr>
        <w:spacing w:after="0" w:line="240" w:lineRule="auto"/>
        <w:ind w:left="720" w:hanging="720"/>
        <w:jc w:val="both"/>
        <w:rPr>
          <w:rFonts w:ascii="Times New Roman" w:hAnsi="Times New Roman" w:cs="Times New Roman"/>
          <w:sz w:val="24"/>
          <w:szCs w:val="24"/>
        </w:rPr>
      </w:pPr>
      <w:r w:rsidRPr="0024515B">
        <w:rPr>
          <w:rFonts w:ascii="Times New Roman" w:hAnsi="Times New Roman" w:cs="Times New Roman"/>
          <w:sz w:val="24"/>
          <w:szCs w:val="24"/>
        </w:rPr>
        <w:t xml:space="preserve">Ayinla, K. O. &amp; Adamu, Z. (2018). Bridging the digital divide gap in BIM technology adoption. Engineering, </w:t>
      </w:r>
      <w:r w:rsidR="005A4501" w:rsidRPr="0024515B">
        <w:rPr>
          <w:rFonts w:ascii="Times New Roman" w:hAnsi="Times New Roman" w:cs="Times New Roman"/>
          <w:sz w:val="24"/>
          <w:szCs w:val="24"/>
        </w:rPr>
        <w:t>C</w:t>
      </w:r>
      <w:r w:rsidRPr="0024515B">
        <w:rPr>
          <w:rFonts w:ascii="Times New Roman" w:hAnsi="Times New Roman" w:cs="Times New Roman"/>
          <w:sz w:val="24"/>
          <w:szCs w:val="24"/>
        </w:rPr>
        <w:t xml:space="preserve">onstruction and </w:t>
      </w:r>
      <w:r w:rsidR="005A4501" w:rsidRPr="0024515B">
        <w:rPr>
          <w:rFonts w:ascii="Times New Roman" w:hAnsi="Times New Roman" w:cs="Times New Roman"/>
          <w:sz w:val="24"/>
          <w:szCs w:val="24"/>
        </w:rPr>
        <w:t>A</w:t>
      </w:r>
      <w:r w:rsidRPr="0024515B">
        <w:rPr>
          <w:rFonts w:ascii="Times New Roman" w:hAnsi="Times New Roman" w:cs="Times New Roman"/>
          <w:sz w:val="24"/>
          <w:szCs w:val="24"/>
        </w:rPr>
        <w:t xml:space="preserve">rchitectural </w:t>
      </w:r>
      <w:r w:rsidR="005A4501" w:rsidRPr="0024515B">
        <w:rPr>
          <w:rFonts w:ascii="Times New Roman" w:hAnsi="Times New Roman" w:cs="Times New Roman"/>
          <w:sz w:val="24"/>
          <w:szCs w:val="24"/>
        </w:rPr>
        <w:t>M</w:t>
      </w:r>
      <w:r w:rsidRPr="0024515B">
        <w:rPr>
          <w:rFonts w:ascii="Times New Roman" w:hAnsi="Times New Roman" w:cs="Times New Roman"/>
          <w:sz w:val="24"/>
          <w:szCs w:val="24"/>
        </w:rPr>
        <w:t>anagement</w:t>
      </w:r>
      <w:r w:rsidR="005A4501" w:rsidRPr="0024515B">
        <w:rPr>
          <w:rFonts w:ascii="Times New Roman" w:hAnsi="Times New Roman" w:cs="Times New Roman"/>
          <w:sz w:val="24"/>
          <w:szCs w:val="24"/>
        </w:rPr>
        <w:t>, 25(10), 1398-1416.</w:t>
      </w:r>
    </w:p>
    <w:p w14:paraId="06C5FCA5" w14:textId="1269039E" w:rsidR="006367F0" w:rsidRPr="0024515B" w:rsidRDefault="006367F0" w:rsidP="00293F9D">
      <w:pPr>
        <w:spacing w:after="0" w:line="240" w:lineRule="auto"/>
        <w:ind w:left="720" w:hanging="720"/>
        <w:jc w:val="both"/>
        <w:rPr>
          <w:rFonts w:ascii="Times New Roman" w:hAnsi="Times New Roman" w:cs="Times New Roman"/>
          <w:sz w:val="24"/>
          <w:szCs w:val="24"/>
        </w:rPr>
      </w:pPr>
      <w:r w:rsidRPr="0024515B">
        <w:rPr>
          <w:rFonts w:ascii="Times New Roman" w:hAnsi="Times New Roman" w:cs="Times New Roman"/>
          <w:sz w:val="24"/>
          <w:szCs w:val="24"/>
        </w:rPr>
        <w:t>Azhar, S., Nadeem, A., Mok, J. Y. &amp; Leung, B. H. (2008) Building Information Modeling (BIM): A new paradigm for visual interactive modeling and simulation for construction projects. Proc</w:t>
      </w:r>
      <w:r w:rsidR="005A4501" w:rsidRPr="0024515B">
        <w:rPr>
          <w:rFonts w:ascii="Times New Roman" w:hAnsi="Times New Roman" w:cs="Times New Roman"/>
          <w:sz w:val="24"/>
          <w:szCs w:val="24"/>
        </w:rPr>
        <w:t>eeding of the</w:t>
      </w:r>
      <w:r w:rsidRPr="0024515B">
        <w:rPr>
          <w:rFonts w:ascii="Times New Roman" w:hAnsi="Times New Roman" w:cs="Times New Roman"/>
          <w:sz w:val="24"/>
          <w:szCs w:val="24"/>
        </w:rPr>
        <w:t xml:space="preserve"> First International Conference on Construction in Developing Countries. 435-</w:t>
      </w:r>
      <w:r w:rsidR="005A4501" w:rsidRPr="0024515B">
        <w:rPr>
          <w:rFonts w:ascii="Times New Roman" w:hAnsi="Times New Roman" w:cs="Times New Roman"/>
          <w:sz w:val="24"/>
          <w:szCs w:val="24"/>
        </w:rPr>
        <w:t>4</w:t>
      </w:r>
      <w:r w:rsidRPr="0024515B">
        <w:rPr>
          <w:rFonts w:ascii="Times New Roman" w:hAnsi="Times New Roman" w:cs="Times New Roman"/>
          <w:sz w:val="24"/>
          <w:szCs w:val="24"/>
        </w:rPr>
        <w:t>46.</w:t>
      </w:r>
    </w:p>
    <w:p w14:paraId="7479EE06" w14:textId="1721749C" w:rsidR="006367F0" w:rsidRPr="0024515B" w:rsidRDefault="006367F0" w:rsidP="00293F9D">
      <w:pPr>
        <w:spacing w:after="0" w:line="240" w:lineRule="auto"/>
        <w:ind w:left="720" w:hanging="720"/>
        <w:jc w:val="both"/>
        <w:rPr>
          <w:rFonts w:ascii="Times New Roman" w:hAnsi="Times New Roman" w:cs="Times New Roman"/>
          <w:sz w:val="24"/>
          <w:szCs w:val="24"/>
        </w:rPr>
      </w:pPr>
      <w:r w:rsidRPr="0024515B">
        <w:rPr>
          <w:rFonts w:ascii="Times New Roman" w:hAnsi="Times New Roman" w:cs="Times New Roman"/>
          <w:sz w:val="24"/>
          <w:szCs w:val="24"/>
        </w:rPr>
        <w:t>Bataw, A., Burrows, M. &amp; Kirkham, R. (2014).</w:t>
      </w:r>
      <w:r w:rsidR="000955C6" w:rsidRPr="0024515B">
        <w:rPr>
          <w:rFonts w:ascii="Times New Roman" w:hAnsi="Times New Roman" w:cs="Times New Roman"/>
          <w:sz w:val="24"/>
          <w:szCs w:val="24"/>
        </w:rPr>
        <w:t xml:space="preserve">’ </w:t>
      </w:r>
      <w:r w:rsidRPr="0024515B">
        <w:rPr>
          <w:rFonts w:ascii="Times New Roman" w:hAnsi="Times New Roman" w:cs="Times New Roman"/>
          <w:sz w:val="24"/>
          <w:szCs w:val="24"/>
        </w:rPr>
        <w:t>The challenges of adopting Building Information Modelling (BIM) principles within Small to Medium sized Enterprises (SMEs)</w:t>
      </w:r>
      <w:r w:rsidR="000955C6" w:rsidRPr="0024515B">
        <w:rPr>
          <w:rFonts w:ascii="Times New Roman" w:hAnsi="Times New Roman" w:cs="Times New Roman"/>
          <w:sz w:val="24"/>
          <w:szCs w:val="24"/>
        </w:rPr>
        <w:t>’</w:t>
      </w:r>
      <w:r w:rsidRPr="0024515B">
        <w:rPr>
          <w:rFonts w:ascii="Times New Roman" w:hAnsi="Times New Roman" w:cs="Times New Roman"/>
          <w:sz w:val="24"/>
          <w:szCs w:val="24"/>
        </w:rPr>
        <w:t>. Proceedings of the 14th International Conference on Construction Applications of Virtual Reality (CONVR2014), 16-18 November 2014, Sharjah, UAE, 318-324.</w:t>
      </w:r>
    </w:p>
    <w:p w14:paraId="04AD6334" w14:textId="77777777" w:rsidR="006367F0" w:rsidRPr="0024515B" w:rsidRDefault="006367F0" w:rsidP="00293F9D">
      <w:pPr>
        <w:spacing w:after="0" w:line="240" w:lineRule="auto"/>
        <w:ind w:left="720" w:hanging="720"/>
        <w:jc w:val="both"/>
        <w:rPr>
          <w:rFonts w:ascii="Times New Roman" w:hAnsi="Times New Roman" w:cs="Times New Roman"/>
          <w:sz w:val="24"/>
          <w:szCs w:val="24"/>
        </w:rPr>
      </w:pPr>
      <w:r w:rsidRPr="0024515B">
        <w:rPr>
          <w:rFonts w:ascii="Times New Roman" w:hAnsi="Times New Roman" w:cs="Times New Roman"/>
          <w:sz w:val="24"/>
          <w:szCs w:val="24"/>
        </w:rPr>
        <w:t xml:space="preserve">Bataw, A., Burrows, M., &amp; Kirkham, R. (2014). The challenges of adopting Building Information Modelling (BIM) principles within Small to Medium-sized Enterprises (SMEs). In N. Dawood &amp; S. </w:t>
      </w:r>
      <w:proofErr w:type="spellStart"/>
      <w:r w:rsidRPr="0024515B">
        <w:rPr>
          <w:rFonts w:ascii="Times New Roman" w:hAnsi="Times New Roman" w:cs="Times New Roman"/>
          <w:sz w:val="24"/>
          <w:szCs w:val="24"/>
        </w:rPr>
        <w:t>Alkass</w:t>
      </w:r>
      <w:proofErr w:type="spellEnd"/>
      <w:r w:rsidRPr="0024515B">
        <w:rPr>
          <w:rFonts w:ascii="Times New Roman" w:hAnsi="Times New Roman" w:cs="Times New Roman"/>
          <w:sz w:val="24"/>
          <w:szCs w:val="24"/>
        </w:rPr>
        <w:t xml:space="preserve"> (Eds.), Proceedings of the 14th International Conference on Construction Applications of Virtual Reality (pp. 318–324). 16-18 November 2014, Sharjah, UAE.</w:t>
      </w:r>
    </w:p>
    <w:p w14:paraId="0AC381A8" w14:textId="4A1461D9" w:rsidR="006367F0" w:rsidRPr="0024515B" w:rsidRDefault="006367F0" w:rsidP="00293F9D">
      <w:pPr>
        <w:spacing w:after="0" w:line="240" w:lineRule="auto"/>
        <w:ind w:left="720" w:hanging="720"/>
        <w:jc w:val="both"/>
        <w:rPr>
          <w:rFonts w:ascii="Times New Roman" w:hAnsi="Times New Roman" w:cs="Times New Roman"/>
          <w:sz w:val="24"/>
          <w:szCs w:val="24"/>
        </w:rPr>
      </w:pPr>
      <w:r w:rsidRPr="0024515B">
        <w:rPr>
          <w:rFonts w:ascii="Times New Roman" w:hAnsi="Times New Roman" w:cs="Times New Roman"/>
          <w:sz w:val="24"/>
          <w:szCs w:val="24"/>
        </w:rPr>
        <w:t>Bosch-</w:t>
      </w:r>
      <w:proofErr w:type="spellStart"/>
      <w:r w:rsidRPr="0024515B">
        <w:rPr>
          <w:rFonts w:ascii="Times New Roman" w:hAnsi="Times New Roman" w:cs="Times New Roman"/>
          <w:sz w:val="24"/>
          <w:szCs w:val="24"/>
        </w:rPr>
        <w:t>Sijtsema</w:t>
      </w:r>
      <w:proofErr w:type="spellEnd"/>
      <w:r w:rsidRPr="0024515B">
        <w:rPr>
          <w:rFonts w:ascii="Times New Roman" w:hAnsi="Times New Roman" w:cs="Times New Roman"/>
          <w:sz w:val="24"/>
          <w:szCs w:val="24"/>
        </w:rPr>
        <w:t>, P., Isaksson, A., Lennartsson, M. &amp; Linderoth, H. C. (2017). Barriers and facilitators for BIM use among Swedish medium-sized contractors</w:t>
      </w:r>
      <w:r w:rsidR="006B544B" w:rsidRPr="0024515B">
        <w:rPr>
          <w:rFonts w:ascii="Times New Roman" w:hAnsi="Times New Roman" w:cs="Times New Roman"/>
          <w:sz w:val="24"/>
          <w:szCs w:val="24"/>
        </w:rPr>
        <w:t xml:space="preserve"> </w:t>
      </w:r>
      <w:r w:rsidR="000955C6" w:rsidRPr="0024515B">
        <w:rPr>
          <w:rFonts w:ascii="Times New Roman" w:hAnsi="Times New Roman" w:cs="Times New Roman"/>
          <w:sz w:val="24"/>
          <w:szCs w:val="24"/>
        </w:rPr>
        <w:t>-</w:t>
      </w:r>
      <w:r w:rsidR="006B544B" w:rsidRPr="0024515B">
        <w:rPr>
          <w:rFonts w:ascii="Times New Roman" w:hAnsi="Times New Roman" w:cs="Times New Roman"/>
          <w:sz w:val="24"/>
          <w:szCs w:val="24"/>
        </w:rPr>
        <w:t xml:space="preserve"> </w:t>
      </w:r>
      <w:r w:rsidR="000955C6" w:rsidRPr="0024515B">
        <w:rPr>
          <w:rFonts w:ascii="Times New Roman" w:hAnsi="Times New Roman" w:cs="Times New Roman"/>
          <w:sz w:val="24"/>
          <w:szCs w:val="24"/>
        </w:rPr>
        <w:t>“</w:t>
      </w:r>
      <w:r w:rsidRPr="0024515B">
        <w:rPr>
          <w:rFonts w:ascii="Times New Roman" w:hAnsi="Times New Roman" w:cs="Times New Roman"/>
          <w:sz w:val="24"/>
          <w:szCs w:val="24"/>
        </w:rPr>
        <w:t>We wait until someone tells us to use it</w:t>
      </w:r>
      <w:r w:rsidR="000955C6" w:rsidRPr="0024515B">
        <w:rPr>
          <w:rFonts w:ascii="Times New Roman" w:hAnsi="Times New Roman" w:cs="Times New Roman"/>
          <w:sz w:val="24"/>
          <w:szCs w:val="24"/>
        </w:rPr>
        <w:t xml:space="preserve">”. </w:t>
      </w:r>
      <w:r w:rsidRPr="0024515B">
        <w:rPr>
          <w:rFonts w:ascii="Times New Roman" w:hAnsi="Times New Roman" w:cs="Times New Roman"/>
          <w:sz w:val="24"/>
          <w:szCs w:val="24"/>
        </w:rPr>
        <w:t>Visualization in Engineering, 5, 1-12.</w:t>
      </w:r>
    </w:p>
    <w:p w14:paraId="541B689C" w14:textId="304916D9" w:rsidR="00656E69" w:rsidRPr="0024515B" w:rsidRDefault="00656E69" w:rsidP="00293F9D">
      <w:pPr>
        <w:spacing w:after="0" w:line="240" w:lineRule="auto"/>
        <w:ind w:left="720" w:hanging="720"/>
        <w:jc w:val="both"/>
        <w:rPr>
          <w:rFonts w:ascii="Times New Roman" w:hAnsi="Times New Roman" w:cs="Times New Roman"/>
          <w:sz w:val="24"/>
          <w:szCs w:val="24"/>
        </w:rPr>
      </w:pPr>
      <w:r w:rsidRPr="0024515B">
        <w:rPr>
          <w:rFonts w:ascii="Times New Roman" w:hAnsi="Times New Roman" w:cs="Times New Roman"/>
          <w:sz w:val="24"/>
          <w:szCs w:val="24"/>
        </w:rPr>
        <w:t xml:space="preserve">Bui, N., </w:t>
      </w:r>
      <w:proofErr w:type="spellStart"/>
      <w:r w:rsidRPr="0024515B">
        <w:rPr>
          <w:rFonts w:ascii="Times New Roman" w:hAnsi="Times New Roman" w:cs="Times New Roman"/>
          <w:sz w:val="24"/>
          <w:szCs w:val="24"/>
        </w:rPr>
        <w:t>Merschbrock</w:t>
      </w:r>
      <w:proofErr w:type="spellEnd"/>
      <w:r w:rsidRPr="0024515B">
        <w:rPr>
          <w:rFonts w:ascii="Times New Roman" w:hAnsi="Times New Roman" w:cs="Times New Roman"/>
          <w:sz w:val="24"/>
          <w:szCs w:val="24"/>
        </w:rPr>
        <w:t>, C. and Munkvold, B.E. (2016). A review of building information modelling for construction in developing countries, Procedia Engineering, 164, 487-494.</w:t>
      </w:r>
    </w:p>
    <w:p w14:paraId="232FEFC0" w14:textId="0F4AB696" w:rsidR="006367F0" w:rsidRPr="0024515B" w:rsidRDefault="006367F0" w:rsidP="00293F9D">
      <w:pPr>
        <w:spacing w:after="0" w:line="240" w:lineRule="auto"/>
        <w:ind w:left="720" w:hanging="720"/>
        <w:jc w:val="both"/>
        <w:rPr>
          <w:rFonts w:ascii="Times New Roman" w:hAnsi="Times New Roman" w:cs="Times New Roman"/>
          <w:sz w:val="24"/>
          <w:szCs w:val="24"/>
        </w:rPr>
      </w:pPr>
      <w:r w:rsidRPr="0024515B">
        <w:rPr>
          <w:rFonts w:ascii="Times New Roman" w:hAnsi="Times New Roman" w:cs="Times New Roman"/>
          <w:sz w:val="24"/>
          <w:szCs w:val="24"/>
        </w:rPr>
        <w:t xml:space="preserve">Cao, D., Li, H., Wang, G., &amp; Huang, T. (2015). Identifying and </w:t>
      </w:r>
      <w:r w:rsidR="000955C6" w:rsidRPr="0024515B">
        <w:rPr>
          <w:rFonts w:ascii="Times New Roman" w:hAnsi="Times New Roman" w:cs="Times New Roman"/>
          <w:sz w:val="24"/>
          <w:szCs w:val="24"/>
        </w:rPr>
        <w:t xml:space="preserve">contextualizing </w:t>
      </w:r>
      <w:r w:rsidRPr="0024515B">
        <w:rPr>
          <w:rFonts w:ascii="Times New Roman" w:hAnsi="Times New Roman" w:cs="Times New Roman"/>
          <w:sz w:val="24"/>
          <w:szCs w:val="24"/>
        </w:rPr>
        <w:t>the motivations for BIM implementation in construction projects: An empirical study in China. International Journal of Project Management, 35(4), 658–669. https://doi.org/10.1016/j.ijproman.2016.02.002</w:t>
      </w:r>
    </w:p>
    <w:p w14:paraId="010D57B2" w14:textId="77777777" w:rsidR="006367F0" w:rsidRPr="0024515B" w:rsidRDefault="006367F0" w:rsidP="00293F9D">
      <w:pPr>
        <w:spacing w:after="0" w:line="240" w:lineRule="auto"/>
        <w:ind w:left="720" w:hanging="720"/>
        <w:jc w:val="both"/>
        <w:rPr>
          <w:rFonts w:ascii="Times New Roman" w:hAnsi="Times New Roman" w:cs="Times New Roman"/>
          <w:sz w:val="24"/>
          <w:szCs w:val="24"/>
        </w:rPr>
      </w:pPr>
      <w:proofErr w:type="spellStart"/>
      <w:r w:rsidRPr="0024515B">
        <w:rPr>
          <w:rFonts w:ascii="Times New Roman" w:hAnsi="Times New Roman" w:cs="Times New Roman"/>
          <w:sz w:val="24"/>
          <w:szCs w:val="24"/>
        </w:rPr>
        <w:t>Chahrour</w:t>
      </w:r>
      <w:proofErr w:type="spellEnd"/>
      <w:r w:rsidRPr="0024515B">
        <w:rPr>
          <w:rFonts w:ascii="Times New Roman" w:hAnsi="Times New Roman" w:cs="Times New Roman"/>
          <w:sz w:val="24"/>
          <w:szCs w:val="24"/>
        </w:rPr>
        <w:t>, R., Hafeez, M. A., Ahmad, A. M., Sulieman, H. I., Dawood, H., Rodriguez-Trejo, S., … Dawood, N. (2021). Cost-benefit analysis of BIM-enabled design clash detection and resolution. Construction Management and Economics, 39(1), 55–72. https://doi.org/10.1080/01446193.2020.1802768</w:t>
      </w:r>
    </w:p>
    <w:p w14:paraId="77E9EAF4" w14:textId="45EAD9DA" w:rsidR="006367F0" w:rsidRPr="0024515B" w:rsidRDefault="006367F0" w:rsidP="00293F9D">
      <w:pPr>
        <w:spacing w:after="0" w:line="240" w:lineRule="auto"/>
        <w:ind w:left="720" w:hanging="720"/>
        <w:jc w:val="both"/>
        <w:rPr>
          <w:rFonts w:ascii="Times New Roman" w:hAnsi="Times New Roman" w:cs="Times New Roman"/>
          <w:sz w:val="24"/>
          <w:szCs w:val="24"/>
        </w:rPr>
      </w:pPr>
      <w:r w:rsidRPr="0024515B">
        <w:rPr>
          <w:rFonts w:ascii="Times New Roman" w:hAnsi="Times New Roman" w:cs="Times New Roman"/>
          <w:sz w:val="24"/>
          <w:szCs w:val="24"/>
        </w:rPr>
        <w:t xml:space="preserve">Chan, C. T. (2014). Barriers of implementing BIM in construction industry from the </w:t>
      </w:r>
      <w:r w:rsidR="000955C6" w:rsidRPr="0024515B">
        <w:rPr>
          <w:rFonts w:ascii="Times New Roman" w:hAnsi="Times New Roman" w:cs="Times New Roman"/>
          <w:sz w:val="24"/>
          <w:szCs w:val="24"/>
        </w:rPr>
        <w:t xml:space="preserve">designers’ </w:t>
      </w:r>
      <w:r w:rsidRPr="0024515B">
        <w:rPr>
          <w:rFonts w:ascii="Times New Roman" w:hAnsi="Times New Roman" w:cs="Times New Roman"/>
          <w:sz w:val="24"/>
          <w:szCs w:val="24"/>
        </w:rPr>
        <w:t>perspective: A Hong Kong experience. Journal of System and Management Sciences, 4</w:t>
      </w:r>
      <w:r w:rsidR="000B4BF4" w:rsidRPr="0024515B">
        <w:rPr>
          <w:rFonts w:ascii="Times New Roman" w:hAnsi="Times New Roman" w:cs="Times New Roman"/>
          <w:sz w:val="24"/>
          <w:szCs w:val="24"/>
        </w:rPr>
        <w:t>(?)</w:t>
      </w:r>
      <w:r w:rsidRPr="0024515B">
        <w:rPr>
          <w:rFonts w:ascii="Times New Roman" w:hAnsi="Times New Roman" w:cs="Times New Roman"/>
          <w:sz w:val="24"/>
          <w:szCs w:val="24"/>
        </w:rPr>
        <w:t>, 24-40.</w:t>
      </w:r>
    </w:p>
    <w:p w14:paraId="63E781AF" w14:textId="1CF596A1" w:rsidR="006367F0" w:rsidRPr="0024515B" w:rsidRDefault="006367F0" w:rsidP="00293F9D">
      <w:pPr>
        <w:spacing w:after="0" w:line="240" w:lineRule="auto"/>
        <w:ind w:left="720" w:hanging="720"/>
        <w:jc w:val="both"/>
        <w:rPr>
          <w:rFonts w:ascii="Times New Roman" w:hAnsi="Times New Roman" w:cs="Times New Roman"/>
          <w:sz w:val="24"/>
          <w:szCs w:val="24"/>
        </w:rPr>
      </w:pPr>
      <w:r w:rsidRPr="0024515B">
        <w:rPr>
          <w:rFonts w:ascii="Times New Roman" w:hAnsi="Times New Roman" w:cs="Times New Roman"/>
          <w:sz w:val="24"/>
          <w:szCs w:val="24"/>
        </w:rPr>
        <w:t xml:space="preserve">Chan, D. W. M., </w:t>
      </w:r>
      <w:proofErr w:type="spellStart"/>
      <w:r w:rsidRPr="0024515B">
        <w:rPr>
          <w:rFonts w:ascii="Times New Roman" w:hAnsi="Times New Roman" w:cs="Times New Roman"/>
          <w:sz w:val="24"/>
          <w:szCs w:val="24"/>
        </w:rPr>
        <w:t>Olawumi</w:t>
      </w:r>
      <w:proofErr w:type="spellEnd"/>
      <w:r w:rsidRPr="0024515B">
        <w:rPr>
          <w:rFonts w:ascii="Times New Roman" w:hAnsi="Times New Roman" w:cs="Times New Roman"/>
          <w:sz w:val="24"/>
          <w:szCs w:val="24"/>
        </w:rPr>
        <w:t xml:space="preserve">, T. O. &amp; Ho, A. M. L. (2019). Critical success factors for building information modelling (BIM) implementation in Hong Kong. Engineering, </w:t>
      </w:r>
      <w:r w:rsidRPr="0024515B">
        <w:rPr>
          <w:rFonts w:ascii="Times New Roman" w:hAnsi="Times New Roman" w:cs="Times New Roman"/>
          <w:sz w:val="24"/>
          <w:szCs w:val="24"/>
        </w:rPr>
        <w:lastRenderedPageBreak/>
        <w:t xml:space="preserve">Construction and Architectural Management. 26(9), 1838-1854. https://doi.org/10.1108/ECAM-05-2018-0204 </w:t>
      </w:r>
    </w:p>
    <w:p w14:paraId="3F8BCE8C" w14:textId="77777777" w:rsidR="006367F0" w:rsidRPr="0024515B" w:rsidRDefault="006367F0" w:rsidP="00293F9D">
      <w:pPr>
        <w:spacing w:after="0" w:line="240" w:lineRule="auto"/>
        <w:ind w:left="720" w:hanging="720"/>
        <w:jc w:val="both"/>
        <w:rPr>
          <w:rFonts w:ascii="Times New Roman" w:hAnsi="Times New Roman" w:cs="Times New Roman"/>
          <w:sz w:val="24"/>
          <w:szCs w:val="24"/>
        </w:rPr>
      </w:pPr>
      <w:r w:rsidRPr="0024515B">
        <w:rPr>
          <w:rFonts w:ascii="Times New Roman" w:hAnsi="Times New Roman" w:cs="Times New Roman"/>
          <w:sz w:val="24"/>
          <w:szCs w:val="24"/>
        </w:rPr>
        <w:t xml:space="preserve">Charlson, J &amp; </w:t>
      </w:r>
      <w:proofErr w:type="spellStart"/>
      <w:r w:rsidRPr="0024515B">
        <w:rPr>
          <w:rFonts w:ascii="Times New Roman" w:hAnsi="Times New Roman" w:cs="Times New Roman"/>
          <w:sz w:val="24"/>
          <w:szCs w:val="24"/>
        </w:rPr>
        <w:t>Oduoza</w:t>
      </w:r>
      <w:proofErr w:type="spellEnd"/>
      <w:r w:rsidRPr="0024515B">
        <w:rPr>
          <w:rFonts w:ascii="Times New Roman" w:hAnsi="Times New Roman" w:cs="Times New Roman"/>
          <w:sz w:val="24"/>
          <w:szCs w:val="24"/>
        </w:rPr>
        <w:t xml:space="preserve">, C. (2014) Legal risk identification for SMEs in the construction industry In: Raiden, A B and Aboagye-Nimo, E (Eds) Procs 30th Annual ARCOM Conference, 1-3 September 2014, Portsmouth, UK, Association of Researchers in Construction Management, 507-515. </w:t>
      </w:r>
    </w:p>
    <w:p w14:paraId="717FB0C4" w14:textId="498516AE" w:rsidR="006367F0" w:rsidRPr="0024515B" w:rsidRDefault="006367F0" w:rsidP="00293F9D">
      <w:pPr>
        <w:spacing w:after="0" w:line="240" w:lineRule="auto"/>
        <w:ind w:left="720" w:hanging="720"/>
        <w:jc w:val="both"/>
        <w:rPr>
          <w:rFonts w:ascii="Times New Roman" w:hAnsi="Times New Roman" w:cs="Times New Roman"/>
          <w:sz w:val="24"/>
          <w:szCs w:val="24"/>
        </w:rPr>
      </w:pPr>
      <w:r w:rsidRPr="0024515B">
        <w:rPr>
          <w:rFonts w:ascii="Times New Roman" w:hAnsi="Times New Roman" w:cs="Times New Roman"/>
          <w:sz w:val="24"/>
          <w:szCs w:val="24"/>
        </w:rPr>
        <w:t xml:space="preserve">Chileshe, N., </w:t>
      </w:r>
      <w:proofErr w:type="spellStart"/>
      <w:r w:rsidRPr="0024515B">
        <w:rPr>
          <w:rFonts w:ascii="Times New Roman" w:hAnsi="Times New Roman" w:cs="Times New Roman"/>
          <w:sz w:val="24"/>
          <w:szCs w:val="24"/>
        </w:rPr>
        <w:t>Rameezdeen</w:t>
      </w:r>
      <w:proofErr w:type="spellEnd"/>
      <w:r w:rsidRPr="0024515B">
        <w:rPr>
          <w:rFonts w:ascii="Times New Roman" w:hAnsi="Times New Roman" w:cs="Times New Roman"/>
          <w:sz w:val="24"/>
          <w:szCs w:val="24"/>
        </w:rPr>
        <w:t xml:space="preserve">, R., Hosseini, M. R., Martek, I., Li, H. X., &amp; </w:t>
      </w:r>
      <w:proofErr w:type="spellStart"/>
      <w:r w:rsidRPr="0024515B">
        <w:rPr>
          <w:rFonts w:ascii="Times New Roman" w:hAnsi="Times New Roman" w:cs="Times New Roman"/>
          <w:sz w:val="24"/>
          <w:szCs w:val="24"/>
        </w:rPr>
        <w:t>Panjehbashi-Aghdam</w:t>
      </w:r>
      <w:proofErr w:type="spellEnd"/>
      <w:r w:rsidRPr="0024515B">
        <w:rPr>
          <w:rFonts w:ascii="Times New Roman" w:hAnsi="Times New Roman" w:cs="Times New Roman"/>
          <w:sz w:val="24"/>
          <w:szCs w:val="24"/>
        </w:rPr>
        <w:t xml:space="preserve">, P. (2018). Factors driving the implementation of reverse logistics: A quantified model for the construction industry. Waste Management, 79, 48–57. </w:t>
      </w:r>
      <w:hyperlink r:id="rId9" w:history="1">
        <w:r w:rsidR="00525272" w:rsidRPr="0024515B">
          <w:rPr>
            <w:rStyle w:val="Hyperlink"/>
            <w:rFonts w:ascii="Times New Roman" w:hAnsi="Times New Roman" w:cs="Times New Roman"/>
            <w:sz w:val="24"/>
            <w:szCs w:val="24"/>
          </w:rPr>
          <w:t>https://doi.org/10.1016/j.wasman.2018.07.013</w:t>
        </w:r>
      </w:hyperlink>
    </w:p>
    <w:p w14:paraId="132975D7" w14:textId="465CB9F6" w:rsidR="00525272" w:rsidRPr="0024515B" w:rsidRDefault="00525272" w:rsidP="00293F9D">
      <w:pPr>
        <w:spacing w:after="0" w:line="240" w:lineRule="auto"/>
        <w:ind w:left="720" w:hanging="720"/>
        <w:jc w:val="both"/>
        <w:rPr>
          <w:rFonts w:ascii="Times New Roman" w:hAnsi="Times New Roman" w:cs="Times New Roman"/>
          <w:sz w:val="24"/>
          <w:szCs w:val="24"/>
        </w:rPr>
      </w:pPr>
      <w:proofErr w:type="spellStart"/>
      <w:r w:rsidRPr="0024515B">
        <w:rPr>
          <w:rFonts w:ascii="Times New Roman" w:hAnsi="Times New Roman" w:cs="Times New Roman"/>
          <w:sz w:val="24"/>
          <w:szCs w:val="24"/>
        </w:rPr>
        <w:t>Chilisa</w:t>
      </w:r>
      <w:proofErr w:type="spellEnd"/>
      <w:r w:rsidRPr="0024515B">
        <w:rPr>
          <w:rFonts w:ascii="Times New Roman" w:hAnsi="Times New Roman" w:cs="Times New Roman"/>
          <w:sz w:val="24"/>
          <w:szCs w:val="24"/>
        </w:rPr>
        <w:t xml:space="preserve">, B., &amp; </w:t>
      </w:r>
      <w:proofErr w:type="spellStart"/>
      <w:r w:rsidRPr="0024515B">
        <w:rPr>
          <w:rFonts w:ascii="Times New Roman" w:hAnsi="Times New Roman" w:cs="Times New Roman"/>
          <w:sz w:val="24"/>
          <w:szCs w:val="24"/>
        </w:rPr>
        <w:t>Kawulich</w:t>
      </w:r>
      <w:proofErr w:type="spellEnd"/>
      <w:r w:rsidRPr="0024515B">
        <w:rPr>
          <w:rFonts w:ascii="Times New Roman" w:hAnsi="Times New Roman" w:cs="Times New Roman"/>
          <w:sz w:val="24"/>
          <w:szCs w:val="24"/>
        </w:rPr>
        <w:t>, B. (2012). Selecting a research approach: paradigm, methodology and methods. Doing social research: A global context. Retrieved from</w:t>
      </w:r>
      <w:r w:rsidR="000B4BF4" w:rsidRPr="0024515B">
        <w:rPr>
          <w:rFonts w:ascii="Times New Roman" w:hAnsi="Times New Roman" w:cs="Times New Roman"/>
          <w:sz w:val="24"/>
          <w:szCs w:val="24"/>
        </w:rPr>
        <w:t xml:space="preserve"> URL: </w:t>
      </w:r>
      <w:r w:rsidRPr="0024515B">
        <w:rPr>
          <w:rFonts w:ascii="Times New Roman" w:hAnsi="Times New Roman" w:cs="Times New Roman"/>
          <w:sz w:val="24"/>
          <w:szCs w:val="24"/>
        </w:rPr>
        <w:t>http://jurnalhikmah.staisumatera-medan.ac.id/index.php/hikmah/article/download/10/13</w:t>
      </w:r>
    </w:p>
    <w:p w14:paraId="4AAD3C39" w14:textId="7F556D62" w:rsidR="006367F0" w:rsidRPr="0024515B" w:rsidRDefault="006367F0" w:rsidP="00293F9D">
      <w:pPr>
        <w:spacing w:after="0" w:line="240" w:lineRule="auto"/>
        <w:ind w:left="720" w:hanging="720"/>
        <w:jc w:val="both"/>
        <w:rPr>
          <w:rFonts w:ascii="Times New Roman" w:hAnsi="Times New Roman" w:cs="Times New Roman"/>
          <w:sz w:val="24"/>
          <w:szCs w:val="24"/>
        </w:rPr>
      </w:pPr>
      <w:r w:rsidRPr="0024515B">
        <w:rPr>
          <w:rFonts w:ascii="Times New Roman" w:hAnsi="Times New Roman" w:cs="Times New Roman"/>
          <w:sz w:val="24"/>
          <w:szCs w:val="24"/>
        </w:rPr>
        <w:t xml:space="preserve">Dainty, A., </w:t>
      </w:r>
      <w:proofErr w:type="spellStart"/>
      <w:r w:rsidRPr="0024515B">
        <w:rPr>
          <w:rFonts w:ascii="Times New Roman" w:hAnsi="Times New Roman" w:cs="Times New Roman"/>
          <w:sz w:val="24"/>
          <w:szCs w:val="24"/>
        </w:rPr>
        <w:t>Leiringer</w:t>
      </w:r>
      <w:proofErr w:type="spellEnd"/>
      <w:r w:rsidRPr="0024515B">
        <w:rPr>
          <w:rFonts w:ascii="Times New Roman" w:hAnsi="Times New Roman" w:cs="Times New Roman"/>
          <w:sz w:val="24"/>
          <w:szCs w:val="24"/>
        </w:rPr>
        <w:t xml:space="preserve">, R., Fernie, S. &amp; Harty, C. (2017). BIM and the small construction firm: a critical perspective. Building </w:t>
      </w:r>
      <w:r w:rsidR="00232075" w:rsidRPr="0024515B">
        <w:rPr>
          <w:rFonts w:ascii="Times New Roman" w:hAnsi="Times New Roman" w:cs="Times New Roman"/>
          <w:sz w:val="24"/>
          <w:szCs w:val="24"/>
        </w:rPr>
        <w:t>R</w:t>
      </w:r>
      <w:r w:rsidRPr="0024515B">
        <w:rPr>
          <w:rFonts w:ascii="Times New Roman" w:hAnsi="Times New Roman" w:cs="Times New Roman"/>
          <w:sz w:val="24"/>
          <w:szCs w:val="24"/>
        </w:rPr>
        <w:t xml:space="preserve">esearch &amp; </w:t>
      </w:r>
      <w:r w:rsidR="00232075" w:rsidRPr="0024515B">
        <w:rPr>
          <w:rFonts w:ascii="Times New Roman" w:hAnsi="Times New Roman" w:cs="Times New Roman"/>
          <w:sz w:val="24"/>
          <w:szCs w:val="24"/>
        </w:rPr>
        <w:t>I</w:t>
      </w:r>
      <w:r w:rsidRPr="0024515B">
        <w:rPr>
          <w:rFonts w:ascii="Times New Roman" w:hAnsi="Times New Roman" w:cs="Times New Roman"/>
          <w:sz w:val="24"/>
          <w:szCs w:val="24"/>
        </w:rPr>
        <w:t>nformation, 45, 696-709.</w:t>
      </w:r>
    </w:p>
    <w:p w14:paraId="72EC3BA2" w14:textId="6C509281" w:rsidR="006367F0" w:rsidRPr="0024515B" w:rsidRDefault="006367F0" w:rsidP="00293F9D">
      <w:pPr>
        <w:spacing w:after="0" w:line="240" w:lineRule="auto"/>
        <w:ind w:left="720" w:hanging="720"/>
        <w:jc w:val="both"/>
        <w:rPr>
          <w:rFonts w:ascii="Times New Roman" w:hAnsi="Times New Roman" w:cs="Times New Roman"/>
          <w:sz w:val="24"/>
          <w:szCs w:val="24"/>
        </w:rPr>
      </w:pPr>
      <w:r w:rsidRPr="0024515B">
        <w:rPr>
          <w:rFonts w:ascii="Times New Roman" w:hAnsi="Times New Roman" w:cs="Times New Roman"/>
          <w:sz w:val="24"/>
          <w:szCs w:val="24"/>
        </w:rPr>
        <w:t xml:space="preserve">Deng, Y., Li, J., Wu, Q., Pei, S., Xu, N., &amp; Ni, G. (2020). Using network theory to explore BIM application barriers for BIM sustainable development in China. Sustainability, 12(8), </w:t>
      </w:r>
      <w:r w:rsidR="000B4BF4" w:rsidRPr="0024515B">
        <w:rPr>
          <w:rFonts w:ascii="Times New Roman" w:hAnsi="Times New Roman" w:cs="Times New Roman"/>
          <w:sz w:val="24"/>
          <w:szCs w:val="24"/>
        </w:rPr>
        <w:t xml:space="preserve">Article Number </w:t>
      </w:r>
      <w:r w:rsidRPr="0024515B">
        <w:rPr>
          <w:rFonts w:ascii="Times New Roman" w:hAnsi="Times New Roman" w:cs="Times New Roman"/>
          <w:sz w:val="24"/>
          <w:szCs w:val="24"/>
        </w:rPr>
        <w:t>3190.</w:t>
      </w:r>
    </w:p>
    <w:p w14:paraId="6BB8A963" w14:textId="572D4F4A" w:rsidR="006367F0" w:rsidRPr="0024515B" w:rsidRDefault="006367F0" w:rsidP="00293F9D">
      <w:pPr>
        <w:spacing w:after="0" w:line="240" w:lineRule="auto"/>
        <w:ind w:left="720" w:hanging="720"/>
        <w:jc w:val="both"/>
        <w:rPr>
          <w:rFonts w:ascii="Times New Roman" w:hAnsi="Times New Roman" w:cs="Times New Roman"/>
          <w:sz w:val="24"/>
          <w:szCs w:val="24"/>
        </w:rPr>
      </w:pPr>
      <w:proofErr w:type="spellStart"/>
      <w:r w:rsidRPr="0024515B">
        <w:rPr>
          <w:rFonts w:ascii="Times New Roman" w:hAnsi="Times New Roman" w:cs="Times New Roman"/>
          <w:sz w:val="24"/>
          <w:szCs w:val="24"/>
        </w:rPr>
        <w:t>Dossick</w:t>
      </w:r>
      <w:proofErr w:type="spellEnd"/>
      <w:r w:rsidRPr="0024515B">
        <w:rPr>
          <w:rFonts w:ascii="Times New Roman" w:hAnsi="Times New Roman" w:cs="Times New Roman"/>
          <w:sz w:val="24"/>
          <w:szCs w:val="24"/>
        </w:rPr>
        <w:t>, C. S. &amp; Neff, G. (2010). Organizational divisions in BIM-enabled commercial construction. Journal of Construction Engineering and Management, 136</w:t>
      </w:r>
      <w:r w:rsidR="000B4BF4" w:rsidRPr="0024515B">
        <w:rPr>
          <w:rFonts w:ascii="Times New Roman" w:hAnsi="Times New Roman" w:cs="Times New Roman"/>
          <w:sz w:val="24"/>
          <w:szCs w:val="24"/>
        </w:rPr>
        <w:t>(?)</w:t>
      </w:r>
      <w:r w:rsidRPr="0024515B">
        <w:rPr>
          <w:rFonts w:ascii="Times New Roman" w:hAnsi="Times New Roman" w:cs="Times New Roman"/>
          <w:sz w:val="24"/>
          <w:szCs w:val="24"/>
        </w:rPr>
        <w:t>, 459-467.</w:t>
      </w:r>
    </w:p>
    <w:p w14:paraId="26473EC4" w14:textId="77777777" w:rsidR="006367F0" w:rsidRPr="0024515B" w:rsidRDefault="006367F0" w:rsidP="00293F9D">
      <w:pPr>
        <w:spacing w:after="0" w:line="240" w:lineRule="auto"/>
        <w:ind w:left="720" w:hanging="720"/>
        <w:jc w:val="both"/>
        <w:rPr>
          <w:rFonts w:ascii="Times New Roman" w:hAnsi="Times New Roman" w:cs="Times New Roman"/>
          <w:sz w:val="24"/>
          <w:szCs w:val="24"/>
        </w:rPr>
      </w:pPr>
      <w:r w:rsidRPr="0024515B">
        <w:rPr>
          <w:rFonts w:ascii="Times New Roman" w:hAnsi="Times New Roman" w:cs="Times New Roman"/>
          <w:sz w:val="24"/>
          <w:szCs w:val="24"/>
        </w:rPr>
        <w:t xml:space="preserve">Eastman, C. M., Eastman, C., </w:t>
      </w:r>
      <w:proofErr w:type="spellStart"/>
      <w:r w:rsidRPr="0024515B">
        <w:rPr>
          <w:rFonts w:ascii="Times New Roman" w:hAnsi="Times New Roman" w:cs="Times New Roman"/>
          <w:sz w:val="24"/>
          <w:szCs w:val="24"/>
        </w:rPr>
        <w:t>Teicholz</w:t>
      </w:r>
      <w:proofErr w:type="spellEnd"/>
      <w:r w:rsidRPr="0024515B">
        <w:rPr>
          <w:rFonts w:ascii="Times New Roman" w:hAnsi="Times New Roman" w:cs="Times New Roman"/>
          <w:sz w:val="24"/>
          <w:szCs w:val="24"/>
        </w:rPr>
        <w:t>, P., Sacks, R. &amp; Liston, K. (2011). BIM handbook: A guide to building information modeling for owners, managers, designers, engineers and contractors, John Wiley &amp; Sons.</w:t>
      </w:r>
    </w:p>
    <w:p w14:paraId="163FAC2A" w14:textId="36AAE75C" w:rsidR="006367F0" w:rsidRPr="0024515B" w:rsidRDefault="006367F0" w:rsidP="00293F9D">
      <w:pPr>
        <w:spacing w:after="0" w:line="240" w:lineRule="auto"/>
        <w:ind w:left="720" w:hanging="720"/>
        <w:jc w:val="both"/>
        <w:rPr>
          <w:rFonts w:ascii="Times New Roman" w:hAnsi="Times New Roman" w:cs="Times New Roman"/>
          <w:sz w:val="24"/>
          <w:szCs w:val="24"/>
        </w:rPr>
      </w:pPr>
      <w:r w:rsidRPr="0024515B">
        <w:rPr>
          <w:rFonts w:ascii="Times New Roman" w:hAnsi="Times New Roman" w:cs="Times New Roman"/>
          <w:sz w:val="24"/>
          <w:szCs w:val="24"/>
        </w:rPr>
        <w:t>Enjolras, M., Camargo, M. and Schmitt, C. (2019). Are High-Tech Companies More Competitive Than Others? An Empirical Study of Innovative and Exporting French SMEs. Technology Innovation Management Review, 9(1)</w:t>
      </w:r>
      <w:r w:rsidR="000B4BF4" w:rsidRPr="0024515B">
        <w:rPr>
          <w:rFonts w:ascii="Times New Roman" w:hAnsi="Times New Roman" w:cs="Times New Roman"/>
          <w:sz w:val="24"/>
          <w:szCs w:val="24"/>
        </w:rPr>
        <w:t>, page numbers</w:t>
      </w:r>
      <w:r w:rsidRPr="0024515B">
        <w:rPr>
          <w:rFonts w:ascii="Times New Roman" w:hAnsi="Times New Roman" w:cs="Times New Roman"/>
          <w:sz w:val="24"/>
          <w:szCs w:val="24"/>
        </w:rPr>
        <w:t>.</w:t>
      </w:r>
    </w:p>
    <w:p w14:paraId="23BC7B43" w14:textId="358DC7BF" w:rsidR="006367F0" w:rsidRPr="0024515B" w:rsidRDefault="006367F0" w:rsidP="00293F9D">
      <w:pPr>
        <w:spacing w:after="0" w:line="240" w:lineRule="auto"/>
        <w:ind w:left="720" w:hanging="720"/>
        <w:jc w:val="both"/>
        <w:rPr>
          <w:rFonts w:ascii="Times New Roman" w:hAnsi="Times New Roman" w:cs="Times New Roman"/>
          <w:sz w:val="24"/>
          <w:szCs w:val="24"/>
        </w:rPr>
      </w:pPr>
      <w:r w:rsidRPr="0024515B">
        <w:rPr>
          <w:rFonts w:ascii="Times New Roman" w:hAnsi="Times New Roman" w:cs="Times New Roman"/>
          <w:sz w:val="24"/>
          <w:szCs w:val="24"/>
        </w:rPr>
        <w:t>Enshassi, A., Ayyash, A. &amp; Choudhry, R. M. (2016). BIM for construction safety improvement in Gaza strip: awareness, applications and barriers. International Journal of Construction Management, 16</w:t>
      </w:r>
      <w:r w:rsidR="006B544B" w:rsidRPr="0024515B">
        <w:rPr>
          <w:rFonts w:ascii="Times New Roman" w:hAnsi="Times New Roman" w:cs="Times New Roman"/>
          <w:sz w:val="24"/>
          <w:szCs w:val="24"/>
        </w:rPr>
        <w:t>(</w:t>
      </w:r>
      <w:r w:rsidR="000B4BF4" w:rsidRPr="0024515B">
        <w:rPr>
          <w:rFonts w:ascii="Times New Roman" w:hAnsi="Times New Roman" w:cs="Times New Roman"/>
          <w:sz w:val="24"/>
          <w:szCs w:val="24"/>
        </w:rPr>
        <w:t>?</w:t>
      </w:r>
      <w:r w:rsidR="006B544B" w:rsidRPr="0024515B">
        <w:rPr>
          <w:rFonts w:ascii="Times New Roman" w:hAnsi="Times New Roman" w:cs="Times New Roman"/>
          <w:sz w:val="24"/>
          <w:szCs w:val="24"/>
        </w:rPr>
        <w:t>)</w:t>
      </w:r>
      <w:r w:rsidRPr="0024515B">
        <w:rPr>
          <w:rFonts w:ascii="Times New Roman" w:hAnsi="Times New Roman" w:cs="Times New Roman"/>
          <w:sz w:val="24"/>
          <w:szCs w:val="24"/>
        </w:rPr>
        <w:t>, 249-265.</w:t>
      </w:r>
    </w:p>
    <w:p w14:paraId="10D16F11" w14:textId="408F8738" w:rsidR="006367F0" w:rsidRPr="0024515B" w:rsidRDefault="006367F0" w:rsidP="00293F9D">
      <w:pPr>
        <w:spacing w:after="0" w:line="240" w:lineRule="auto"/>
        <w:ind w:left="720" w:hanging="720"/>
        <w:jc w:val="both"/>
        <w:rPr>
          <w:rFonts w:ascii="Times New Roman" w:hAnsi="Times New Roman" w:cs="Times New Roman"/>
          <w:sz w:val="24"/>
          <w:szCs w:val="24"/>
        </w:rPr>
      </w:pPr>
      <w:proofErr w:type="spellStart"/>
      <w:r w:rsidRPr="0024515B">
        <w:rPr>
          <w:rFonts w:ascii="Times New Roman" w:hAnsi="Times New Roman" w:cs="Times New Roman"/>
          <w:sz w:val="24"/>
          <w:szCs w:val="24"/>
        </w:rPr>
        <w:t>Farhikhteh</w:t>
      </w:r>
      <w:proofErr w:type="spellEnd"/>
      <w:r w:rsidRPr="0024515B">
        <w:rPr>
          <w:rFonts w:ascii="Times New Roman" w:hAnsi="Times New Roman" w:cs="Times New Roman"/>
          <w:sz w:val="24"/>
          <w:szCs w:val="24"/>
        </w:rPr>
        <w:t>, S., Kazemi, A., Shahin, A., &amp; Shafiee, M. M. (2020). How competitiveness factors propel SMEs to achieve competitive advantage?. Competitiveness Review: An International Business Journal</w:t>
      </w:r>
      <w:r w:rsidR="006B544B" w:rsidRPr="0024515B">
        <w:rPr>
          <w:rFonts w:ascii="Times New Roman" w:hAnsi="Times New Roman" w:cs="Times New Roman"/>
          <w:sz w:val="24"/>
          <w:szCs w:val="24"/>
        </w:rPr>
        <w:t>, ?(</w:t>
      </w:r>
      <w:r w:rsidR="000B4BF4" w:rsidRPr="0024515B">
        <w:rPr>
          <w:rFonts w:ascii="Times New Roman" w:hAnsi="Times New Roman" w:cs="Times New Roman"/>
          <w:sz w:val="24"/>
          <w:szCs w:val="24"/>
        </w:rPr>
        <w:t>?</w:t>
      </w:r>
      <w:r w:rsidR="006B544B" w:rsidRPr="0024515B">
        <w:rPr>
          <w:rFonts w:ascii="Times New Roman" w:hAnsi="Times New Roman" w:cs="Times New Roman"/>
          <w:sz w:val="24"/>
          <w:szCs w:val="24"/>
        </w:rPr>
        <w:t>), page numbers.</w:t>
      </w:r>
    </w:p>
    <w:p w14:paraId="4D9E9BB8" w14:textId="05B7B998" w:rsidR="006367F0" w:rsidRPr="0024515B" w:rsidRDefault="006367F0" w:rsidP="00293F9D">
      <w:pPr>
        <w:spacing w:after="0" w:line="240" w:lineRule="auto"/>
        <w:ind w:left="720" w:hanging="720"/>
        <w:jc w:val="both"/>
        <w:rPr>
          <w:rFonts w:ascii="Times New Roman" w:hAnsi="Times New Roman" w:cs="Times New Roman"/>
          <w:sz w:val="24"/>
          <w:szCs w:val="24"/>
        </w:rPr>
      </w:pPr>
      <w:r w:rsidRPr="0024515B">
        <w:rPr>
          <w:rFonts w:ascii="Times New Roman" w:hAnsi="Times New Roman" w:cs="Times New Roman"/>
          <w:sz w:val="24"/>
          <w:szCs w:val="24"/>
          <w:lang w:val="pt-BR"/>
        </w:rPr>
        <w:t xml:space="preserve">Fazeli, A., Dashti, M. S., Jalaei, F., &amp; Khanzadi, M. (2020). </w:t>
      </w:r>
      <w:r w:rsidRPr="0024515B">
        <w:rPr>
          <w:rFonts w:ascii="Times New Roman" w:hAnsi="Times New Roman" w:cs="Times New Roman"/>
          <w:sz w:val="24"/>
          <w:szCs w:val="24"/>
        </w:rPr>
        <w:t>An integrated BIM-based approach for cost estimation in construction projects. Engineering, Construction and Architectural Management</w:t>
      </w:r>
      <w:r w:rsidR="006B544B" w:rsidRPr="0024515B">
        <w:rPr>
          <w:rFonts w:ascii="Times New Roman" w:hAnsi="Times New Roman" w:cs="Times New Roman"/>
          <w:sz w:val="24"/>
          <w:szCs w:val="24"/>
        </w:rPr>
        <w:t>, ?(</w:t>
      </w:r>
      <w:r w:rsidR="000B4BF4" w:rsidRPr="0024515B">
        <w:rPr>
          <w:rFonts w:ascii="Times New Roman" w:hAnsi="Times New Roman" w:cs="Times New Roman"/>
          <w:sz w:val="24"/>
          <w:szCs w:val="24"/>
        </w:rPr>
        <w:t>?</w:t>
      </w:r>
      <w:r w:rsidR="006B544B" w:rsidRPr="0024515B">
        <w:rPr>
          <w:rFonts w:ascii="Times New Roman" w:hAnsi="Times New Roman" w:cs="Times New Roman"/>
          <w:sz w:val="24"/>
          <w:szCs w:val="24"/>
        </w:rPr>
        <w:t>), page numbers</w:t>
      </w:r>
      <w:r w:rsidRPr="0024515B">
        <w:rPr>
          <w:rFonts w:ascii="Times New Roman" w:hAnsi="Times New Roman" w:cs="Times New Roman"/>
          <w:sz w:val="24"/>
          <w:szCs w:val="24"/>
        </w:rPr>
        <w:t>.</w:t>
      </w:r>
    </w:p>
    <w:p w14:paraId="58C8B2B1" w14:textId="2731F24A" w:rsidR="006367F0" w:rsidRPr="0024515B" w:rsidRDefault="006367F0" w:rsidP="00293F9D">
      <w:pPr>
        <w:spacing w:after="0" w:line="240" w:lineRule="auto"/>
        <w:ind w:left="720" w:hanging="720"/>
        <w:jc w:val="both"/>
        <w:rPr>
          <w:rFonts w:ascii="Times New Roman" w:hAnsi="Times New Roman" w:cs="Times New Roman"/>
          <w:sz w:val="24"/>
          <w:szCs w:val="24"/>
        </w:rPr>
      </w:pPr>
      <w:r w:rsidRPr="0024515B">
        <w:rPr>
          <w:rFonts w:ascii="Times New Roman" w:hAnsi="Times New Roman" w:cs="Times New Roman"/>
          <w:sz w:val="24"/>
          <w:szCs w:val="24"/>
        </w:rPr>
        <w:t>Forsythe, P. (2014). The case for BIM uptake among small construction contracting businesses. ISARC. Proceedings of the International Symposium on Automation and Robotics in Construction. IAARC Publications, 1.</w:t>
      </w:r>
    </w:p>
    <w:p w14:paraId="267C09C4" w14:textId="42747238" w:rsidR="006367F0" w:rsidRPr="0024515B" w:rsidRDefault="006367F0" w:rsidP="00293F9D">
      <w:pPr>
        <w:spacing w:after="0" w:line="240" w:lineRule="auto"/>
        <w:ind w:left="720" w:hanging="720"/>
        <w:jc w:val="both"/>
        <w:rPr>
          <w:rFonts w:ascii="Times New Roman" w:hAnsi="Times New Roman" w:cs="Times New Roman"/>
          <w:sz w:val="24"/>
          <w:szCs w:val="24"/>
        </w:rPr>
      </w:pPr>
      <w:r w:rsidRPr="0024515B">
        <w:rPr>
          <w:rFonts w:ascii="Times New Roman" w:hAnsi="Times New Roman" w:cs="Times New Roman"/>
          <w:sz w:val="24"/>
          <w:szCs w:val="24"/>
        </w:rPr>
        <w:t>Furry, A.W., Dewi, L. &amp; Suhendri, S. (2017).  The challenges of implementing building information modeling in small-medium enterprises architecture firms in Indonesia. Paper presented at the19th International Conference of Architecture, Interior Design, and Construction Management, London, available at</w:t>
      </w:r>
      <w:r w:rsidR="000B4BF4" w:rsidRPr="0024515B">
        <w:rPr>
          <w:rFonts w:ascii="Times New Roman" w:hAnsi="Times New Roman" w:cs="Times New Roman"/>
          <w:sz w:val="24"/>
          <w:szCs w:val="24"/>
        </w:rPr>
        <w:t xml:space="preserve"> URL</w:t>
      </w:r>
      <w:r w:rsidRPr="0024515B">
        <w:rPr>
          <w:rFonts w:ascii="Times New Roman" w:hAnsi="Times New Roman" w:cs="Times New Roman"/>
          <w:sz w:val="24"/>
          <w:szCs w:val="24"/>
        </w:rPr>
        <w:t>: https://www.researchgate.net/publication/315652420_The_Challenges_of_Implementing_Building_Information_Modeling_in_Small-Medium_Enterprises_Architecture_Firms_in_Indonesia</w:t>
      </w:r>
    </w:p>
    <w:p w14:paraId="7F8F7965" w14:textId="77777777" w:rsidR="006367F0" w:rsidRPr="0024515B" w:rsidRDefault="006367F0" w:rsidP="00293F9D">
      <w:pPr>
        <w:spacing w:after="0" w:line="240" w:lineRule="auto"/>
        <w:ind w:left="720" w:hanging="720"/>
        <w:jc w:val="both"/>
        <w:rPr>
          <w:rFonts w:ascii="Times New Roman" w:hAnsi="Times New Roman" w:cs="Times New Roman"/>
          <w:sz w:val="24"/>
          <w:szCs w:val="24"/>
        </w:rPr>
      </w:pPr>
      <w:r w:rsidRPr="0024515B">
        <w:rPr>
          <w:rFonts w:ascii="Times New Roman" w:hAnsi="Times New Roman" w:cs="Times New Roman"/>
          <w:sz w:val="24"/>
          <w:szCs w:val="24"/>
        </w:rPr>
        <w:t xml:space="preserve">Gamil, Y. &amp; Rahman, I. A. R. (2019). Awareness and challenges of building information modelling (BIM) implementation in the Yemen construction industry. Journal of Engineering, Design and Technology. 17(5), 1077-1084. https://doi.org/10.1108/JEDT-03-2019-0063 </w:t>
      </w:r>
    </w:p>
    <w:p w14:paraId="3E3105B0" w14:textId="77777777" w:rsidR="006367F0" w:rsidRPr="0024515B" w:rsidRDefault="006367F0" w:rsidP="00293F9D">
      <w:pPr>
        <w:spacing w:after="0" w:line="240" w:lineRule="auto"/>
        <w:ind w:left="720" w:hanging="720"/>
        <w:jc w:val="both"/>
        <w:rPr>
          <w:rFonts w:ascii="Times New Roman" w:hAnsi="Times New Roman" w:cs="Times New Roman"/>
          <w:sz w:val="24"/>
          <w:szCs w:val="24"/>
        </w:rPr>
      </w:pPr>
      <w:r w:rsidRPr="0024515B">
        <w:rPr>
          <w:rFonts w:ascii="Times New Roman" w:hAnsi="Times New Roman" w:cs="Times New Roman"/>
          <w:sz w:val="24"/>
          <w:szCs w:val="24"/>
          <w:lang w:val="pt-BR"/>
        </w:rPr>
        <w:lastRenderedPageBreak/>
        <w:t xml:space="preserve">Garcia, J.A., Mollaoglu, S. &amp; Syal, M. (2018). </w:t>
      </w:r>
      <w:r w:rsidRPr="0024515B">
        <w:rPr>
          <w:rFonts w:ascii="Times New Roman" w:hAnsi="Times New Roman" w:cs="Times New Roman"/>
          <w:sz w:val="24"/>
          <w:szCs w:val="24"/>
        </w:rPr>
        <w:t>Implementation of BIM in small home-building businesses. Practice Periodical on Structural Design and Construction, 23, 04018007.</w:t>
      </w:r>
    </w:p>
    <w:p w14:paraId="79B3FD49" w14:textId="77777777" w:rsidR="006367F0" w:rsidRPr="0024515B" w:rsidRDefault="006367F0" w:rsidP="00293F9D">
      <w:pPr>
        <w:spacing w:after="0" w:line="240" w:lineRule="auto"/>
        <w:ind w:left="720" w:hanging="720"/>
        <w:jc w:val="both"/>
        <w:rPr>
          <w:rFonts w:ascii="Times New Roman" w:hAnsi="Times New Roman" w:cs="Times New Roman"/>
          <w:sz w:val="24"/>
          <w:szCs w:val="24"/>
        </w:rPr>
      </w:pPr>
      <w:proofErr w:type="spellStart"/>
      <w:r w:rsidRPr="0024515B">
        <w:rPr>
          <w:rFonts w:ascii="Times New Roman" w:hAnsi="Times New Roman" w:cs="Times New Roman"/>
          <w:sz w:val="24"/>
          <w:szCs w:val="24"/>
        </w:rPr>
        <w:t>Ghaffarianhoseini</w:t>
      </w:r>
      <w:proofErr w:type="spellEnd"/>
      <w:r w:rsidRPr="0024515B">
        <w:rPr>
          <w:rFonts w:ascii="Times New Roman" w:hAnsi="Times New Roman" w:cs="Times New Roman"/>
          <w:sz w:val="24"/>
          <w:szCs w:val="24"/>
        </w:rPr>
        <w:t xml:space="preserve">, A. A., Rehman, A., Doan, D. T., Zhang, T., </w:t>
      </w:r>
      <w:proofErr w:type="spellStart"/>
      <w:r w:rsidRPr="0024515B">
        <w:rPr>
          <w:rFonts w:ascii="Times New Roman" w:hAnsi="Times New Roman" w:cs="Times New Roman"/>
          <w:sz w:val="24"/>
          <w:szCs w:val="24"/>
        </w:rPr>
        <w:t>Ghaffarianhoseini</w:t>
      </w:r>
      <w:proofErr w:type="spellEnd"/>
      <w:r w:rsidRPr="0024515B">
        <w:rPr>
          <w:rFonts w:ascii="Times New Roman" w:hAnsi="Times New Roman" w:cs="Times New Roman"/>
          <w:sz w:val="24"/>
          <w:szCs w:val="24"/>
        </w:rPr>
        <w:t>, A., Naismith, N., &amp; Tookey, J. (2016). A BIM Readiness &amp; Implementation Strategy for SME Construction Companies in the UK. In Proceedings of the 33rd CIB W78 Conference 2016 (pp. 102–104). Oct. 31st – Nov. 2nd 2016, Brisbane, Australia.</w:t>
      </w:r>
    </w:p>
    <w:p w14:paraId="0908DD3F" w14:textId="14FBBE19" w:rsidR="006367F0" w:rsidRPr="0024515B" w:rsidRDefault="006367F0" w:rsidP="00293F9D">
      <w:pPr>
        <w:spacing w:after="0" w:line="240" w:lineRule="auto"/>
        <w:ind w:left="720" w:hanging="720"/>
        <w:jc w:val="both"/>
        <w:rPr>
          <w:rFonts w:ascii="Times New Roman" w:hAnsi="Times New Roman" w:cs="Times New Roman"/>
          <w:sz w:val="24"/>
          <w:szCs w:val="24"/>
        </w:rPr>
      </w:pPr>
      <w:proofErr w:type="spellStart"/>
      <w:r w:rsidRPr="0024515B">
        <w:rPr>
          <w:rFonts w:ascii="Times New Roman" w:hAnsi="Times New Roman" w:cs="Times New Roman"/>
          <w:sz w:val="24"/>
          <w:szCs w:val="24"/>
        </w:rPr>
        <w:t>Ghoddousi</w:t>
      </w:r>
      <w:proofErr w:type="spellEnd"/>
      <w:r w:rsidRPr="0024515B">
        <w:rPr>
          <w:rFonts w:ascii="Times New Roman" w:hAnsi="Times New Roman" w:cs="Times New Roman"/>
          <w:sz w:val="24"/>
          <w:szCs w:val="24"/>
        </w:rPr>
        <w:t xml:space="preserve"> P, </w:t>
      </w:r>
      <w:proofErr w:type="spellStart"/>
      <w:r w:rsidRPr="0024515B">
        <w:rPr>
          <w:rFonts w:ascii="Times New Roman" w:hAnsi="Times New Roman" w:cs="Times New Roman"/>
          <w:sz w:val="24"/>
          <w:szCs w:val="24"/>
        </w:rPr>
        <w:t>Poorafshar</w:t>
      </w:r>
      <w:proofErr w:type="spellEnd"/>
      <w:r w:rsidRPr="0024515B">
        <w:rPr>
          <w:rFonts w:ascii="Times New Roman" w:hAnsi="Times New Roman" w:cs="Times New Roman"/>
          <w:sz w:val="24"/>
          <w:szCs w:val="24"/>
        </w:rPr>
        <w:t xml:space="preserve"> O, Chileshe N, &amp; Hosseini MR. (2015). </w:t>
      </w:r>
      <w:proofErr w:type="spellStart"/>
      <w:r w:rsidRPr="0024515B">
        <w:rPr>
          <w:rFonts w:ascii="Times New Roman" w:hAnsi="Times New Roman" w:cs="Times New Roman"/>
          <w:sz w:val="24"/>
          <w:szCs w:val="24"/>
        </w:rPr>
        <w:t>Labour</w:t>
      </w:r>
      <w:proofErr w:type="spellEnd"/>
      <w:r w:rsidRPr="0024515B">
        <w:rPr>
          <w:rFonts w:ascii="Times New Roman" w:hAnsi="Times New Roman" w:cs="Times New Roman"/>
          <w:sz w:val="24"/>
          <w:szCs w:val="24"/>
        </w:rPr>
        <w:t xml:space="preserve"> productivity in Iranian construction projects: perceptions. Int J Prod Perf Mgmt. 64(6)</w:t>
      </w:r>
      <w:r w:rsidR="006B544B" w:rsidRPr="0024515B">
        <w:rPr>
          <w:rFonts w:ascii="Times New Roman" w:hAnsi="Times New Roman" w:cs="Times New Roman"/>
          <w:sz w:val="24"/>
          <w:szCs w:val="24"/>
        </w:rPr>
        <w:t xml:space="preserve">, </w:t>
      </w:r>
      <w:r w:rsidRPr="0024515B">
        <w:rPr>
          <w:rFonts w:ascii="Times New Roman" w:hAnsi="Times New Roman" w:cs="Times New Roman"/>
          <w:sz w:val="24"/>
          <w:szCs w:val="24"/>
        </w:rPr>
        <w:t>811</w:t>
      </w:r>
      <w:r w:rsidR="006B544B" w:rsidRPr="0024515B">
        <w:rPr>
          <w:rFonts w:ascii="Times New Roman" w:hAnsi="Times New Roman" w:cs="Times New Roman"/>
          <w:sz w:val="24"/>
          <w:szCs w:val="24"/>
        </w:rPr>
        <w:t>-</w:t>
      </w:r>
      <w:r w:rsidRPr="0024515B">
        <w:rPr>
          <w:rFonts w:ascii="Times New Roman" w:hAnsi="Times New Roman" w:cs="Times New Roman"/>
          <w:sz w:val="24"/>
          <w:szCs w:val="24"/>
        </w:rPr>
        <w:t>830.</w:t>
      </w:r>
    </w:p>
    <w:p w14:paraId="341C79F4" w14:textId="77777777" w:rsidR="006367F0" w:rsidRPr="0024515B" w:rsidRDefault="006367F0" w:rsidP="00293F9D">
      <w:pPr>
        <w:spacing w:after="0" w:line="240" w:lineRule="auto"/>
        <w:ind w:left="720" w:hanging="720"/>
        <w:jc w:val="both"/>
        <w:rPr>
          <w:rFonts w:ascii="Times New Roman" w:hAnsi="Times New Roman" w:cs="Times New Roman"/>
          <w:sz w:val="24"/>
          <w:szCs w:val="24"/>
        </w:rPr>
      </w:pPr>
      <w:proofErr w:type="spellStart"/>
      <w:r w:rsidRPr="0024515B">
        <w:rPr>
          <w:rFonts w:ascii="Times New Roman" w:hAnsi="Times New Roman" w:cs="Times New Roman"/>
          <w:sz w:val="24"/>
          <w:szCs w:val="24"/>
        </w:rPr>
        <w:t>Gledson</w:t>
      </w:r>
      <w:proofErr w:type="spellEnd"/>
      <w:r w:rsidRPr="0024515B">
        <w:rPr>
          <w:rFonts w:ascii="Times New Roman" w:hAnsi="Times New Roman" w:cs="Times New Roman"/>
          <w:sz w:val="24"/>
          <w:szCs w:val="24"/>
        </w:rPr>
        <w:t xml:space="preserve">, B., Henry, D. &amp; </w:t>
      </w:r>
      <w:proofErr w:type="spellStart"/>
      <w:r w:rsidRPr="0024515B">
        <w:rPr>
          <w:rFonts w:ascii="Times New Roman" w:hAnsi="Times New Roman" w:cs="Times New Roman"/>
          <w:sz w:val="24"/>
          <w:szCs w:val="24"/>
        </w:rPr>
        <w:t>Bleanch</w:t>
      </w:r>
      <w:proofErr w:type="spellEnd"/>
      <w:r w:rsidRPr="0024515B">
        <w:rPr>
          <w:rFonts w:ascii="Times New Roman" w:hAnsi="Times New Roman" w:cs="Times New Roman"/>
          <w:sz w:val="24"/>
          <w:szCs w:val="24"/>
        </w:rPr>
        <w:t>, P. (2012). Does size matter? Experiences and perspectives of BIM implementation from large and SME construction contractors. In: 1st UK Academic Conference on Building Information Management (BIM) 2012, 5-7 September 2012, Northumbria University, Newcastle upon Tyne, UK.</w:t>
      </w:r>
    </w:p>
    <w:p w14:paraId="437F44BB" w14:textId="69FD9313" w:rsidR="006367F0" w:rsidRPr="0024515B" w:rsidRDefault="006367F0" w:rsidP="00293F9D">
      <w:pPr>
        <w:spacing w:after="0" w:line="240" w:lineRule="auto"/>
        <w:ind w:left="720" w:hanging="720"/>
        <w:jc w:val="both"/>
        <w:rPr>
          <w:rFonts w:ascii="Times New Roman" w:hAnsi="Times New Roman" w:cs="Times New Roman"/>
          <w:sz w:val="24"/>
          <w:szCs w:val="24"/>
        </w:rPr>
      </w:pPr>
      <w:r w:rsidRPr="0024515B">
        <w:rPr>
          <w:rFonts w:ascii="Times New Roman" w:hAnsi="Times New Roman" w:cs="Times New Roman"/>
          <w:sz w:val="24"/>
          <w:szCs w:val="24"/>
        </w:rPr>
        <w:t>Hamdi, O. &amp; Leite, F. (2014). Conflicting side of building information modeling implementation in the construction industry. Journal of Legal Affairs and Dispute Resolution in Engineering and Construction, 6</w:t>
      </w:r>
      <w:r w:rsidR="000B4BF4" w:rsidRPr="0024515B">
        <w:rPr>
          <w:rFonts w:ascii="Times New Roman" w:hAnsi="Times New Roman" w:cs="Times New Roman"/>
          <w:sz w:val="24"/>
          <w:szCs w:val="24"/>
        </w:rPr>
        <w:t>(?)</w:t>
      </w:r>
      <w:r w:rsidRPr="0024515B">
        <w:rPr>
          <w:rFonts w:ascii="Times New Roman" w:hAnsi="Times New Roman" w:cs="Times New Roman"/>
          <w:sz w:val="24"/>
          <w:szCs w:val="24"/>
        </w:rPr>
        <w:t>, 03013004.</w:t>
      </w:r>
    </w:p>
    <w:p w14:paraId="047C9187" w14:textId="77777777" w:rsidR="006367F0" w:rsidRPr="0024515B" w:rsidRDefault="006367F0" w:rsidP="00293F9D">
      <w:pPr>
        <w:spacing w:after="0" w:line="240" w:lineRule="auto"/>
        <w:ind w:left="720" w:hanging="720"/>
        <w:jc w:val="both"/>
        <w:rPr>
          <w:rFonts w:ascii="Times New Roman" w:hAnsi="Times New Roman" w:cs="Times New Roman"/>
          <w:sz w:val="24"/>
          <w:szCs w:val="24"/>
        </w:rPr>
      </w:pPr>
      <w:proofErr w:type="spellStart"/>
      <w:r w:rsidRPr="0024515B">
        <w:rPr>
          <w:rFonts w:ascii="Times New Roman" w:hAnsi="Times New Roman" w:cs="Times New Roman"/>
          <w:sz w:val="24"/>
          <w:szCs w:val="24"/>
        </w:rPr>
        <w:t>Hamledari</w:t>
      </w:r>
      <w:proofErr w:type="spellEnd"/>
      <w:r w:rsidRPr="0024515B">
        <w:rPr>
          <w:rFonts w:ascii="Times New Roman" w:hAnsi="Times New Roman" w:cs="Times New Roman"/>
          <w:sz w:val="24"/>
          <w:szCs w:val="24"/>
        </w:rPr>
        <w:t>, H., &amp; Fischer, M. (2021). Construction payment automation using blockchain-enabled smart contracts and robotic reality capture technologies. Automation in Construction, 132(March), 103926. https://doi.org/10.1016/j.autcon.2021.103926</w:t>
      </w:r>
    </w:p>
    <w:p w14:paraId="39E7A87B" w14:textId="77777777" w:rsidR="006367F0" w:rsidRPr="0024515B" w:rsidRDefault="006367F0" w:rsidP="00293F9D">
      <w:pPr>
        <w:spacing w:after="0" w:line="240" w:lineRule="auto"/>
        <w:ind w:left="720" w:hanging="720"/>
        <w:jc w:val="both"/>
        <w:rPr>
          <w:rFonts w:ascii="Times New Roman" w:hAnsi="Times New Roman" w:cs="Times New Roman"/>
          <w:sz w:val="24"/>
          <w:szCs w:val="24"/>
        </w:rPr>
      </w:pPr>
      <w:r w:rsidRPr="0024515B">
        <w:rPr>
          <w:rFonts w:ascii="Times New Roman" w:hAnsi="Times New Roman" w:cs="Times New Roman"/>
          <w:sz w:val="24"/>
          <w:szCs w:val="24"/>
        </w:rPr>
        <w:t>Heravi, G., &amp; Mohammadian, M. (2021). Investigating cost overruns and delay in urban construction projects in Iran. International Journal of Construction Management, 21(9), 958-968.</w:t>
      </w:r>
    </w:p>
    <w:p w14:paraId="0737589E" w14:textId="104B0566" w:rsidR="006367F0" w:rsidRPr="0024515B" w:rsidRDefault="006367F0" w:rsidP="00293F9D">
      <w:pPr>
        <w:spacing w:after="0" w:line="240" w:lineRule="auto"/>
        <w:ind w:left="720" w:hanging="720"/>
        <w:jc w:val="both"/>
        <w:rPr>
          <w:rFonts w:ascii="Times New Roman" w:hAnsi="Times New Roman" w:cs="Times New Roman"/>
          <w:sz w:val="24"/>
          <w:szCs w:val="24"/>
        </w:rPr>
      </w:pPr>
      <w:r w:rsidRPr="0024515B">
        <w:rPr>
          <w:rFonts w:ascii="Times New Roman" w:hAnsi="Times New Roman" w:cs="Times New Roman"/>
          <w:sz w:val="24"/>
          <w:szCs w:val="24"/>
        </w:rPr>
        <w:t xml:space="preserve">Hong, Y., Hammad, A. W. &amp; </w:t>
      </w:r>
      <w:proofErr w:type="spellStart"/>
      <w:r w:rsidRPr="0024515B">
        <w:rPr>
          <w:rFonts w:ascii="Times New Roman" w:hAnsi="Times New Roman" w:cs="Times New Roman"/>
          <w:sz w:val="24"/>
          <w:szCs w:val="24"/>
        </w:rPr>
        <w:t>Akbarnezhad</w:t>
      </w:r>
      <w:proofErr w:type="spellEnd"/>
      <w:r w:rsidRPr="0024515B">
        <w:rPr>
          <w:rFonts w:ascii="Times New Roman" w:hAnsi="Times New Roman" w:cs="Times New Roman"/>
          <w:sz w:val="24"/>
          <w:szCs w:val="24"/>
        </w:rPr>
        <w:t>, A. (2019a). Impact of organization size and project type on BIM adoption in the Chinese construction market. Construction Management and Economics, 37</w:t>
      </w:r>
      <w:r w:rsidR="006B544B" w:rsidRPr="0024515B">
        <w:rPr>
          <w:rFonts w:ascii="Times New Roman" w:hAnsi="Times New Roman" w:cs="Times New Roman"/>
          <w:sz w:val="24"/>
          <w:szCs w:val="24"/>
        </w:rPr>
        <w:t>(</w:t>
      </w:r>
      <w:r w:rsidR="000B4BF4" w:rsidRPr="0024515B">
        <w:rPr>
          <w:rFonts w:ascii="Times New Roman" w:hAnsi="Times New Roman" w:cs="Times New Roman"/>
          <w:sz w:val="24"/>
          <w:szCs w:val="24"/>
        </w:rPr>
        <w:t>?</w:t>
      </w:r>
      <w:r w:rsidR="006B544B" w:rsidRPr="0024515B">
        <w:rPr>
          <w:rFonts w:ascii="Times New Roman" w:hAnsi="Times New Roman" w:cs="Times New Roman"/>
          <w:sz w:val="24"/>
          <w:szCs w:val="24"/>
        </w:rPr>
        <w:t>)</w:t>
      </w:r>
      <w:r w:rsidRPr="0024515B">
        <w:rPr>
          <w:rFonts w:ascii="Times New Roman" w:hAnsi="Times New Roman" w:cs="Times New Roman"/>
          <w:sz w:val="24"/>
          <w:szCs w:val="24"/>
        </w:rPr>
        <w:t>, 675-691.</w:t>
      </w:r>
    </w:p>
    <w:p w14:paraId="714F6862" w14:textId="4228C25F" w:rsidR="006367F0" w:rsidRPr="0024515B" w:rsidRDefault="006367F0" w:rsidP="00293F9D">
      <w:pPr>
        <w:spacing w:after="0" w:line="240" w:lineRule="auto"/>
        <w:ind w:left="720" w:hanging="720"/>
        <w:jc w:val="both"/>
        <w:rPr>
          <w:rFonts w:ascii="Times New Roman" w:hAnsi="Times New Roman" w:cs="Times New Roman"/>
          <w:sz w:val="24"/>
          <w:szCs w:val="24"/>
        </w:rPr>
      </w:pPr>
      <w:r w:rsidRPr="0024515B">
        <w:rPr>
          <w:rFonts w:ascii="Times New Roman" w:hAnsi="Times New Roman" w:cs="Times New Roman"/>
          <w:sz w:val="24"/>
          <w:szCs w:val="24"/>
        </w:rPr>
        <w:t xml:space="preserve">Hong, Y., Hammad, A. W., </w:t>
      </w:r>
      <w:proofErr w:type="spellStart"/>
      <w:r w:rsidRPr="0024515B">
        <w:rPr>
          <w:rFonts w:ascii="Times New Roman" w:hAnsi="Times New Roman" w:cs="Times New Roman"/>
          <w:sz w:val="24"/>
          <w:szCs w:val="24"/>
        </w:rPr>
        <w:t>Sepasgozar</w:t>
      </w:r>
      <w:proofErr w:type="spellEnd"/>
      <w:r w:rsidRPr="0024515B">
        <w:rPr>
          <w:rFonts w:ascii="Times New Roman" w:hAnsi="Times New Roman" w:cs="Times New Roman"/>
          <w:sz w:val="24"/>
          <w:szCs w:val="24"/>
        </w:rPr>
        <w:t xml:space="preserve">, S. &amp; </w:t>
      </w:r>
      <w:proofErr w:type="spellStart"/>
      <w:r w:rsidRPr="0024515B">
        <w:rPr>
          <w:rFonts w:ascii="Times New Roman" w:hAnsi="Times New Roman" w:cs="Times New Roman"/>
          <w:sz w:val="24"/>
          <w:szCs w:val="24"/>
        </w:rPr>
        <w:t>Akbarnezhad</w:t>
      </w:r>
      <w:proofErr w:type="spellEnd"/>
      <w:r w:rsidRPr="0024515B">
        <w:rPr>
          <w:rFonts w:ascii="Times New Roman" w:hAnsi="Times New Roman" w:cs="Times New Roman"/>
          <w:sz w:val="24"/>
          <w:szCs w:val="24"/>
        </w:rPr>
        <w:t xml:space="preserve">, A. (2019b). BIM adoption model for small and medium construction </w:t>
      </w:r>
      <w:r w:rsidR="000955C6" w:rsidRPr="0024515B">
        <w:rPr>
          <w:rFonts w:ascii="Times New Roman" w:hAnsi="Times New Roman" w:cs="Times New Roman"/>
          <w:sz w:val="24"/>
          <w:szCs w:val="24"/>
        </w:rPr>
        <w:t xml:space="preserve">organizations </w:t>
      </w:r>
      <w:r w:rsidRPr="0024515B">
        <w:rPr>
          <w:rFonts w:ascii="Times New Roman" w:hAnsi="Times New Roman" w:cs="Times New Roman"/>
          <w:sz w:val="24"/>
          <w:szCs w:val="24"/>
        </w:rPr>
        <w:t xml:space="preserve">in Australia. Engineering, Construction and Architectural Management. 26(2), 154-183. https://doi.org/10.1108/ECAM-04-2017-0064 </w:t>
      </w:r>
    </w:p>
    <w:p w14:paraId="0E646048" w14:textId="2C42A9D7" w:rsidR="006367F0" w:rsidRPr="0024515B" w:rsidRDefault="006367F0" w:rsidP="00293F9D">
      <w:pPr>
        <w:spacing w:after="0" w:line="240" w:lineRule="auto"/>
        <w:ind w:left="720" w:hanging="720"/>
        <w:jc w:val="both"/>
        <w:rPr>
          <w:rFonts w:ascii="Times New Roman" w:hAnsi="Times New Roman" w:cs="Times New Roman"/>
          <w:sz w:val="24"/>
          <w:szCs w:val="24"/>
        </w:rPr>
      </w:pPr>
      <w:r w:rsidRPr="0024515B">
        <w:rPr>
          <w:rFonts w:ascii="Times New Roman" w:hAnsi="Times New Roman" w:cs="Times New Roman"/>
          <w:sz w:val="24"/>
          <w:szCs w:val="24"/>
        </w:rPr>
        <w:t xml:space="preserve">Hosseini, M. R., </w:t>
      </w:r>
      <w:proofErr w:type="spellStart"/>
      <w:r w:rsidRPr="0024515B">
        <w:rPr>
          <w:rFonts w:ascii="Times New Roman" w:hAnsi="Times New Roman" w:cs="Times New Roman"/>
          <w:sz w:val="24"/>
          <w:szCs w:val="24"/>
        </w:rPr>
        <w:t>Banihashemi</w:t>
      </w:r>
      <w:proofErr w:type="spellEnd"/>
      <w:r w:rsidRPr="0024515B">
        <w:rPr>
          <w:rFonts w:ascii="Times New Roman" w:hAnsi="Times New Roman" w:cs="Times New Roman"/>
          <w:sz w:val="24"/>
          <w:szCs w:val="24"/>
        </w:rPr>
        <w:t xml:space="preserve">, S., Chileshe, N., </w:t>
      </w:r>
      <w:proofErr w:type="spellStart"/>
      <w:r w:rsidRPr="0024515B">
        <w:rPr>
          <w:rFonts w:ascii="Times New Roman" w:hAnsi="Times New Roman" w:cs="Times New Roman"/>
          <w:sz w:val="24"/>
          <w:szCs w:val="24"/>
        </w:rPr>
        <w:t>Namzadi</w:t>
      </w:r>
      <w:proofErr w:type="spellEnd"/>
      <w:r w:rsidRPr="0024515B">
        <w:rPr>
          <w:rFonts w:ascii="Times New Roman" w:hAnsi="Times New Roman" w:cs="Times New Roman"/>
          <w:sz w:val="24"/>
          <w:szCs w:val="24"/>
        </w:rPr>
        <w:t xml:space="preserve">, M. O., </w:t>
      </w:r>
      <w:proofErr w:type="spellStart"/>
      <w:r w:rsidRPr="0024515B">
        <w:rPr>
          <w:rFonts w:ascii="Times New Roman" w:hAnsi="Times New Roman" w:cs="Times New Roman"/>
          <w:sz w:val="24"/>
          <w:szCs w:val="24"/>
        </w:rPr>
        <w:t>Udeaja</w:t>
      </w:r>
      <w:proofErr w:type="spellEnd"/>
      <w:r w:rsidRPr="0024515B">
        <w:rPr>
          <w:rFonts w:ascii="Times New Roman" w:hAnsi="Times New Roman" w:cs="Times New Roman"/>
          <w:sz w:val="24"/>
          <w:szCs w:val="24"/>
        </w:rPr>
        <w:t xml:space="preserve">, C., </w:t>
      </w:r>
      <w:proofErr w:type="spellStart"/>
      <w:r w:rsidRPr="0024515B">
        <w:rPr>
          <w:rFonts w:ascii="Times New Roman" w:hAnsi="Times New Roman" w:cs="Times New Roman"/>
          <w:sz w:val="24"/>
          <w:szCs w:val="24"/>
        </w:rPr>
        <w:t>Rameezdeen</w:t>
      </w:r>
      <w:proofErr w:type="spellEnd"/>
      <w:r w:rsidRPr="0024515B">
        <w:rPr>
          <w:rFonts w:ascii="Times New Roman" w:hAnsi="Times New Roman" w:cs="Times New Roman"/>
          <w:sz w:val="24"/>
          <w:szCs w:val="24"/>
        </w:rPr>
        <w:t>, R. &amp; Mccuen, T. (2016b). BIM adoption within Australian Small and Medium-sized Enterprises (SMEs): an innovation diffusion model. Construction Economics and Building, 16</w:t>
      </w:r>
      <w:r w:rsidR="006B544B" w:rsidRPr="0024515B">
        <w:rPr>
          <w:rFonts w:ascii="Times New Roman" w:hAnsi="Times New Roman" w:cs="Times New Roman"/>
          <w:sz w:val="24"/>
          <w:szCs w:val="24"/>
        </w:rPr>
        <w:t>(</w:t>
      </w:r>
      <w:r w:rsidR="000B4BF4" w:rsidRPr="0024515B">
        <w:rPr>
          <w:rFonts w:ascii="Times New Roman" w:hAnsi="Times New Roman" w:cs="Times New Roman"/>
          <w:sz w:val="24"/>
          <w:szCs w:val="24"/>
        </w:rPr>
        <w:t>?</w:t>
      </w:r>
      <w:r w:rsidR="006B544B" w:rsidRPr="0024515B">
        <w:rPr>
          <w:rFonts w:ascii="Times New Roman" w:hAnsi="Times New Roman" w:cs="Times New Roman"/>
          <w:sz w:val="24"/>
          <w:szCs w:val="24"/>
        </w:rPr>
        <w:t>)</w:t>
      </w:r>
      <w:r w:rsidRPr="0024515B">
        <w:rPr>
          <w:rFonts w:ascii="Times New Roman" w:hAnsi="Times New Roman" w:cs="Times New Roman"/>
          <w:sz w:val="24"/>
          <w:szCs w:val="24"/>
        </w:rPr>
        <w:t>, 71-86.</w:t>
      </w:r>
    </w:p>
    <w:p w14:paraId="3BCE5431" w14:textId="1F9B9BC2" w:rsidR="006367F0" w:rsidRPr="0024515B" w:rsidRDefault="006367F0" w:rsidP="00293F9D">
      <w:pPr>
        <w:spacing w:after="0" w:line="240" w:lineRule="auto"/>
        <w:ind w:left="720" w:hanging="720"/>
        <w:jc w:val="both"/>
        <w:rPr>
          <w:rFonts w:ascii="Times New Roman" w:hAnsi="Times New Roman" w:cs="Times New Roman"/>
          <w:sz w:val="24"/>
          <w:szCs w:val="24"/>
        </w:rPr>
      </w:pPr>
      <w:r w:rsidRPr="0024515B">
        <w:rPr>
          <w:rFonts w:ascii="Times New Roman" w:hAnsi="Times New Roman" w:cs="Times New Roman"/>
          <w:sz w:val="24"/>
          <w:szCs w:val="24"/>
        </w:rPr>
        <w:t xml:space="preserve">Hosseini, M. R., </w:t>
      </w:r>
      <w:proofErr w:type="spellStart"/>
      <w:r w:rsidRPr="0024515B">
        <w:rPr>
          <w:rFonts w:ascii="Times New Roman" w:hAnsi="Times New Roman" w:cs="Times New Roman"/>
          <w:sz w:val="24"/>
          <w:szCs w:val="24"/>
        </w:rPr>
        <w:t>Pärn</w:t>
      </w:r>
      <w:proofErr w:type="spellEnd"/>
      <w:r w:rsidRPr="0024515B">
        <w:rPr>
          <w:rFonts w:ascii="Times New Roman" w:hAnsi="Times New Roman" w:cs="Times New Roman"/>
          <w:sz w:val="24"/>
          <w:szCs w:val="24"/>
        </w:rPr>
        <w:t xml:space="preserve">, E., Edwards, D., </w:t>
      </w:r>
      <w:proofErr w:type="spellStart"/>
      <w:r w:rsidRPr="0024515B">
        <w:rPr>
          <w:rFonts w:ascii="Times New Roman" w:hAnsi="Times New Roman" w:cs="Times New Roman"/>
          <w:sz w:val="24"/>
          <w:szCs w:val="24"/>
        </w:rPr>
        <w:t>Papadonikolaki</w:t>
      </w:r>
      <w:proofErr w:type="spellEnd"/>
      <w:r w:rsidRPr="0024515B">
        <w:rPr>
          <w:rFonts w:ascii="Times New Roman" w:hAnsi="Times New Roman" w:cs="Times New Roman"/>
          <w:sz w:val="24"/>
          <w:szCs w:val="24"/>
        </w:rPr>
        <w:t xml:space="preserve">, E. &amp; </w:t>
      </w:r>
      <w:proofErr w:type="spellStart"/>
      <w:r w:rsidRPr="0024515B">
        <w:rPr>
          <w:rFonts w:ascii="Times New Roman" w:hAnsi="Times New Roman" w:cs="Times New Roman"/>
          <w:sz w:val="24"/>
          <w:szCs w:val="24"/>
        </w:rPr>
        <w:t>Oraee</w:t>
      </w:r>
      <w:proofErr w:type="spellEnd"/>
      <w:r w:rsidRPr="0024515B">
        <w:rPr>
          <w:rFonts w:ascii="Times New Roman" w:hAnsi="Times New Roman" w:cs="Times New Roman"/>
          <w:sz w:val="24"/>
          <w:szCs w:val="24"/>
        </w:rPr>
        <w:t>, M. (2018). Roadmap to mature BIM use in Australian SMEs: competitive dynamics perspective. Journal of Management in Engineering, 34</w:t>
      </w:r>
      <w:r w:rsidR="006B544B" w:rsidRPr="0024515B">
        <w:rPr>
          <w:rFonts w:ascii="Times New Roman" w:hAnsi="Times New Roman" w:cs="Times New Roman"/>
          <w:sz w:val="24"/>
          <w:szCs w:val="24"/>
        </w:rPr>
        <w:t>(</w:t>
      </w:r>
      <w:r w:rsidR="000B4BF4" w:rsidRPr="0024515B">
        <w:rPr>
          <w:rFonts w:ascii="Times New Roman" w:hAnsi="Times New Roman" w:cs="Times New Roman"/>
          <w:sz w:val="24"/>
          <w:szCs w:val="24"/>
        </w:rPr>
        <w:t>?</w:t>
      </w:r>
      <w:r w:rsidR="006B544B" w:rsidRPr="0024515B">
        <w:rPr>
          <w:rFonts w:ascii="Times New Roman" w:hAnsi="Times New Roman" w:cs="Times New Roman"/>
          <w:sz w:val="24"/>
          <w:szCs w:val="24"/>
        </w:rPr>
        <w:t>)</w:t>
      </w:r>
      <w:r w:rsidRPr="0024515B">
        <w:rPr>
          <w:rFonts w:ascii="Times New Roman" w:hAnsi="Times New Roman" w:cs="Times New Roman"/>
          <w:sz w:val="24"/>
          <w:szCs w:val="24"/>
        </w:rPr>
        <w:t>, 05018008.</w:t>
      </w:r>
    </w:p>
    <w:p w14:paraId="7580B1D1" w14:textId="30B586E9" w:rsidR="006367F0" w:rsidRPr="0024515B" w:rsidRDefault="006367F0" w:rsidP="00293F9D">
      <w:pPr>
        <w:spacing w:after="0" w:line="240" w:lineRule="auto"/>
        <w:ind w:left="720" w:hanging="720"/>
        <w:jc w:val="both"/>
        <w:rPr>
          <w:rFonts w:ascii="Times New Roman" w:hAnsi="Times New Roman" w:cs="Times New Roman"/>
          <w:sz w:val="24"/>
          <w:szCs w:val="24"/>
        </w:rPr>
      </w:pPr>
      <w:r w:rsidRPr="0024515B">
        <w:rPr>
          <w:rFonts w:ascii="Times New Roman" w:hAnsi="Times New Roman" w:cs="Times New Roman"/>
          <w:sz w:val="24"/>
          <w:szCs w:val="24"/>
        </w:rPr>
        <w:t xml:space="preserve">Hosseini, M., </w:t>
      </w:r>
      <w:proofErr w:type="spellStart"/>
      <w:r w:rsidRPr="0024515B">
        <w:rPr>
          <w:rFonts w:ascii="Times New Roman" w:hAnsi="Times New Roman" w:cs="Times New Roman"/>
          <w:sz w:val="24"/>
          <w:szCs w:val="24"/>
        </w:rPr>
        <w:t>Namzadi</w:t>
      </w:r>
      <w:proofErr w:type="spellEnd"/>
      <w:r w:rsidRPr="0024515B">
        <w:rPr>
          <w:rFonts w:ascii="Times New Roman" w:hAnsi="Times New Roman" w:cs="Times New Roman"/>
          <w:sz w:val="24"/>
          <w:szCs w:val="24"/>
        </w:rPr>
        <w:t xml:space="preserve">, M. O., </w:t>
      </w:r>
      <w:proofErr w:type="spellStart"/>
      <w:r w:rsidRPr="0024515B">
        <w:rPr>
          <w:rFonts w:ascii="Times New Roman" w:hAnsi="Times New Roman" w:cs="Times New Roman"/>
          <w:sz w:val="24"/>
          <w:szCs w:val="24"/>
        </w:rPr>
        <w:t>Rameezdeen</w:t>
      </w:r>
      <w:proofErr w:type="spellEnd"/>
      <w:r w:rsidRPr="0024515B">
        <w:rPr>
          <w:rFonts w:ascii="Times New Roman" w:hAnsi="Times New Roman" w:cs="Times New Roman"/>
          <w:sz w:val="24"/>
          <w:szCs w:val="24"/>
        </w:rPr>
        <w:t xml:space="preserve">, R., </w:t>
      </w:r>
      <w:proofErr w:type="spellStart"/>
      <w:r w:rsidRPr="0024515B">
        <w:rPr>
          <w:rFonts w:ascii="Times New Roman" w:hAnsi="Times New Roman" w:cs="Times New Roman"/>
          <w:sz w:val="24"/>
          <w:szCs w:val="24"/>
        </w:rPr>
        <w:t>Banihashemi</w:t>
      </w:r>
      <w:proofErr w:type="spellEnd"/>
      <w:r w:rsidRPr="0024515B">
        <w:rPr>
          <w:rFonts w:ascii="Times New Roman" w:hAnsi="Times New Roman" w:cs="Times New Roman"/>
          <w:sz w:val="24"/>
          <w:szCs w:val="24"/>
        </w:rPr>
        <w:t>, S. &amp; Chileshe, N. (2016a). Barriers to BIM adoption: Perceptions from Australian small and medium-sized enterprises (SMEs). AUBEA 2016: Proceedings of the 40th Australasian Universities Building Education Association Annual Conference, 2016a. Central Queensland University, 271-280.</w:t>
      </w:r>
    </w:p>
    <w:p w14:paraId="65328CD8" w14:textId="77777777" w:rsidR="006367F0" w:rsidRPr="0024515B" w:rsidRDefault="006367F0" w:rsidP="00293F9D">
      <w:pPr>
        <w:spacing w:after="0" w:line="240" w:lineRule="auto"/>
        <w:ind w:left="720" w:hanging="720"/>
        <w:jc w:val="both"/>
        <w:rPr>
          <w:rFonts w:ascii="Times New Roman" w:hAnsi="Times New Roman" w:cs="Times New Roman"/>
          <w:sz w:val="24"/>
          <w:szCs w:val="24"/>
        </w:rPr>
      </w:pPr>
      <w:r w:rsidRPr="0024515B">
        <w:rPr>
          <w:rFonts w:ascii="Times New Roman" w:hAnsi="Times New Roman" w:cs="Times New Roman"/>
          <w:sz w:val="24"/>
          <w:szCs w:val="24"/>
        </w:rPr>
        <w:t xml:space="preserve">Jalali, A., Jaafar, M., &amp; </w:t>
      </w:r>
      <w:proofErr w:type="spellStart"/>
      <w:r w:rsidRPr="0024515B">
        <w:rPr>
          <w:rFonts w:ascii="Times New Roman" w:hAnsi="Times New Roman" w:cs="Times New Roman"/>
          <w:sz w:val="24"/>
          <w:szCs w:val="24"/>
        </w:rPr>
        <w:t>Thurasamy</w:t>
      </w:r>
      <w:proofErr w:type="spellEnd"/>
      <w:r w:rsidRPr="0024515B">
        <w:rPr>
          <w:rFonts w:ascii="Times New Roman" w:hAnsi="Times New Roman" w:cs="Times New Roman"/>
          <w:sz w:val="24"/>
          <w:szCs w:val="24"/>
        </w:rPr>
        <w:t>, R. (2013). Influence of entrepreneurial orientation on the financial performance: evidence from SMEs in Iran. Middle East Journal of Management, 1(2), 168-185.</w:t>
      </w:r>
    </w:p>
    <w:p w14:paraId="5F52264A" w14:textId="3F056EAA" w:rsidR="006367F0" w:rsidRPr="0024515B" w:rsidRDefault="006367F0" w:rsidP="00293F9D">
      <w:pPr>
        <w:spacing w:after="0" w:line="240" w:lineRule="auto"/>
        <w:ind w:left="720" w:hanging="720"/>
        <w:jc w:val="both"/>
        <w:rPr>
          <w:rFonts w:ascii="Times New Roman" w:hAnsi="Times New Roman" w:cs="Times New Roman"/>
          <w:sz w:val="24"/>
          <w:szCs w:val="24"/>
        </w:rPr>
      </w:pPr>
      <w:r w:rsidRPr="0024515B">
        <w:rPr>
          <w:rFonts w:ascii="Times New Roman" w:hAnsi="Times New Roman" w:cs="Times New Roman"/>
          <w:sz w:val="24"/>
          <w:szCs w:val="24"/>
        </w:rPr>
        <w:t xml:space="preserve">Jayasena, H. S. &amp; </w:t>
      </w:r>
      <w:proofErr w:type="spellStart"/>
      <w:r w:rsidRPr="0024515B">
        <w:rPr>
          <w:rFonts w:ascii="Times New Roman" w:hAnsi="Times New Roman" w:cs="Times New Roman"/>
          <w:sz w:val="24"/>
          <w:szCs w:val="24"/>
        </w:rPr>
        <w:t>Weddikkara</w:t>
      </w:r>
      <w:proofErr w:type="spellEnd"/>
      <w:r w:rsidRPr="0024515B">
        <w:rPr>
          <w:rFonts w:ascii="Times New Roman" w:hAnsi="Times New Roman" w:cs="Times New Roman"/>
          <w:sz w:val="24"/>
          <w:szCs w:val="24"/>
        </w:rPr>
        <w:t>, C. (2012). Building information modelling for Sri Lankan construction industry. World Construction Conference, 2012. 196-201.</w:t>
      </w:r>
    </w:p>
    <w:p w14:paraId="6D93CD55" w14:textId="77777777" w:rsidR="006367F0" w:rsidRPr="0024515B" w:rsidRDefault="006367F0" w:rsidP="00293F9D">
      <w:pPr>
        <w:spacing w:after="0" w:line="240" w:lineRule="auto"/>
        <w:ind w:left="720" w:hanging="720"/>
        <w:jc w:val="both"/>
        <w:rPr>
          <w:rFonts w:ascii="Times New Roman" w:hAnsi="Times New Roman" w:cs="Times New Roman"/>
          <w:sz w:val="24"/>
          <w:szCs w:val="24"/>
        </w:rPr>
      </w:pPr>
      <w:r w:rsidRPr="0024515B">
        <w:rPr>
          <w:rFonts w:ascii="Times New Roman" w:hAnsi="Times New Roman" w:cs="Times New Roman"/>
          <w:sz w:val="24"/>
          <w:szCs w:val="24"/>
        </w:rPr>
        <w:t>Jung, W., &amp; Lee, G. (2015). The Status of BIM Adoption on Six Continents. International Journal of Civil, Structural, Construction and Architectural Engineering, 9(5), 406–410.</w:t>
      </w:r>
    </w:p>
    <w:p w14:paraId="5A3917A9" w14:textId="5547CCE3" w:rsidR="006367F0" w:rsidRPr="0024515B" w:rsidRDefault="006367F0" w:rsidP="00293F9D">
      <w:pPr>
        <w:spacing w:after="0" w:line="240" w:lineRule="auto"/>
        <w:ind w:left="720" w:hanging="720"/>
        <w:jc w:val="both"/>
        <w:rPr>
          <w:rFonts w:ascii="Times New Roman" w:hAnsi="Times New Roman" w:cs="Times New Roman"/>
          <w:sz w:val="24"/>
          <w:szCs w:val="24"/>
        </w:rPr>
      </w:pPr>
      <w:r w:rsidRPr="0024515B">
        <w:rPr>
          <w:rFonts w:ascii="Times New Roman" w:hAnsi="Times New Roman" w:cs="Times New Roman"/>
          <w:sz w:val="24"/>
          <w:szCs w:val="24"/>
        </w:rPr>
        <w:t>Kassem, M., Brogden, T. &amp; Dawood, N. (2012). BIM and 4D planning: a holistic study of the barriers and drivers to widespread adoption. Journal of Construction Engineering and Project Management, 2</w:t>
      </w:r>
      <w:r w:rsidR="006B544B" w:rsidRPr="0024515B">
        <w:rPr>
          <w:rFonts w:ascii="Times New Roman" w:hAnsi="Times New Roman" w:cs="Times New Roman"/>
          <w:sz w:val="24"/>
          <w:szCs w:val="24"/>
        </w:rPr>
        <w:t>(</w:t>
      </w:r>
      <w:r w:rsidR="000B4BF4" w:rsidRPr="0024515B">
        <w:rPr>
          <w:rFonts w:ascii="Times New Roman" w:hAnsi="Times New Roman" w:cs="Times New Roman"/>
          <w:sz w:val="24"/>
          <w:szCs w:val="24"/>
        </w:rPr>
        <w:t>?</w:t>
      </w:r>
      <w:r w:rsidR="006B544B" w:rsidRPr="0024515B">
        <w:rPr>
          <w:rFonts w:ascii="Times New Roman" w:hAnsi="Times New Roman" w:cs="Times New Roman"/>
          <w:sz w:val="24"/>
          <w:szCs w:val="24"/>
        </w:rPr>
        <w:t>)</w:t>
      </w:r>
      <w:r w:rsidRPr="0024515B">
        <w:rPr>
          <w:rFonts w:ascii="Times New Roman" w:hAnsi="Times New Roman" w:cs="Times New Roman"/>
          <w:sz w:val="24"/>
          <w:szCs w:val="24"/>
        </w:rPr>
        <w:t>, 1-10.</w:t>
      </w:r>
    </w:p>
    <w:p w14:paraId="5B4D89E1" w14:textId="4E733750" w:rsidR="006367F0" w:rsidRPr="0024515B" w:rsidRDefault="006367F0" w:rsidP="00293F9D">
      <w:pPr>
        <w:spacing w:after="0" w:line="240" w:lineRule="auto"/>
        <w:ind w:left="720" w:hanging="720"/>
        <w:jc w:val="both"/>
        <w:rPr>
          <w:rFonts w:ascii="Times New Roman" w:hAnsi="Times New Roman" w:cs="Times New Roman"/>
          <w:sz w:val="24"/>
          <w:szCs w:val="24"/>
        </w:rPr>
      </w:pPr>
      <w:proofErr w:type="spellStart"/>
      <w:r w:rsidRPr="0024515B">
        <w:rPr>
          <w:rFonts w:ascii="Times New Roman" w:hAnsi="Times New Roman" w:cs="Times New Roman"/>
          <w:sz w:val="24"/>
          <w:szCs w:val="24"/>
        </w:rPr>
        <w:lastRenderedPageBreak/>
        <w:t>Kattirtzi</w:t>
      </w:r>
      <w:proofErr w:type="spellEnd"/>
      <w:r w:rsidRPr="0024515B">
        <w:rPr>
          <w:rFonts w:ascii="Times New Roman" w:hAnsi="Times New Roman" w:cs="Times New Roman"/>
          <w:sz w:val="24"/>
          <w:szCs w:val="24"/>
        </w:rPr>
        <w:t xml:space="preserve">, M., &amp; </w:t>
      </w:r>
      <w:proofErr w:type="spellStart"/>
      <w:r w:rsidRPr="0024515B">
        <w:rPr>
          <w:rFonts w:ascii="Times New Roman" w:hAnsi="Times New Roman" w:cs="Times New Roman"/>
          <w:sz w:val="24"/>
          <w:szCs w:val="24"/>
        </w:rPr>
        <w:t>Winskel</w:t>
      </w:r>
      <w:proofErr w:type="spellEnd"/>
      <w:r w:rsidRPr="0024515B">
        <w:rPr>
          <w:rFonts w:ascii="Times New Roman" w:hAnsi="Times New Roman" w:cs="Times New Roman"/>
          <w:sz w:val="24"/>
          <w:szCs w:val="24"/>
        </w:rPr>
        <w:t xml:space="preserve">, M. (2020). When experts disagree: Using the Policy Delphi method to </w:t>
      </w:r>
      <w:r w:rsidR="000955C6" w:rsidRPr="0024515B">
        <w:rPr>
          <w:rFonts w:ascii="Times New Roman" w:hAnsi="Times New Roman" w:cs="Times New Roman"/>
          <w:sz w:val="24"/>
          <w:szCs w:val="24"/>
        </w:rPr>
        <w:t xml:space="preserve">analyze </w:t>
      </w:r>
      <w:r w:rsidRPr="0024515B">
        <w:rPr>
          <w:rFonts w:ascii="Times New Roman" w:hAnsi="Times New Roman" w:cs="Times New Roman"/>
          <w:sz w:val="24"/>
          <w:szCs w:val="24"/>
        </w:rPr>
        <w:t>divergent expert expectations and preferences on UK energy futures. Technological Forecasting and Social Change, 153, 119924.</w:t>
      </w:r>
    </w:p>
    <w:p w14:paraId="48AF74A0" w14:textId="77777777" w:rsidR="006367F0" w:rsidRPr="0024515B" w:rsidRDefault="006367F0" w:rsidP="00293F9D">
      <w:pPr>
        <w:spacing w:after="0" w:line="240" w:lineRule="auto"/>
        <w:ind w:left="720" w:hanging="720"/>
        <w:jc w:val="both"/>
        <w:rPr>
          <w:rFonts w:ascii="Times New Roman" w:hAnsi="Times New Roman" w:cs="Times New Roman"/>
          <w:sz w:val="24"/>
          <w:szCs w:val="24"/>
        </w:rPr>
      </w:pPr>
      <w:proofErr w:type="spellStart"/>
      <w:r w:rsidRPr="0024515B">
        <w:rPr>
          <w:rFonts w:ascii="Times New Roman" w:hAnsi="Times New Roman" w:cs="Times New Roman"/>
          <w:sz w:val="24"/>
          <w:szCs w:val="24"/>
        </w:rPr>
        <w:t>Khanzadi</w:t>
      </w:r>
      <w:proofErr w:type="spellEnd"/>
      <w:r w:rsidRPr="0024515B">
        <w:rPr>
          <w:rFonts w:ascii="Times New Roman" w:hAnsi="Times New Roman" w:cs="Times New Roman"/>
          <w:sz w:val="24"/>
          <w:szCs w:val="24"/>
        </w:rPr>
        <w:t xml:space="preserve">, M., </w:t>
      </w:r>
      <w:proofErr w:type="spellStart"/>
      <w:r w:rsidRPr="0024515B">
        <w:rPr>
          <w:rFonts w:ascii="Times New Roman" w:hAnsi="Times New Roman" w:cs="Times New Roman"/>
          <w:sz w:val="24"/>
          <w:szCs w:val="24"/>
        </w:rPr>
        <w:t>Sheikhkhoshkar</w:t>
      </w:r>
      <w:proofErr w:type="spellEnd"/>
      <w:r w:rsidRPr="0024515B">
        <w:rPr>
          <w:rFonts w:ascii="Times New Roman" w:hAnsi="Times New Roman" w:cs="Times New Roman"/>
          <w:sz w:val="24"/>
          <w:szCs w:val="24"/>
        </w:rPr>
        <w:t xml:space="preserve">, M., &amp; </w:t>
      </w:r>
      <w:proofErr w:type="spellStart"/>
      <w:r w:rsidRPr="0024515B">
        <w:rPr>
          <w:rFonts w:ascii="Times New Roman" w:hAnsi="Times New Roman" w:cs="Times New Roman"/>
          <w:sz w:val="24"/>
          <w:szCs w:val="24"/>
        </w:rPr>
        <w:t>Banihashemi</w:t>
      </w:r>
      <w:proofErr w:type="spellEnd"/>
      <w:r w:rsidRPr="0024515B">
        <w:rPr>
          <w:rFonts w:ascii="Times New Roman" w:hAnsi="Times New Roman" w:cs="Times New Roman"/>
          <w:sz w:val="24"/>
          <w:szCs w:val="24"/>
        </w:rPr>
        <w:t>, S. (2020). BIM applications toward key performance indicators of construction projects in Iran. International Journal of Construction Management, 20(4), 305-320.</w:t>
      </w:r>
    </w:p>
    <w:p w14:paraId="0E19E995" w14:textId="1562AD93" w:rsidR="006367F0" w:rsidRPr="0024515B" w:rsidRDefault="006367F0" w:rsidP="00293F9D">
      <w:pPr>
        <w:spacing w:after="0" w:line="240" w:lineRule="auto"/>
        <w:ind w:left="720" w:hanging="720"/>
        <w:jc w:val="both"/>
        <w:rPr>
          <w:rFonts w:ascii="Times New Roman" w:hAnsi="Times New Roman" w:cs="Times New Roman"/>
          <w:sz w:val="24"/>
          <w:szCs w:val="24"/>
        </w:rPr>
      </w:pPr>
      <w:proofErr w:type="spellStart"/>
      <w:r w:rsidRPr="0024515B">
        <w:rPr>
          <w:rFonts w:ascii="Times New Roman" w:hAnsi="Times New Roman" w:cs="Times New Roman"/>
          <w:sz w:val="24"/>
          <w:szCs w:val="24"/>
        </w:rPr>
        <w:t>Khoshfetrat</w:t>
      </w:r>
      <w:proofErr w:type="spellEnd"/>
      <w:r w:rsidRPr="0024515B">
        <w:rPr>
          <w:rFonts w:ascii="Times New Roman" w:hAnsi="Times New Roman" w:cs="Times New Roman"/>
          <w:sz w:val="24"/>
          <w:szCs w:val="24"/>
        </w:rPr>
        <w:t>, R., Sarvari, H., Chan, D. W. M., &amp; Rakhshanifar, M. (202</w:t>
      </w:r>
      <w:r w:rsidR="00BA2023" w:rsidRPr="0024515B">
        <w:rPr>
          <w:rFonts w:ascii="Times New Roman" w:hAnsi="Times New Roman" w:cs="Times New Roman"/>
          <w:sz w:val="24"/>
          <w:szCs w:val="24"/>
        </w:rPr>
        <w:t>2</w:t>
      </w:r>
      <w:r w:rsidRPr="0024515B">
        <w:rPr>
          <w:rFonts w:ascii="Times New Roman" w:hAnsi="Times New Roman" w:cs="Times New Roman"/>
          <w:sz w:val="24"/>
          <w:szCs w:val="24"/>
        </w:rPr>
        <w:t xml:space="preserve">). Critical risk factors for implementing building information modelling (BIM): a Delphi-based survey. International Journal of Construction Management, </w:t>
      </w:r>
      <w:r w:rsidR="00BA2023" w:rsidRPr="0024515B">
        <w:rPr>
          <w:rFonts w:ascii="Times New Roman" w:hAnsi="Times New Roman" w:cs="Times New Roman"/>
          <w:sz w:val="24"/>
          <w:szCs w:val="24"/>
        </w:rPr>
        <w:t>22(12), 2375-2384</w:t>
      </w:r>
      <w:r w:rsidRPr="0024515B">
        <w:rPr>
          <w:rFonts w:ascii="Times New Roman" w:hAnsi="Times New Roman" w:cs="Times New Roman"/>
          <w:sz w:val="24"/>
          <w:szCs w:val="24"/>
        </w:rPr>
        <w:t>.</w:t>
      </w:r>
      <w:r w:rsidR="00BA2023" w:rsidRPr="0024515B">
        <w:rPr>
          <w:rFonts w:ascii="Times New Roman" w:hAnsi="Times New Roman" w:cs="Times New Roman"/>
          <w:sz w:val="24"/>
          <w:szCs w:val="24"/>
        </w:rPr>
        <w:t xml:space="preserve"> </w:t>
      </w:r>
      <w:hyperlink r:id="rId10" w:history="1">
        <w:r w:rsidR="00232075" w:rsidRPr="0024515B">
          <w:rPr>
            <w:rStyle w:val="Hyperlink"/>
            <w:rFonts w:ascii="Times New Roman" w:hAnsi="Times New Roman" w:cs="Times New Roman"/>
            <w:sz w:val="24"/>
            <w:szCs w:val="24"/>
          </w:rPr>
          <w:t>https://doi.org/10.1080/15623599.2020.1788759</w:t>
        </w:r>
      </w:hyperlink>
    </w:p>
    <w:p w14:paraId="1322A93C" w14:textId="3869C6B0" w:rsidR="006367F0" w:rsidRPr="0024515B" w:rsidRDefault="006367F0">
      <w:pPr>
        <w:spacing w:after="0" w:line="240" w:lineRule="auto"/>
        <w:ind w:left="720" w:hanging="720"/>
        <w:jc w:val="both"/>
        <w:rPr>
          <w:rFonts w:ascii="Times New Roman" w:hAnsi="Times New Roman" w:cs="Times New Roman"/>
          <w:sz w:val="24"/>
          <w:szCs w:val="24"/>
        </w:rPr>
      </w:pPr>
      <w:r w:rsidRPr="0024515B">
        <w:rPr>
          <w:rFonts w:ascii="Times New Roman" w:hAnsi="Times New Roman" w:cs="Times New Roman"/>
          <w:sz w:val="24"/>
          <w:szCs w:val="24"/>
          <w:lang w:val="en-GB"/>
        </w:rPr>
        <w:t xml:space="preserve">Khosravi, M., Sarvari, H., Chan, D. W. M., Cristofaro, M., &amp; Chen, Z. (2020). </w:t>
      </w:r>
      <w:r w:rsidRPr="0024515B">
        <w:rPr>
          <w:rFonts w:ascii="Times New Roman" w:hAnsi="Times New Roman" w:cs="Times New Roman"/>
          <w:sz w:val="24"/>
          <w:szCs w:val="24"/>
        </w:rPr>
        <w:t xml:space="preserve">Determining and assessing the risks of commercial and recreational complex building projects in developing countries: a survey of experts in Iran. Journal of Facilities Management, 18(3), 259-282. </w:t>
      </w:r>
      <w:hyperlink r:id="rId11" w:history="1">
        <w:r w:rsidR="00A42DD9" w:rsidRPr="0024515B">
          <w:rPr>
            <w:rStyle w:val="Hyperlink"/>
            <w:sz w:val="24"/>
            <w:szCs w:val="24"/>
          </w:rPr>
          <w:t>https://doi.org/10.1108/JFM-02-2020-0010</w:t>
        </w:r>
      </w:hyperlink>
    </w:p>
    <w:p w14:paraId="5C19AEE8" w14:textId="18B873EA" w:rsidR="00A42DD9" w:rsidRPr="0024515B" w:rsidRDefault="00A42DD9" w:rsidP="00293F9D">
      <w:pPr>
        <w:spacing w:after="0" w:line="240" w:lineRule="auto"/>
        <w:ind w:left="720" w:hanging="720"/>
        <w:jc w:val="both"/>
        <w:rPr>
          <w:rFonts w:ascii="Times New Roman" w:hAnsi="Times New Roman" w:cs="Times New Roman"/>
          <w:sz w:val="24"/>
          <w:szCs w:val="24"/>
        </w:rPr>
      </w:pPr>
      <w:r w:rsidRPr="0024515B">
        <w:rPr>
          <w:rFonts w:ascii="Times New Roman" w:hAnsi="Times New Roman" w:cs="Times New Roman"/>
          <w:sz w:val="24"/>
          <w:szCs w:val="24"/>
        </w:rPr>
        <w:t xml:space="preserve">Kori, S.A., </w:t>
      </w:r>
      <w:proofErr w:type="spellStart"/>
      <w:r w:rsidRPr="0024515B">
        <w:rPr>
          <w:rFonts w:ascii="Times New Roman" w:hAnsi="Times New Roman" w:cs="Times New Roman"/>
          <w:sz w:val="24"/>
          <w:szCs w:val="24"/>
        </w:rPr>
        <w:t>Itanola</w:t>
      </w:r>
      <w:proofErr w:type="spellEnd"/>
      <w:r w:rsidRPr="0024515B">
        <w:rPr>
          <w:rFonts w:ascii="Times New Roman" w:hAnsi="Times New Roman" w:cs="Times New Roman"/>
          <w:sz w:val="24"/>
          <w:szCs w:val="24"/>
        </w:rPr>
        <w:t>, M. and Saka, A.B. (2019). The capability and support of structure capital on BIM innovation in SME, Information and Knowledge Management</w:t>
      </w:r>
      <w:r w:rsidR="006B544B" w:rsidRPr="0024515B">
        <w:rPr>
          <w:rFonts w:ascii="Times New Roman" w:hAnsi="Times New Roman" w:cs="Times New Roman"/>
          <w:sz w:val="24"/>
          <w:szCs w:val="24"/>
        </w:rPr>
        <w:t>,</w:t>
      </w:r>
      <w:r w:rsidRPr="0024515B">
        <w:rPr>
          <w:rFonts w:ascii="Times New Roman" w:hAnsi="Times New Roman" w:cs="Times New Roman"/>
          <w:sz w:val="24"/>
          <w:szCs w:val="24"/>
        </w:rPr>
        <w:t xml:space="preserve"> 9(2)</w:t>
      </w:r>
      <w:r w:rsidR="006B544B" w:rsidRPr="0024515B">
        <w:rPr>
          <w:rFonts w:ascii="Times New Roman" w:hAnsi="Times New Roman" w:cs="Times New Roman"/>
          <w:sz w:val="24"/>
          <w:szCs w:val="24"/>
        </w:rPr>
        <w:t>,</w:t>
      </w:r>
      <w:r w:rsidRPr="0024515B">
        <w:rPr>
          <w:rFonts w:ascii="Times New Roman" w:hAnsi="Times New Roman" w:cs="Times New Roman"/>
          <w:sz w:val="24"/>
          <w:szCs w:val="24"/>
        </w:rPr>
        <w:t xml:space="preserve"> 56-66.</w:t>
      </w:r>
    </w:p>
    <w:p w14:paraId="33C32DCD" w14:textId="77777777" w:rsidR="006367F0" w:rsidRPr="0024515B" w:rsidRDefault="006367F0" w:rsidP="00293F9D">
      <w:pPr>
        <w:spacing w:after="0" w:line="240" w:lineRule="auto"/>
        <w:ind w:left="720" w:hanging="720"/>
        <w:jc w:val="both"/>
        <w:rPr>
          <w:rFonts w:ascii="Times New Roman" w:hAnsi="Times New Roman" w:cs="Times New Roman"/>
          <w:sz w:val="24"/>
          <w:szCs w:val="24"/>
        </w:rPr>
      </w:pPr>
      <w:r w:rsidRPr="0024515B">
        <w:rPr>
          <w:rFonts w:ascii="Times New Roman" w:hAnsi="Times New Roman" w:cs="Times New Roman"/>
          <w:sz w:val="24"/>
          <w:szCs w:val="24"/>
        </w:rPr>
        <w:t>KOSGEB, Republic of Turkey Small and Medium Enterprises Development Organization. (2012). Enhancing the Competitiveness of SMEs in Turkey Country Report, KOSGEB, p.3.</w:t>
      </w:r>
    </w:p>
    <w:p w14:paraId="61C0E47E" w14:textId="05A9AE7B" w:rsidR="006367F0" w:rsidRPr="0024515B" w:rsidRDefault="006367F0" w:rsidP="00293F9D">
      <w:pPr>
        <w:spacing w:after="0" w:line="240" w:lineRule="auto"/>
        <w:ind w:left="720" w:hanging="720"/>
        <w:jc w:val="both"/>
        <w:rPr>
          <w:rFonts w:ascii="Times New Roman" w:hAnsi="Times New Roman" w:cs="Times New Roman"/>
          <w:sz w:val="24"/>
          <w:szCs w:val="24"/>
        </w:rPr>
      </w:pPr>
      <w:r w:rsidRPr="0024515B">
        <w:rPr>
          <w:rFonts w:ascii="Times New Roman" w:hAnsi="Times New Roman" w:cs="Times New Roman"/>
          <w:sz w:val="24"/>
          <w:szCs w:val="24"/>
        </w:rPr>
        <w:t xml:space="preserve">Kouch, A. M., </w:t>
      </w:r>
      <w:proofErr w:type="spellStart"/>
      <w:r w:rsidRPr="0024515B">
        <w:rPr>
          <w:rFonts w:ascii="Times New Roman" w:hAnsi="Times New Roman" w:cs="Times New Roman"/>
          <w:sz w:val="24"/>
          <w:szCs w:val="24"/>
        </w:rPr>
        <w:t>Illikainen</w:t>
      </w:r>
      <w:proofErr w:type="spellEnd"/>
      <w:r w:rsidRPr="0024515B">
        <w:rPr>
          <w:rFonts w:ascii="Times New Roman" w:hAnsi="Times New Roman" w:cs="Times New Roman"/>
          <w:sz w:val="24"/>
          <w:szCs w:val="24"/>
        </w:rPr>
        <w:t>, K. &amp; Perälä, S. (2018). Key factors of an initial BIM implementation framework for small and medium-sized enterprises (SMEs). ISARC. Proceedings of the International Symposium on Automation and Robotics in Construction. IAARC Publications, 1-9.</w:t>
      </w:r>
    </w:p>
    <w:p w14:paraId="400A9981" w14:textId="399A31EA" w:rsidR="006367F0" w:rsidRPr="0024515B" w:rsidRDefault="006367F0" w:rsidP="00293F9D">
      <w:pPr>
        <w:spacing w:after="0" w:line="240" w:lineRule="auto"/>
        <w:ind w:left="720" w:hanging="720"/>
        <w:jc w:val="both"/>
        <w:rPr>
          <w:rFonts w:ascii="Times New Roman" w:hAnsi="Times New Roman" w:cs="Times New Roman"/>
          <w:sz w:val="24"/>
          <w:szCs w:val="24"/>
        </w:rPr>
      </w:pPr>
      <w:r w:rsidRPr="0024515B">
        <w:rPr>
          <w:rFonts w:ascii="Times New Roman" w:hAnsi="Times New Roman" w:cs="Times New Roman"/>
          <w:sz w:val="24"/>
          <w:szCs w:val="24"/>
        </w:rPr>
        <w:t>Kuiper, I. &amp; Holzer, D. (2013). Rethinking the contractual context for Building Information Modelling (BIM) in the Australian built environment industry. Construction Economics and Building, 13</w:t>
      </w:r>
      <w:r w:rsidR="006B544B" w:rsidRPr="0024515B">
        <w:rPr>
          <w:rFonts w:ascii="Times New Roman" w:hAnsi="Times New Roman" w:cs="Times New Roman"/>
          <w:sz w:val="24"/>
          <w:szCs w:val="24"/>
        </w:rPr>
        <w:t>(</w:t>
      </w:r>
      <w:r w:rsidR="000B4BF4" w:rsidRPr="0024515B">
        <w:rPr>
          <w:rFonts w:ascii="Times New Roman" w:hAnsi="Times New Roman" w:cs="Times New Roman"/>
          <w:sz w:val="24"/>
          <w:szCs w:val="24"/>
        </w:rPr>
        <w:t>?</w:t>
      </w:r>
      <w:r w:rsidR="006B544B" w:rsidRPr="0024515B">
        <w:rPr>
          <w:rFonts w:ascii="Times New Roman" w:hAnsi="Times New Roman" w:cs="Times New Roman"/>
          <w:sz w:val="24"/>
          <w:szCs w:val="24"/>
        </w:rPr>
        <w:t>)</w:t>
      </w:r>
      <w:r w:rsidRPr="0024515B">
        <w:rPr>
          <w:rFonts w:ascii="Times New Roman" w:hAnsi="Times New Roman" w:cs="Times New Roman"/>
          <w:sz w:val="24"/>
          <w:szCs w:val="24"/>
        </w:rPr>
        <w:t>, 1-17.</w:t>
      </w:r>
    </w:p>
    <w:p w14:paraId="71AFBAA2" w14:textId="77777777" w:rsidR="006367F0" w:rsidRPr="0024515B" w:rsidRDefault="006367F0" w:rsidP="00293F9D">
      <w:pPr>
        <w:spacing w:after="0" w:line="240" w:lineRule="auto"/>
        <w:ind w:left="720" w:hanging="720"/>
        <w:jc w:val="both"/>
        <w:rPr>
          <w:rFonts w:ascii="Times New Roman" w:hAnsi="Times New Roman" w:cs="Times New Roman"/>
          <w:sz w:val="24"/>
          <w:szCs w:val="24"/>
        </w:rPr>
      </w:pPr>
      <w:r w:rsidRPr="0024515B">
        <w:rPr>
          <w:rFonts w:ascii="Times New Roman" w:hAnsi="Times New Roman" w:cs="Times New Roman"/>
          <w:sz w:val="24"/>
          <w:szCs w:val="24"/>
        </w:rPr>
        <w:t xml:space="preserve">Lam, T.T., </w:t>
      </w:r>
      <w:proofErr w:type="spellStart"/>
      <w:r w:rsidRPr="0024515B">
        <w:rPr>
          <w:rFonts w:ascii="Times New Roman" w:hAnsi="Times New Roman" w:cs="Times New Roman"/>
          <w:sz w:val="24"/>
          <w:szCs w:val="24"/>
        </w:rPr>
        <w:t>Mahdjoubi</w:t>
      </w:r>
      <w:proofErr w:type="spellEnd"/>
      <w:r w:rsidRPr="0024515B">
        <w:rPr>
          <w:rFonts w:ascii="Times New Roman" w:hAnsi="Times New Roman" w:cs="Times New Roman"/>
          <w:sz w:val="24"/>
          <w:szCs w:val="24"/>
        </w:rPr>
        <w:t xml:space="preserve">, L. &amp; Mason, J. (2017). A framework to assist in the analysis of risks and rewards of adopting BIM for SMEs in the UK. Journal of Civil Engineering and Management, 23(6), 740-752. https://doi.org/10.3846/13923730.2017.1281840 </w:t>
      </w:r>
    </w:p>
    <w:p w14:paraId="7D97D1B5" w14:textId="785022ED" w:rsidR="006367F0" w:rsidRPr="0024515B" w:rsidRDefault="006367F0" w:rsidP="00293F9D">
      <w:pPr>
        <w:spacing w:after="0" w:line="240" w:lineRule="auto"/>
        <w:ind w:left="720" w:hanging="720"/>
        <w:jc w:val="both"/>
        <w:rPr>
          <w:rFonts w:ascii="Times New Roman" w:hAnsi="Times New Roman" w:cs="Times New Roman"/>
          <w:sz w:val="24"/>
          <w:szCs w:val="24"/>
        </w:rPr>
      </w:pPr>
      <w:r w:rsidRPr="0024515B">
        <w:rPr>
          <w:rFonts w:ascii="Times New Roman" w:hAnsi="Times New Roman" w:cs="Times New Roman"/>
          <w:sz w:val="24"/>
          <w:szCs w:val="24"/>
        </w:rPr>
        <w:t>Le, P. L., Chaabane, A. &amp; Dao, T.-M. (</w:t>
      </w:r>
      <w:r w:rsidR="00761A10" w:rsidRPr="0024515B">
        <w:rPr>
          <w:rFonts w:ascii="Times New Roman" w:hAnsi="Times New Roman" w:cs="Times New Roman"/>
          <w:sz w:val="24"/>
          <w:szCs w:val="24"/>
        </w:rPr>
        <w:t>2022</w:t>
      </w:r>
      <w:r w:rsidRPr="0024515B">
        <w:rPr>
          <w:rFonts w:ascii="Times New Roman" w:hAnsi="Times New Roman" w:cs="Times New Roman"/>
          <w:sz w:val="24"/>
          <w:szCs w:val="24"/>
        </w:rPr>
        <w:t xml:space="preserve">). BIM contributions to construction supply chain management trends: an exploratory study in Canada. International Journal of Construction Management, </w:t>
      </w:r>
      <w:r w:rsidR="00761A10" w:rsidRPr="0024515B">
        <w:rPr>
          <w:rFonts w:ascii="Times New Roman" w:hAnsi="Times New Roman" w:cs="Times New Roman"/>
          <w:sz w:val="24"/>
          <w:szCs w:val="24"/>
        </w:rPr>
        <w:t>22(1), 66-84</w:t>
      </w:r>
      <w:r w:rsidRPr="0024515B">
        <w:rPr>
          <w:rFonts w:ascii="Times New Roman" w:hAnsi="Times New Roman" w:cs="Times New Roman"/>
          <w:sz w:val="24"/>
          <w:szCs w:val="24"/>
        </w:rPr>
        <w:t>.</w:t>
      </w:r>
    </w:p>
    <w:p w14:paraId="44550C82" w14:textId="77777777" w:rsidR="006367F0" w:rsidRPr="0024515B" w:rsidRDefault="006367F0" w:rsidP="00293F9D">
      <w:pPr>
        <w:spacing w:after="0" w:line="240" w:lineRule="auto"/>
        <w:ind w:left="720" w:hanging="720"/>
        <w:jc w:val="both"/>
        <w:rPr>
          <w:rFonts w:ascii="Times New Roman" w:hAnsi="Times New Roman" w:cs="Times New Roman"/>
          <w:sz w:val="24"/>
          <w:szCs w:val="24"/>
        </w:rPr>
      </w:pPr>
      <w:r w:rsidRPr="0024515B">
        <w:rPr>
          <w:rFonts w:ascii="Times New Roman" w:hAnsi="Times New Roman" w:cs="Times New Roman"/>
          <w:sz w:val="24"/>
          <w:szCs w:val="24"/>
        </w:rPr>
        <w:t>Leśniak, A., Górka, M., &amp; Skrzypczak, I. (2021). Barriers to BIM implementation in architecture, construction, and engineering projects—The polish study. Energies, 14(8), 2090.</w:t>
      </w:r>
    </w:p>
    <w:p w14:paraId="0DCDA588" w14:textId="3558E1E6" w:rsidR="006367F0" w:rsidRPr="0024515B" w:rsidRDefault="006367F0" w:rsidP="00293F9D">
      <w:pPr>
        <w:spacing w:after="0" w:line="240" w:lineRule="auto"/>
        <w:ind w:left="720" w:hanging="720"/>
        <w:jc w:val="both"/>
        <w:rPr>
          <w:rFonts w:ascii="Times New Roman" w:hAnsi="Times New Roman" w:cs="Times New Roman"/>
          <w:sz w:val="24"/>
          <w:szCs w:val="24"/>
        </w:rPr>
      </w:pPr>
      <w:r w:rsidRPr="0024515B">
        <w:rPr>
          <w:rFonts w:ascii="Times New Roman" w:hAnsi="Times New Roman" w:cs="Times New Roman"/>
          <w:sz w:val="24"/>
          <w:szCs w:val="24"/>
        </w:rPr>
        <w:t xml:space="preserve">Li, P., Zheng, S., Si, H. &amp; Xu, K. (2019). Critical challenges for BIM adoption in small and medium-sized enterprises: evidence from China. Advances in Civil Engineering, </w:t>
      </w:r>
      <w:r w:rsidR="00761A10" w:rsidRPr="0024515B">
        <w:rPr>
          <w:rFonts w:ascii="Times New Roman" w:hAnsi="Times New Roman" w:cs="Times New Roman"/>
          <w:sz w:val="24"/>
          <w:szCs w:val="24"/>
        </w:rPr>
        <w:t>?(?), page numbers</w:t>
      </w:r>
      <w:r w:rsidRPr="0024515B">
        <w:rPr>
          <w:rFonts w:ascii="Times New Roman" w:hAnsi="Times New Roman" w:cs="Times New Roman"/>
          <w:sz w:val="24"/>
          <w:szCs w:val="24"/>
        </w:rPr>
        <w:t>.</w:t>
      </w:r>
    </w:p>
    <w:p w14:paraId="2553FEC4" w14:textId="00ACC395" w:rsidR="006367F0" w:rsidRPr="0024515B" w:rsidRDefault="006367F0" w:rsidP="00293F9D">
      <w:pPr>
        <w:spacing w:after="0" w:line="240" w:lineRule="auto"/>
        <w:ind w:left="720" w:hanging="720"/>
        <w:jc w:val="both"/>
        <w:rPr>
          <w:rFonts w:ascii="Times New Roman" w:hAnsi="Times New Roman" w:cs="Times New Roman"/>
          <w:sz w:val="24"/>
          <w:szCs w:val="24"/>
        </w:rPr>
      </w:pPr>
      <w:r w:rsidRPr="0024515B">
        <w:rPr>
          <w:rFonts w:ascii="Times New Roman" w:hAnsi="Times New Roman" w:cs="Times New Roman"/>
          <w:sz w:val="24"/>
          <w:szCs w:val="24"/>
        </w:rPr>
        <w:t xml:space="preserve">Liu, H. &amp; Liu, Q. (2014). Research on the Development Barriers of BIM in China. Applied Mechanics and Materials. Trans Tech </w:t>
      </w:r>
      <w:proofErr w:type="spellStart"/>
      <w:r w:rsidRPr="0024515B">
        <w:rPr>
          <w:rFonts w:ascii="Times New Roman" w:hAnsi="Times New Roman" w:cs="Times New Roman"/>
          <w:sz w:val="24"/>
          <w:szCs w:val="24"/>
        </w:rPr>
        <w:t>Publ</w:t>
      </w:r>
      <w:proofErr w:type="spellEnd"/>
      <w:r w:rsidRPr="0024515B">
        <w:rPr>
          <w:rFonts w:ascii="Times New Roman" w:hAnsi="Times New Roman" w:cs="Times New Roman"/>
          <w:sz w:val="24"/>
          <w:szCs w:val="24"/>
        </w:rPr>
        <w:t xml:space="preserve">, </w:t>
      </w:r>
      <w:r w:rsidR="00761A10" w:rsidRPr="0024515B">
        <w:rPr>
          <w:rFonts w:ascii="Times New Roman" w:hAnsi="Times New Roman" w:cs="Times New Roman"/>
          <w:sz w:val="24"/>
          <w:szCs w:val="24"/>
        </w:rPr>
        <w:t xml:space="preserve">?(?), </w:t>
      </w:r>
      <w:r w:rsidRPr="0024515B">
        <w:rPr>
          <w:rFonts w:ascii="Times New Roman" w:hAnsi="Times New Roman" w:cs="Times New Roman"/>
          <w:sz w:val="24"/>
          <w:szCs w:val="24"/>
        </w:rPr>
        <w:t>691-694.</w:t>
      </w:r>
    </w:p>
    <w:p w14:paraId="22616D10" w14:textId="4BA0A316" w:rsidR="006367F0" w:rsidRPr="0024515B" w:rsidRDefault="006367F0" w:rsidP="00293F9D">
      <w:pPr>
        <w:spacing w:after="0" w:line="240" w:lineRule="auto"/>
        <w:ind w:left="720" w:hanging="720"/>
        <w:jc w:val="both"/>
        <w:rPr>
          <w:rFonts w:ascii="Times New Roman" w:hAnsi="Times New Roman" w:cs="Times New Roman"/>
          <w:sz w:val="24"/>
          <w:szCs w:val="24"/>
        </w:rPr>
      </w:pPr>
      <w:r w:rsidRPr="0024515B">
        <w:rPr>
          <w:rFonts w:ascii="Times New Roman" w:hAnsi="Times New Roman" w:cs="Times New Roman"/>
          <w:sz w:val="24"/>
          <w:szCs w:val="24"/>
        </w:rPr>
        <w:t>Malacarne, G., Toller, G., Marcher, C., Riedl, M. &amp; Matt, D. T. 2018. Investigating benefits and criticisms of BIM for construction scheduling in SMEs: an Italian case study. International Journal of Sustainable Development and Planning, 13</w:t>
      </w:r>
      <w:r w:rsidR="00761A10" w:rsidRPr="0024515B">
        <w:rPr>
          <w:rFonts w:ascii="Times New Roman" w:hAnsi="Times New Roman" w:cs="Times New Roman"/>
          <w:sz w:val="24"/>
          <w:szCs w:val="24"/>
        </w:rPr>
        <w:t>(?)</w:t>
      </w:r>
      <w:r w:rsidRPr="0024515B">
        <w:rPr>
          <w:rFonts w:ascii="Times New Roman" w:hAnsi="Times New Roman" w:cs="Times New Roman"/>
          <w:sz w:val="24"/>
          <w:szCs w:val="24"/>
        </w:rPr>
        <w:t>, 139-150.</w:t>
      </w:r>
    </w:p>
    <w:p w14:paraId="0EA1B9B6" w14:textId="77777777" w:rsidR="006367F0" w:rsidRPr="0024515B" w:rsidRDefault="006367F0" w:rsidP="00293F9D">
      <w:pPr>
        <w:spacing w:after="0" w:line="240" w:lineRule="auto"/>
        <w:ind w:left="720" w:hanging="720"/>
        <w:jc w:val="both"/>
        <w:rPr>
          <w:rFonts w:ascii="Times New Roman" w:hAnsi="Times New Roman" w:cs="Times New Roman"/>
          <w:sz w:val="24"/>
          <w:szCs w:val="24"/>
        </w:rPr>
      </w:pPr>
      <w:r w:rsidRPr="0024515B">
        <w:rPr>
          <w:rFonts w:ascii="Times New Roman" w:hAnsi="Times New Roman" w:cs="Times New Roman"/>
          <w:sz w:val="24"/>
          <w:szCs w:val="24"/>
        </w:rPr>
        <w:t>May, J. O., &amp; Looney, S. W. (2022). On Sample Size Determination When Comparing Two Independent Spearman or Kendall Coefficients. Open Journal of Statistics, 12(2), 291-302.</w:t>
      </w:r>
    </w:p>
    <w:p w14:paraId="6D5E25C0" w14:textId="77777777" w:rsidR="006367F0" w:rsidRPr="0024515B" w:rsidRDefault="006367F0" w:rsidP="00293F9D">
      <w:pPr>
        <w:spacing w:after="0" w:line="240" w:lineRule="auto"/>
        <w:ind w:left="720" w:hanging="720"/>
        <w:jc w:val="both"/>
        <w:rPr>
          <w:rFonts w:ascii="Times New Roman" w:hAnsi="Times New Roman" w:cs="Times New Roman"/>
          <w:sz w:val="24"/>
          <w:szCs w:val="24"/>
        </w:rPr>
      </w:pPr>
      <w:proofErr w:type="spellStart"/>
      <w:r w:rsidRPr="0024515B">
        <w:rPr>
          <w:rFonts w:ascii="Times New Roman" w:hAnsi="Times New Roman" w:cs="Times New Roman"/>
          <w:sz w:val="24"/>
          <w:szCs w:val="24"/>
        </w:rPr>
        <w:t>Mcauley</w:t>
      </w:r>
      <w:proofErr w:type="spellEnd"/>
      <w:r w:rsidRPr="0024515B">
        <w:rPr>
          <w:rFonts w:ascii="Times New Roman" w:hAnsi="Times New Roman" w:cs="Times New Roman"/>
          <w:sz w:val="24"/>
          <w:szCs w:val="24"/>
        </w:rPr>
        <w:t>, B. &amp; Carroll, P. 2017. Establishing the Key Pillars of Innovation Required to Execute a Successful BIM Strategy Within a Construction SME in Ireland.</w:t>
      </w:r>
    </w:p>
    <w:p w14:paraId="4FDB1E27" w14:textId="77777777" w:rsidR="006367F0" w:rsidRPr="0024515B" w:rsidRDefault="006367F0" w:rsidP="00293F9D">
      <w:pPr>
        <w:spacing w:after="0" w:line="240" w:lineRule="auto"/>
        <w:ind w:left="720" w:hanging="720"/>
        <w:jc w:val="both"/>
        <w:rPr>
          <w:rFonts w:ascii="Times New Roman" w:hAnsi="Times New Roman" w:cs="Times New Roman"/>
          <w:sz w:val="24"/>
          <w:szCs w:val="24"/>
        </w:rPr>
      </w:pPr>
      <w:proofErr w:type="spellStart"/>
      <w:r w:rsidRPr="0024515B">
        <w:rPr>
          <w:rFonts w:ascii="Times New Roman" w:hAnsi="Times New Roman" w:cs="Times New Roman"/>
          <w:sz w:val="24"/>
          <w:szCs w:val="24"/>
        </w:rPr>
        <w:lastRenderedPageBreak/>
        <w:t>Meža</w:t>
      </w:r>
      <w:proofErr w:type="spellEnd"/>
      <w:r w:rsidRPr="0024515B">
        <w:rPr>
          <w:rFonts w:ascii="Times New Roman" w:hAnsi="Times New Roman" w:cs="Times New Roman"/>
          <w:sz w:val="24"/>
          <w:szCs w:val="24"/>
        </w:rPr>
        <w:t>, S., Turk, Ž., &amp; Dolenc, M. (2015). Measuring the potential of augmented reality in civil engineering. Advances in Engineering Software, 90, 1–10. https://doi.org/10.1016/j.advengsoft.2015.06.005</w:t>
      </w:r>
    </w:p>
    <w:p w14:paraId="24208B1F" w14:textId="77777777" w:rsidR="006367F0" w:rsidRPr="0024515B" w:rsidRDefault="006367F0" w:rsidP="00293F9D">
      <w:pPr>
        <w:spacing w:after="0" w:line="240" w:lineRule="auto"/>
        <w:ind w:left="720" w:hanging="720"/>
        <w:jc w:val="both"/>
        <w:rPr>
          <w:rFonts w:ascii="Times New Roman" w:hAnsi="Times New Roman" w:cs="Times New Roman"/>
          <w:sz w:val="24"/>
          <w:szCs w:val="24"/>
        </w:rPr>
      </w:pPr>
      <w:proofErr w:type="spellStart"/>
      <w:r w:rsidRPr="0024515B">
        <w:rPr>
          <w:rFonts w:ascii="Times New Roman" w:hAnsi="Times New Roman" w:cs="Times New Roman"/>
          <w:sz w:val="24"/>
          <w:szCs w:val="24"/>
          <w:lang w:val="en-GB"/>
        </w:rPr>
        <w:t>Migilinskas</w:t>
      </w:r>
      <w:proofErr w:type="spellEnd"/>
      <w:r w:rsidRPr="0024515B">
        <w:rPr>
          <w:rFonts w:ascii="Times New Roman" w:hAnsi="Times New Roman" w:cs="Times New Roman"/>
          <w:sz w:val="24"/>
          <w:szCs w:val="24"/>
          <w:lang w:val="en-GB"/>
        </w:rPr>
        <w:t xml:space="preserve">, D., Popov, V., </w:t>
      </w:r>
      <w:proofErr w:type="spellStart"/>
      <w:r w:rsidRPr="0024515B">
        <w:rPr>
          <w:rFonts w:ascii="Times New Roman" w:hAnsi="Times New Roman" w:cs="Times New Roman"/>
          <w:sz w:val="24"/>
          <w:szCs w:val="24"/>
          <w:lang w:val="en-GB"/>
        </w:rPr>
        <w:t>Juocevicius</w:t>
      </w:r>
      <w:proofErr w:type="spellEnd"/>
      <w:r w:rsidRPr="0024515B">
        <w:rPr>
          <w:rFonts w:ascii="Times New Roman" w:hAnsi="Times New Roman" w:cs="Times New Roman"/>
          <w:sz w:val="24"/>
          <w:szCs w:val="24"/>
          <w:lang w:val="en-GB"/>
        </w:rPr>
        <w:t xml:space="preserve">, V. &amp; </w:t>
      </w:r>
      <w:proofErr w:type="spellStart"/>
      <w:r w:rsidRPr="0024515B">
        <w:rPr>
          <w:rFonts w:ascii="Times New Roman" w:hAnsi="Times New Roman" w:cs="Times New Roman"/>
          <w:sz w:val="24"/>
          <w:szCs w:val="24"/>
          <w:lang w:val="en-GB"/>
        </w:rPr>
        <w:t>Ustinovichius</w:t>
      </w:r>
      <w:proofErr w:type="spellEnd"/>
      <w:r w:rsidRPr="0024515B">
        <w:rPr>
          <w:rFonts w:ascii="Times New Roman" w:hAnsi="Times New Roman" w:cs="Times New Roman"/>
          <w:sz w:val="24"/>
          <w:szCs w:val="24"/>
          <w:lang w:val="en-GB"/>
        </w:rPr>
        <w:t xml:space="preserve">, L. (2013). </w:t>
      </w:r>
      <w:r w:rsidRPr="0024515B">
        <w:rPr>
          <w:rFonts w:ascii="Times New Roman" w:hAnsi="Times New Roman" w:cs="Times New Roman"/>
          <w:sz w:val="24"/>
          <w:szCs w:val="24"/>
        </w:rPr>
        <w:t>The benefits, obstacles and problems of practical BIM implementation. Procedia Engineering, 57, 767-774.</w:t>
      </w:r>
    </w:p>
    <w:p w14:paraId="0F85ECA5" w14:textId="77777777" w:rsidR="006367F0" w:rsidRPr="0024515B" w:rsidRDefault="006367F0" w:rsidP="00293F9D">
      <w:pPr>
        <w:spacing w:after="0" w:line="240" w:lineRule="auto"/>
        <w:ind w:left="720" w:hanging="720"/>
        <w:jc w:val="both"/>
        <w:rPr>
          <w:rFonts w:ascii="Times New Roman" w:hAnsi="Times New Roman" w:cs="Times New Roman"/>
          <w:sz w:val="24"/>
          <w:szCs w:val="24"/>
        </w:rPr>
      </w:pPr>
      <w:r w:rsidRPr="0024515B">
        <w:rPr>
          <w:rFonts w:ascii="Times New Roman" w:hAnsi="Times New Roman" w:cs="Times New Roman"/>
          <w:sz w:val="24"/>
          <w:szCs w:val="24"/>
          <w:lang w:val="pt-BR"/>
        </w:rPr>
        <w:t xml:space="preserve">Monozam, N. H., Monazam, H. H., Hosseini, M. R. &amp; Zaeri, F. (2016). </w:t>
      </w:r>
      <w:r w:rsidRPr="0024515B">
        <w:rPr>
          <w:rFonts w:ascii="Times New Roman" w:hAnsi="Times New Roman" w:cs="Times New Roman"/>
          <w:sz w:val="24"/>
          <w:szCs w:val="24"/>
        </w:rPr>
        <w:t>Barriers to Adopting Building Information Modeling (BIM) within South Australian Small and Medium Sized Enterprises. Project Management Development–Practice and Perspectives, 125.</w:t>
      </w:r>
    </w:p>
    <w:p w14:paraId="1FD43B41" w14:textId="77777777" w:rsidR="006367F0" w:rsidRPr="0024515B" w:rsidRDefault="006367F0" w:rsidP="00293F9D">
      <w:pPr>
        <w:spacing w:after="0" w:line="240" w:lineRule="auto"/>
        <w:ind w:left="720" w:hanging="720"/>
        <w:jc w:val="both"/>
        <w:rPr>
          <w:rFonts w:ascii="Times New Roman" w:hAnsi="Times New Roman" w:cs="Times New Roman"/>
          <w:sz w:val="24"/>
          <w:szCs w:val="24"/>
        </w:rPr>
      </w:pPr>
      <w:r w:rsidRPr="0024515B">
        <w:rPr>
          <w:rFonts w:ascii="Times New Roman" w:hAnsi="Times New Roman" w:cs="Times New Roman"/>
          <w:sz w:val="24"/>
          <w:szCs w:val="24"/>
        </w:rPr>
        <w:t>Munro, D. (2013). A Guide to Financing SMEs. New York: Palgrave Macmillan.</w:t>
      </w:r>
    </w:p>
    <w:p w14:paraId="2BF1E0C4" w14:textId="77777777" w:rsidR="006367F0" w:rsidRPr="0024515B" w:rsidRDefault="006367F0" w:rsidP="00293F9D">
      <w:pPr>
        <w:spacing w:after="0" w:line="240" w:lineRule="auto"/>
        <w:ind w:left="720" w:hanging="720"/>
        <w:jc w:val="both"/>
        <w:rPr>
          <w:rFonts w:ascii="Times New Roman" w:hAnsi="Times New Roman" w:cs="Times New Roman"/>
          <w:sz w:val="24"/>
          <w:szCs w:val="24"/>
        </w:rPr>
      </w:pPr>
      <w:proofErr w:type="spellStart"/>
      <w:r w:rsidRPr="0024515B">
        <w:rPr>
          <w:rFonts w:ascii="Times New Roman" w:hAnsi="Times New Roman" w:cs="Times New Roman"/>
          <w:sz w:val="24"/>
          <w:szCs w:val="24"/>
        </w:rPr>
        <w:t>Naradda</w:t>
      </w:r>
      <w:proofErr w:type="spellEnd"/>
      <w:r w:rsidRPr="0024515B">
        <w:rPr>
          <w:rFonts w:ascii="Times New Roman" w:hAnsi="Times New Roman" w:cs="Times New Roman"/>
          <w:sz w:val="24"/>
          <w:szCs w:val="24"/>
        </w:rPr>
        <w:t xml:space="preserve"> Gamage, S. K., Ekanayake, E. M. S., </w:t>
      </w:r>
      <w:proofErr w:type="spellStart"/>
      <w:r w:rsidRPr="0024515B">
        <w:rPr>
          <w:rFonts w:ascii="Times New Roman" w:hAnsi="Times New Roman" w:cs="Times New Roman"/>
          <w:sz w:val="24"/>
          <w:szCs w:val="24"/>
        </w:rPr>
        <w:t>Abeyrathne</w:t>
      </w:r>
      <w:proofErr w:type="spellEnd"/>
      <w:r w:rsidRPr="0024515B">
        <w:rPr>
          <w:rFonts w:ascii="Times New Roman" w:hAnsi="Times New Roman" w:cs="Times New Roman"/>
          <w:sz w:val="24"/>
          <w:szCs w:val="24"/>
        </w:rPr>
        <w:t>, G. A. K. N. J., Prasanna, R. P. I. R., Jayasundara, J. M. S. B., &amp; Rajapakshe, P. S. K. (2020). A review of global challenges and survival strategies of small and medium enterprises (SMEs). Economies, 8(4), 79.</w:t>
      </w:r>
    </w:p>
    <w:p w14:paraId="6DD132F2" w14:textId="77777777" w:rsidR="006367F0" w:rsidRPr="0024515B" w:rsidRDefault="006367F0" w:rsidP="00293F9D">
      <w:pPr>
        <w:spacing w:after="0" w:line="240" w:lineRule="auto"/>
        <w:ind w:left="720" w:hanging="720"/>
        <w:jc w:val="both"/>
        <w:rPr>
          <w:rFonts w:ascii="Times New Roman" w:hAnsi="Times New Roman" w:cs="Times New Roman"/>
          <w:sz w:val="24"/>
          <w:szCs w:val="24"/>
        </w:rPr>
      </w:pPr>
      <w:proofErr w:type="spellStart"/>
      <w:r w:rsidRPr="0024515B">
        <w:rPr>
          <w:rFonts w:ascii="Times New Roman" w:hAnsi="Times New Roman" w:cs="Times New Roman"/>
          <w:sz w:val="24"/>
          <w:szCs w:val="24"/>
        </w:rPr>
        <w:t>Olawumi</w:t>
      </w:r>
      <w:proofErr w:type="spellEnd"/>
      <w:r w:rsidRPr="0024515B">
        <w:rPr>
          <w:rFonts w:ascii="Times New Roman" w:hAnsi="Times New Roman" w:cs="Times New Roman"/>
          <w:sz w:val="24"/>
          <w:szCs w:val="24"/>
        </w:rPr>
        <w:t>, T. O., &amp; Chan, D. W. M. (2018). Identifying and prioritizing the benefits of integrating BIM and sustainability practices in construction projects: A Delphi survey of international experts. Sustainable Cities and Society, 40(July), 16–27. https://doi.org/10.1016/j.scs.2018.03.033</w:t>
      </w:r>
    </w:p>
    <w:p w14:paraId="0D9C6607" w14:textId="4C6A9816" w:rsidR="006367F0" w:rsidRPr="0024515B" w:rsidRDefault="006367F0" w:rsidP="00293F9D">
      <w:pPr>
        <w:spacing w:after="0" w:line="240" w:lineRule="auto"/>
        <w:ind w:left="720" w:hanging="720"/>
        <w:jc w:val="both"/>
        <w:rPr>
          <w:rFonts w:ascii="Times New Roman" w:hAnsi="Times New Roman" w:cs="Times New Roman"/>
          <w:sz w:val="24"/>
          <w:szCs w:val="24"/>
        </w:rPr>
      </w:pPr>
      <w:proofErr w:type="spellStart"/>
      <w:r w:rsidRPr="0024515B">
        <w:rPr>
          <w:rFonts w:ascii="Times New Roman" w:hAnsi="Times New Roman" w:cs="Times New Roman"/>
          <w:sz w:val="24"/>
          <w:szCs w:val="24"/>
        </w:rPr>
        <w:t>Olawumi</w:t>
      </w:r>
      <w:proofErr w:type="spellEnd"/>
      <w:r w:rsidRPr="0024515B">
        <w:rPr>
          <w:rFonts w:ascii="Times New Roman" w:hAnsi="Times New Roman" w:cs="Times New Roman"/>
          <w:sz w:val="24"/>
          <w:szCs w:val="24"/>
        </w:rPr>
        <w:t xml:space="preserve">, T. O., &amp; Chan, D. W. M. (2020). Concomitant </w:t>
      </w:r>
      <w:r w:rsidR="00761A10" w:rsidRPr="0024515B">
        <w:rPr>
          <w:rFonts w:ascii="Times New Roman" w:hAnsi="Times New Roman" w:cs="Times New Roman"/>
          <w:sz w:val="24"/>
          <w:szCs w:val="24"/>
        </w:rPr>
        <w:t>i</w:t>
      </w:r>
      <w:r w:rsidRPr="0024515B">
        <w:rPr>
          <w:rFonts w:ascii="Times New Roman" w:hAnsi="Times New Roman" w:cs="Times New Roman"/>
          <w:sz w:val="24"/>
          <w:szCs w:val="24"/>
        </w:rPr>
        <w:t xml:space="preserve">mpediments to the implementation of </w:t>
      </w:r>
      <w:r w:rsidR="00761A10" w:rsidRPr="0024515B">
        <w:rPr>
          <w:rFonts w:ascii="Times New Roman" w:hAnsi="Times New Roman" w:cs="Times New Roman"/>
          <w:sz w:val="24"/>
          <w:szCs w:val="24"/>
        </w:rPr>
        <w:t>s</w:t>
      </w:r>
      <w:r w:rsidRPr="0024515B">
        <w:rPr>
          <w:rFonts w:ascii="Times New Roman" w:hAnsi="Times New Roman" w:cs="Times New Roman"/>
          <w:sz w:val="24"/>
          <w:szCs w:val="24"/>
        </w:rPr>
        <w:t xml:space="preserve">mart </w:t>
      </w:r>
      <w:r w:rsidR="00761A10" w:rsidRPr="0024515B">
        <w:rPr>
          <w:rFonts w:ascii="Times New Roman" w:hAnsi="Times New Roman" w:cs="Times New Roman"/>
          <w:sz w:val="24"/>
          <w:szCs w:val="24"/>
        </w:rPr>
        <w:t>s</w:t>
      </w:r>
      <w:r w:rsidRPr="0024515B">
        <w:rPr>
          <w:rFonts w:ascii="Times New Roman" w:hAnsi="Times New Roman" w:cs="Times New Roman"/>
          <w:sz w:val="24"/>
          <w:szCs w:val="24"/>
        </w:rPr>
        <w:t xml:space="preserve">ustainable </w:t>
      </w:r>
      <w:r w:rsidR="00761A10" w:rsidRPr="0024515B">
        <w:rPr>
          <w:rFonts w:ascii="Times New Roman" w:hAnsi="Times New Roman" w:cs="Times New Roman"/>
          <w:sz w:val="24"/>
          <w:szCs w:val="24"/>
        </w:rPr>
        <w:t>p</w:t>
      </w:r>
      <w:r w:rsidRPr="0024515B">
        <w:rPr>
          <w:rFonts w:ascii="Times New Roman" w:hAnsi="Times New Roman" w:cs="Times New Roman"/>
          <w:sz w:val="24"/>
          <w:szCs w:val="24"/>
        </w:rPr>
        <w:t xml:space="preserve">ractices in the </w:t>
      </w:r>
      <w:r w:rsidR="00761A10" w:rsidRPr="0024515B">
        <w:rPr>
          <w:rFonts w:ascii="Times New Roman" w:hAnsi="Times New Roman" w:cs="Times New Roman"/>
          <w:sz w:val="24"/>
          <w:szCs w:val="24"/>
        </w:rPr>
        <w:t>b</w:t>
      </w:r>
      <w:r w:rsidRPr="0024515B">
        <w:rPr>
          <w:rFonts w:ascii="Times New Roman" w:hAnsi="Times New Roman" w:cs="Times New Roman"/>
          <w:sz w:val="24"/>
          <w:szCs w:val="24"/>
        </w:rPr>
        <w:t xml:space="preserve">uilt </w:t>
      </w:r>
      <w:r w:rsidR="00761A10" w:rsidRPr="0024515B">
        <w:rPr>
          <w:rFonts w:ascii="Times New Roman" w:hAnsi="Times New Roman" w:cs="Times New Roman"/>
          <w:sz w:val="24"/>
          <w:szCs w:val="24"/>
        </w:rPr>
        <w:t>e</w:t>
      </w:r>
      <w:r w:rsidRPr="0024515B">
        <w:rPr>
          <w:rFonts w:ascii="Times New Roman" w:hAnsi="Times New Roman" w:cs="Times New Roman"/>
          <w:sz w:val="24"/>
          <w:szCs w:val="24"/>
        </w:rPr>
        <w:t>nvironment. Sustainable Production and Consumption, 21(January), 239–251. https://doi.org/10.1016/j.spc.2019.09.001</w:t>
      </w:r>
    </w:p>
    <w:p w14:paraId="0789BB8C" w14:textId="54BDA919" w:rsidR="006367F0" w:rsidRPr="0024515B" w:rsidRDefault="006367F0" w:rsidP="00232075">
      <w:pPr>
        <w:spacing w:after="0" w:line="240" w:lineRule="auto"/>
        <w:ind w:left="720" w:hanging="720"/>
        <w:jc w:val="both"/>
        <w:rPr>
          <w:rFonts w:ascii="Times New Roman" w:hAnsi="Times New Roman" w:cs="Times New Roman"/>
          <w:sz w:val="24"/>
          <w:szCs w:val="24"/>
        </w:rPr>
      </w:pPr>
      <w:r w:rsidRPr="0024515B">
        <w:rPr>
          <w:rFonts w:ascii="Times New Roman" w:hAnsi="Times New Roman" w:cs="Times New Roman"/>
          <w:sz w:val="24"/>
          <w:szCs w:val="24"/>
        </w:rPr>
        <w:t xml:space="preserve">Onwuegbuzie, A. J. &amp; Combs, J. P. (2010). Emergent data analysis techniques in mixed methods research: A synthesis. In A. </w:t>
      </w:r>
      <w:proofErr w:type="spellStart"/>
      <w:r w:rsidRPr="0024515B">
        <w:rPr>
          <w:rFonts w:ascii="Times New Roman" w:hAnsi="Times New Roman" w:cs="Times New Roman"/>
          <w:sz w:val="24"/>
          <w:szCs w:val="24"/>
        </w:rPr>
        <w:t>Tashakkori</w:t>
      </w:r>
      <w:proofErr w:type="spellEnd"/>
      <w:r w:rsidRPr="0024515B">
        <w:rPr>
          <w:rFonts w:ascii="Times New Roman" w:hAnsi="Times New Roman" w:cs="Times New Roman"/>
          <w:sz w:val="24"/>
          <w:szCs w:val="24"/>
        </w:rPr>
        <w:t xml:space="preserve"> &amp; C. Teddlie Eds, Sage Handbook of mixed methods in social and behavioral research 2nd edition, 397-430. Thousand Oaks, CA: Sage.</w:t>
      </w:r>
    </w:p>
    <w:p w14:paraId="49EC8C40" w14:textId="77777777" w:rsidR="006367F0" w:rsidRPr="0024515B" w:rsidRDefault="006367F0" w:rsidP="00293F9D">
      <w:pPr>
        <w:spacing w:after="0" w:line="240" w:lineRule="auto"/>
        <w:ind w:left="720" w:hanging="720"/>
        <w:jc w:val="both"/>
        <w:rPr>
          <w:rFonts w:ascii="Times New Roman" w:hAnsi="Times New Roman" w:cs="Times New Roman"/>
          <w:sz w:val="24"/>
          <w:szCs w:val="24"/>
        </w:rPr>
      </w:pPr>
      <w:r w:rsidRPr="0024515B">
        <w:rPr>
          <w:rFonts w:ascii="Times New Roman" w:hAnsi="Times New Roman" w:cs="Times New Roman"/>
          <w:sz w:val="24"/>
          <w:szCs w:val="24"/>
        </w:rPr>
        <w:t>Oyelaran-</w:t>
      </w:r>
      <w:proofErr w:type="spellStart"/>
      <w:r w:rsidRPr="0024515B">
        <w:rPr>
          <w:rFonts w:ascii="Times New Roman" w:hAnsi="Times New Roman" w:cs="Times New Roman"/>
          <w:sz w:val="24"/>
          <w:szCs w:val="24"/>
        </w:rPr>
        <w:t>Oyeyinka</w:t>
      </w:r>
      <w:proofErr w:type="spellEnd"/>
      <w:r w:rsidRPr="0024515B">
        <w:rPr>
          <w:rFonts w:ascii="Times New Roman" w:hAnsi="Times New Roman" w:cs="Times New Roman"/>
          <w:sz w:val="24"/>
          <w:szCs w:val="24"/>
        </w:rPr>
        <w:t xml:space="preserve">, B. (2007). SME: Issues, challenges and prospects. Presented at the International Conference on Financial System Strategy (FSS) 2020. Organized by the Central Bank of </w:t>
      </w:r>
      <w:proofErr w:type="spellStart"/>
      <w:r w:rsidRPr="0024515B">
        <w:rPr>
          <w:rFonts w:ascii="Times New Roman" w:hAnsi="Times New Roman" w:cs="Times New Roman"/>
          <w:sz w:val="24"/>
          <w:szCs w:val="24"/>
        </w:rPr>
        <w:t>Nigeriain</w:t>
      </w:r>
      <w:proofErr w:type="spellEnd"/>
      <w:r w:rsidRPr="0024515B">
        <w:rPr>
          <w:rFonts w:ascii="Times New Roman" w:hAnsi="Times New Roman" w:cs="Times New Roman"/>
          <w:sz w:val="24"/>
          <w:szCs w:val="24"/>
        </w:rPr>
        <w:t xml:space="preserve"> Abuja from 18th to 20th June 2007.</w:t>
      </w:r>
    </w:p>
    <w:p w14:paraId="12CD5B67" w14:textId="77777777" w:rsidR="006367F0" w:rsidRPr="0024515B" w:rsidRDefault="006367F0" w:rsidP="00293F9D">
      <w:pPr>
        <w:spacing w:after="0" w:line="240" w:lineRule="auto"/>
        <w:ind w:left="720" w:hanging="720"/>
        <w:jc w:val="both"/>
        <w:rPr>
          <w:rFonts w:ascii="Times New Roman" w:hAnsi="Times New Roman" w:cs="Times New Roman"/>
          <w:sz w:val="24"/>
          <w:szCs w:val="24"/>
        </w:rPr>
      </w:pPr>
      <w:r w:rsidRPr="0024515B">
        <w:rPr>
          <w:rFonts w:ascii="Times New Roman" w:hAnsi="Times New Roman" w:cs="Times New Roman"/>
          <w:sz w:val="24"/>
          <w:szCs w:val="24"/>
        </w:rPr>
        <w:t>Pan, M., &amp; Pan, W. (2019). Determinants of Adoption of Robotics in Precast Concrete Production for Buildings. Journal of Management in Engineering, 35(5). https://doi.org/10.1061/(ASCE)ME.1943-5479.0000706</w:t>
      </w:r>
    </w:p>
    <w:p w14:paraId="6B384453" w14:textId="5A232AAE" w:rsidR="006367F0" w:rsidRPr="0024515B" w:rsidRDefault="006367F0" w:rsidP="00293F9D">
      <w:pPr>
        <w:spacing w:after="0" w:line="240" w:lineRule="auto"/>
        <w:ind w:left="720" w:hanging="720"/>
        <w:jc w:val="both"/>
        <w:rPr>
          <w:rFonts w:ascii="Times New Roman" w:hAnsi="Times New Roman" w:cs="Times New Roman"/>
          <w:sz w:val="24"/>
          <w:szCs w:val="24"/>
        </w:rPr>
      </w:pPr>
      <w:r w:rsidRPr="0024515B">
        <w:rPr>
          <w:rFonts w:ascii="Times New Roman" w:hAnsi="Times New Roman" w:cs="Times New Roman"/>
          <w:sz w:val="24"/>
          <w:szCs w:val="24"/>
        </w:rPr>
        <w:t xml:space="preserve">Poirier, E., Staub-French, S. &amp; Forgues, D. (2015). Embedded contexts of innovation: BIM </w:t>
      </w:r>
      <w:proofErr w:type="spellStart"/>
      <w:r w:rsidRPr="0024515B">
        <w:rPr>
          <w:rFonts w:ascii="Times New Roman" w:hAnsi="Times New Roman" w:cs="Times New Roman"/>
          <w:sz w:val="24"/>
          <w:szCs w:val="24"/>
        </w:rPr>
        <w:t>adoptionand</w:t>
      </w:r>
      <w:proofErr w:type="spellEnd"/>
      <w:r w:rsidRPr="0024515B">
        <w:rPr>
          <w:rFonts w:ascii="Times New Roman" w:hAnsi="Times New Roman" w:cs="Times New Roman"/>
          <w:sz w:val="24"/>
          <w:szCs w:val="24"/>
        </w:rPr>
        <w:t xml:space="preserve"> implementation for a specialty contracting SME. Construction Innovation: Information, Process, Management, 15</w:t>
      </w:r>
      <w:r w:rsidR="00761A10" w:rsidRPr="0024515B">
        <w:rPr>
          <w:rFonts w:ascii="Times New Roman" w:hAnsi="Times New Roman" w:cs="Times New Roman"/>
          <w:sz w:val="24"/>
          <w:szCs w:val="24"/>
        </w:rPr>
        <w:t>(?)</w:t>
      </w:r>
      <w:r w:rsidRPr="0024515B">
        <w:rPr>
          <w:rFonts w:ascii="Times New Roman" w:hAnsi="Times New Roman" w:cs="Times New Roman"/>
          <w:sz w:val="24"/>
          <w:szCs w:val="24"/>
        </w:rPr>
        <w:t xml:space="preserve">, 42-65, https://doi.org/10.1108/CI-01-2014-0013 </w:t>
      </w:r>
    </w:p>
    <w:p w14:paraId="68A2100C" w14:textId="77777777" w:rsidR="006367F0" w:rsidRPr="0024515B" w:rsidRDefault="006367F0" w:rsidP="00293F9D">
      <w:pPr>
        <w:spacing w:after="0" w:line="240" w:lineRule="auto"/>
        <w:ind w:left="720" w:hanging="720"/>
        <w:jc w:val="both"/>
        <w:rPr>
          <w:rFonts w:ascii="Times New Roman" w:hAnsi="Times New Roman" w:cs="Times New Roman"/>
          <w:sz w:val="24"/>
          <w:szCs w:val="24"/>
        </w:rPr>
      </w:pPr>
      <w:proofErr w:type="spellStart"/>
      <w:r w:rsidRPr="0024515B">
        <w:rPr>
          <w:rFonts w:ascii="Times New Roman" w:hAnsi="Times New Roman" w:cs="Times New Roman"/>
          <w:sz w:val="24"/>
          <w:szCs w:val="24"/>
        </w:rPr>
        <w:t>Preidel</w:t>
      </w:r>
      <w:proofErr w:type="spellEnd"/>
      <w:r w:rsidRPr="0024515B">
        <w:rPr>
          <w:rFonts w:ascii="Times New Roman" w:hAnsi="Times New Roman" w:cs="Times New Roman"/>
          <w:sz w:val="24"/>
          <w:szCs w:val="24"/>
        </w:rPr>
        <w:t>, C., Borrmann, A., Oberender, C. &amp; Tretheway, M. (2016). Seamless Integration of Common Data Environment Access into BIM Authoring Applications: the BIM Integration Framework.</w:t>
      </w:r>
    </w:p>
    <w:p w14:paraId="2C4E8BC7" w14:textId="011C5541" w:rsidR="006367F0" w:rsidRPr="0024515B" w:rsidRDefault="006367F0" w:rsidP="00293F9D">
      <w:pPr>
        <w:spacing w:after="0" w:line="240" w:lineRule="auto"/>
        <w:ind w:left="720" w:hanging="720"/>
        <w:jc w:val="both"/>
        <w:rPr>
          <w:rFonts w:ascii="Times New Roman" w:hAnsi="Times New Roman" w:cs="Times New Roman"/>
          <w:sz w:val="24"/>
          <w:szCs w:val="24"/>
        </w:rPr>
      </w:pPr>
      <w:r w:rsidRPr="0024515B">
        <w:rPr>
          <w:rFonts w:ascii="Times New Roman" w:hAnsi="Times New Roman" w:cs="Times New Roman"/>
          <w:sz w:val="24"/>
          <w:szCs w:val="24"/>
          <w:lang w:val="pt-BR"/>
        </w:rPr>
        <w:t xml:space="preserve">Purwanto, A., Asbari, M., Santoso, T. I., Sunarsi, D., &amp; Ilham, D. (2021). </w:t>
      </w:r>
      <w:r w:rsidRPr="0024515B">
        <w:rPr>
          <w:rFonts w:ascii="Times New Roman" w:hAnsi="Times New Roman" w:cs="Times New Roman"/>
          <w:sz w:val="24"/>
          <w:szCs w:val="24"/>
        </w:rPr>
        <w:t xml:space="preserve">Education Research Quantitative Analysis for Little Respondents: Comparing of </w:t>
      </w:r>
      <w:proofErr w:type="spellStart"/>
      <w:r w:rsidRPr="0024515B">
        <w:rPr>
          <w:rFonts w:ascii="Times New Roman" w:hAnsi="Times New Roman" w:cs="Times New Roman"/>
          <w:sz w:val="24"/>
          <w:szCs w:val="24"/>
        </w:rPr>
        <w:t>Lisrel</w:t>
      </w:r>
      <w:proofErr w:type="spellEnd"/>
      <w:r w:rsidRPr="0024515B">
        <w:rPr>
          <w:rFonts w:ascii="Times New Roman" w:hAnsi="Times New Roman" w:cs="Times New Roman"/>
          <w:sz w:val="24"/>
          <w:szCs w:val="24"/>
        </w:rPr>
        <w:t xml:space="preserve">, Tetrad, GSCA, Amos, </w:t>
      </w:r>
      <w:proofErr w:type="spellStart"/>
      <w:r w:rsidRPr="0024515B">
        <w:rPr>
          <w:rFonts w:ascii="Times New Roman" w:hAnsi="Times New Roman" w:cs="Times New Roman"/>
          <w:sz w:val="24"/>
          <w:szCs w:val="24"/>
        </w:rPr>
        <w:t>SmartPLS</w:t>
      </w:r>
      <w:proofErr w:type="spellEnd"/>
      <w:r w:rsidRPr="0024515B">
        <w:rPr>
          <w:rFonts w:ascii="Times New Roman" w:hAnsi="Times New Roman" w:cs="Times New Roman"/>
          <w:sz w:val="24"/>
          <w:szCs w:val="24"/>
        </w:rPr>
        <w:t xml:space="preserve">, </w:t>
      </w:r>
      <w:proofErr w:type="spellStart"/>
      <w:r w:rsidRPr="0024515B">
        <w:rPr>
          <w:rFonts w:ascii="Times New Roman" w:hAnsi="Times New Roman" w:cs="Times New Roman"/>
          <w:sz w:val="24"/>
          <w:szCs w:val="24"/>
        </w:rPr>
        <w:t>WarpPLS</w:t>
      </w:r>
      <w:proofErr w:type="spellEnd"/>
      <w:r w:rsidRPr="0024515B">
        <w:rPr>
          <w:rFonts w:ascii="Times New Roman" w:hAnsi="Times New Roman" w:cs="Times New Roman"/>
          <w:sz w:val="24"/>
          <w:szCs w:val="24"/>
        </w:rPr>
        <w:t xml:space="preserve">, and SPSS. </w:t>
      </w:r>
      <w:proofErr w:type="spellStart"/>
      <w:r w:rsidRPr="0024515B">
        <w:rPr>
          <w:rFonts w:ascii="Times New Roman" w:hAnsi="Times New Roman" w:cs="Times New Roman"/>
          <w:sz w:val="24"/>
          <w:szCs w:val="24"/>
        </w:rPr>
        <w:t>Jurnal</w:t>
      </w:r>
      <w:proofErr w:type="spellEnd"/>
      <w:r w:rsidRPr="0024515B">
        <w:rPr>
          <w:rFonts w:ascii="Times New Roman" w:hAnsi="Times New Roman" w:cs="Times New Roman"/>
          <w:sz w:val="24"/>
          <w:szCs w:val="24"/>
        </w:rPr>
        <w:t xml:space="preserve"> Studi Guru Dan </w:t>
      </w:r>
      <w:proofErr w:type="spellStart"/>
      <w:r w:rsidRPr="0024515B">
        <w:rPr>
          <w:rFonts w:ascii="Times New Roman" w:hAnsi="Times New Roman" w:cs="Times New Roman"/>
          <w:sz w:val="24"/>
          <w:szCs w:val="24"/>
        </w:rPr>
        <w:t>Pembelajaran</w:t>
      </w:r>
      <w:proofErr w:type="spellEnd"/>
      <w:r w:rsidRPr="0024515B">
        <w:rPr>
          <w:rFonts w:ascii="Times New Roman" w:hAnsi="Times New Roman" w:cs="Times New Roman"/>
          <w:sz w:val="24"/>
          <w:szCs w:val="24"/>
        </w:rPr>
        <w:t>, 4(2).</w:t>
      </w:r>
    </w:p>
    <w:p w14:paraId="36FF4A73" w14:textId="01981E6E" w:rsidR="008539B7" w:rsidRPr="0024515B" w:rsidRDefault="008539B7" w:rsidP="00293F9D">
      <w:pPr>
        <w:spacing w:after="0" w:line="240" w:lineRule="auto"/>
        <w:ind w:left="720" w:hanging="720"/>
        <w:jc w:val="both"/>
        <w:rPr>
          <w:rFonts w:asciiTheme="majorBidi" w:hAnsiTheme="majorBidi" w:cstheme="majorBidi"/>
          <w:sz w:val="32"/>
          <w:szCs w:val="32"/>
        </w:rPr>
      </w:pPr>
      <w:r w:rsidRPr="0024515B">
        <w:rPr>
          <w:rFonts w:asciiTheme="majorBidi" w:hAnsiTheme="majorBidi" w:cstheme="majorBidi"/>
          <w:color w:val="222222"/>
          <w:sz w:val="24"/>
          <w:szCs w:val="24"/>
          <w:shd w:val="clear" w:color="auto" w:fill="FFFFFF"/>
        </w:rPr>
        <w:t>Rafieyan, A., Sarvari, H., Beer, M., &amp; Chan, D. W.</w:t>
      </w:r>
      <w:r w:rsidR="00761A10" w:rsidRPr="0024515B">
        <w:rPr>
          <w:rFonts w:asciiTheme="majorBidi" w:hAnsiTheme="majorBidi" w:cstheme="majorBidi"/>
          <w:color w:val="222222"/>
          <w:sz w:val="24"/>
          <w:szCs w:val="24"/>
          <w:shd w:val="clear" w:color="auto" w:fill="FFFFFF"/>
        </w:rPr>
        <w:t xml:space="preserve"> M.</w:t>
      </w:r>
      <w:r w:rsidRPr="0024515B">
        <w:rPr>
          <w:rFonts w:asciiTheme="majorBidi" w:hAnsiTheme="majorBidi" w:cstheme="majorBidi"/>
          <w:color w:val="222222"/>
          <w:sz w:val="24"/>
          <w:szCs w:val="24"/>
          <w:shd w:val="clear" w:color="auto" w:fill="FFFFFF"/>
        </w:rPr>
        <w:t xml:space="preserve"> (2022). Determining the effective factors leading to incidence of human error accidents in industrial parks construction projects: results of a fuzzy Delphi survey. International Journal of Construction Management, 1-13.</w:t>
      </w:r>
      <w:r w:rsidR="000A511A" w:rsidRPr="0024515B">
        <w:rPr>
          <w:rFonts w:asciiTheme="majorBidi" w:hAnsiTheme="majorBidi" w:cstheme="majorBidi"/>
          <w:color w:val="222222"/>
          <w:sz w:val="24"/>
          <w:szCs w:val="24"/>
          <w:shd w:val="clear" w:color="auto" w:fill="FFFFFF"/>
        </w:rPr>
        <w:t xml:space="preserve"> </w:t>
      </w:r>
      <w:hyperlink r:id="rId12" w:history="1">
        <w:r w:rsidR="000A511A" w:rsidRPr="0024515B">
          <w:rPr>
            <w:rStyle w:val="Hyperlink"/>
            <w:rFonts w:asciiTheme="majorBidi" w:hAnsiTheme="majorBidi" w:cstheme="majorBidi"/>
            <w:sz w:val="24"/>
            <w:szCs w:val="24"/>
            <w:shd w:val="clear" w:color="auto" w:fill="FFFFFF"/>
          </w:rPr>
          <w:t>https://doi.org/10.1080/15623599.2022.2159630</w:t>
        </w:r>
      </w:hyperlink>
      <w:r w:rsidR="000A511A" w:rsidRPr="0024515B">
        <w:rPr>
          <w:rFonts w:asciiTheme="majorBidi" w:hAnsiTheme="majorBidi" w:cstheme="majorBidi"/>
          <w:color w:val="222222"/>
          <w:sz w:val="24"/>
          <w:szCs w:val="24"/>
          <w:shd w:val="clear" w:color="auto" w:fill="FFFFFF"/>
        </w:rPr>
        <w:t xml:space="preserve"> </w:t>
      </w:r>
    </w:p>
    <w:p w14:paraId="5C552EF4" w14:textId="77777777" w:rsidR="006367F0" w:rsidRPr="0024515B" w:rsidRDefault="006367F0" w:rsidP="00293F9D">
      <w:pPr>
        <w:spacing w:after="0" w:line="240" w:lineRule="auto"/>
        <w:ind w:left="720" w:hanging="720"/>
        <w:jc w:val="both"/>
        <w:rPr>
          <w:rFonts w:ascii="Times New Roman" w:hAnsi="Times New Roman" w:cs="Times New Roman"/>
          <w:sz w:val="24"/>
          <w:szCs w:val="24"/>
        </w:rPr>
      </w:pPr>
      <w:r w:rsidRPr="0024515B">
        <w:rPr>
          <w:rFonts w:ascii="Times New Roman" w:hAnsi="Times New Roman" w:cs="Times New Roman"/>
          <w:sz w:val="24"/>
          <w:szCs w:val="24"/>
        </w:rPr>
        <w:t>Saka, A. B. &amp; Chan, D. W. M. (2020a). Knowledge, skills and functionalities requirements for quantity surveyors in building information modelling (BIM) work environment: an international Delphi study. Architectural Engineering and Design Management, 16(3), 227-246.</w:t>
      </w:r>
    </w:p>
    <w:p w14:paraId="4AF7226D" w14:textId="601BBC4E" w:rsidR="006367F0" w:rsidRPr="0024515B" w:rsidRDefault="006367F0" w:rsidP="00293F9D">
      <w:pPr>
        <w:spacing w:after="0" w:line="240" w:lineRule="auto"/>
        <w:ind w:left="720" w:hanging="720"/>
        <w:jc w:val="both"/>
        <w:rPr>
          <w:rFonts w:ascii="Times New Roman" w:hAnsi="Times New Roman" w:cs="Times New Roman"/>
          <w:sz w:val="24"/>
          <w:szCs w:val="24"/>
        </w:rPr>
      </w:pPr>
      <w:r w:rsidRPr="0024515B">
        <w:rPr>
          <w:rFonts w:ascii="Times New Roman" w:hAnsi="Times New Roman" w:cs="Times New Roman"/>
          <w:sz w:val="24"/>
          <w:szCs w:val="24"/>
        </w:rPr>
        <w:t xml:space="preserve">Saka, A. B., &amp; Chan, D. W. M. (2020b). Profound barriers to building information modelling (BIM) adoption in construction small and medium-sized enterprises (SMEs): An </w:t>
      </w:r>
      <w:r w:rsidRPr="0024515B">
        <w:rPr>
          <w:rFonts w:ascii="Times New Roman" w:hAnsi="Times New Roman" w:cs="Times New Roman"/>
          <w:sz w:val="24"/>
          <w:szCs w:val="24"/>
        </w:rPr>
        <w:lastRenderedPageBreak/>
        <w:t>interpretive structural modelling approach. Construction Innovation</w:t>
      </w:r>
      <w:r w:rsidR="00986014" w:rsidRPr="0024515B">
        <w:rPr>
          <w:rFonts w:ascii="Times New Roman" w:hAnsi="Times New Roman" w:cs="Times New Roman"/>
          <w:sz w:val="24"/>
          <w:szCs w:val="24"/>
        </w:rPr>
        <w:t>:</w:t>
      </w:r>
      <w:r w:rsidR="00D273E8" w:rsidRPr="0024515B">
        <w:rPr>
          <w:rFonts w:ascii="Times New Roman" w:hAnsi="Times New Roman" w:cs="Times New Roman"/>
          <w:sz w:val="24"/>
          <w:szCs w:val="24"/>
        </w:rPr>
        <w:t xml:space="preserve"> Information,</w:t>
      </w:r>
      <w:r w:rsidR="00986014" w:rsidRPr="0024515B">
        <w:rPr>
          <w:rFonts w:ascii="Times New Roman" w:hAnsi="Times New Roman" w:cs="Times New Roman"/>
          <w:sz w:val="24"/>
          <w:szCs w:val="24"/>
        </w:rPr>
        <w:t xml:space="preserve"> Process,</w:t>
      </w:r>
      <w:r w:rsidR="00D273E8" w:rsidRPr="0024515B">
        <w:rPr>
          <w:rFonts w:ascii="Times New Roman" w:hAnsi="Times New Roman" w:cs="Times New Roman"/>
          <w:sz w:val="24"/>
          <w:szCs w:val="24"/>
        </w:rPr>
        <w:t xml:space="preserve"> Management</w:t>
      </w:r>
      <w:r w:rsidRPr="0024515B">
        <w:rPr>
          <w:rFonts w:ascii="Times New Roman" w:hAnsi="Times New Roman" w:cs="Times New Roman"/>
          <w:sz w:val="24"/>
          <w:szCs w:val="24"/>
        </w:rPr>
        <w:t>, 20(2), 261–284. https://doi.org/10.1108/CI-09-2019-0087</w:t>
      </w:r>
    </w:p>
    <w:p w14:paraId="05F09CFF" w14:textId="6F4B1EF9" w:rsidR="006367F0" w:rsidRPr="0024515B" w:rsidRDefault="006367F0" w:rsidP="00293F9D">
      <w:pPr>
        <w:spacing w:after="0" w:line="240" w:lineRule="auto"/>
        <w:ind w:left="720" w:hanging="720"/>
        <w:jc w:val="both"/>
        <w:rPr>
          <w:rFonts w:ascii="Times New Roman" w:hAnsi="Times New Roman" w:cs="Times New Roman"/>
          <w:sz w:val="24"/>
          <w:szCs w:val="24"/>
        </w:rPr>
      </w:pPr>
      <w:r w:rsidRPr="0024515B">
        <w:rPr>
          <w:rFonts w:ascii="Times New Roman" w:hAnsi="Times New Roman" w:cs="Times New Roman"/>
          <w:sz w:val="24"/>
          <w:szCs w:val="24"/>
        </w:rPr>
        <w:t xml:space="preserve">Sarvari, H., Chan, D. W. M., Rakhshanifar, M., Banaitiene, N. &amp; Banaitis, A. (2020). Evaluating the impact of Building Information Modeling (BIM) on mass house building projects. Buildings - Special Issue on </w:t>
      </w:r>
      <w:r w:rsidR="000955C6" w:rsidRPr="0024515B">
        <w:rPr>
          <w:rFonts w:ascii="Times New Roman" w:hAnsi="Times New Roman" w:cs="Times New Roman"/>
          <w:sz w:val="24"/>
          <w:szCs w:val="24"/>
        </w:rPr>
        <w:t>“</w:t>
      </w:r>
      <w:r w:rsidRPr="0024515B">
        <w:rPr>
          <w:rFonts w:ascii="Times New Roman" w:hAnsi="Times New Roman" w:cs="Times New Roman"/>
          <w:sz w:val="24"/>
          <w:szCs w:val="24"/>
        </w:rPr>
        <w:t>Sustainable Development of Buildings: Design, Construction, Quality Inspection, Operation Management</w:t>
      </w:r>
      <w:r w:rsidR="000955C6" w:rsidRPr="0024515B">
        <w:rPr>
          <w:rFonts w:ascii="Times New Roman" w:hAnsi="Times New Roman" w:cs="Times New Roman"/>
          <w:sz w:val="24"/>
          <w:szCs w:val="24"/>
        </w:rPr>
        <w:t xml:space="preserve">”, </w:t>
      </w:r>
      <w:r w:rsidRPr="0024515B">
        <w:rPr>
          <w:rFonts w:ascii="Times New Roman" w:hAnsi="Times New Roman" w:cs="Times New Roman"/>
          <w:sz w:val="24"/>
          <w:szCs w:val="24"/>
        </w:rPr>
        <w:t>10(2), Article Number 35, 16 pages.</w:t>
      </w:r>
    </w:p>
    <w:p w14:paraId="7AC39D9A" w14:textId="30595930" w:rsidR="006367F0" w:rsidRPr="0024515B" w:rsidRDefault="006367F0" w:rsidP="00293F9D">
      <w:pPr>
        <w:spacing w:after="0" w:line="240" w:lineRule="auto"/>
        <w:ind w:left="720" w:hanging="720"/>
        <w:jc w:val="both"/>
        <w:rPr>
          <w:rFonts w:ascii="Times New Roman" w:hAnsi="Times New Roman" w:cs="Times New Roman"/>
          <w:sz w:val="24"/>
          <w:szCs w:val="24"/>
        </w:rPr>
      </w:pPr>
      <w:r w:rsidRPr="0024515B">
        <w:rPr>
          <w:rFonts w:ascii="Times New Roman" w:hAnsi="Times New Roman" w:cs="Times New Roman"/>
          <w:sz w:val="24"/>
          <w:szCs w:val="24"/>
          <w:lang w:val="pt-BR"/>
        </w:rPr>
        <w:t>Sarvari, H., Chan, D. W.</w:t>
      </w:r>
      <w:r w:rsidR="00232075" w:rsidRPr="0024515B">
        <w:rPr>
          <w:rFonts w:ascii="Times New Roman" w:hAnsi="Times New Roman" w:cs="Times New Roman"/>
          <w:sz w:val="24"/>
          <w:szCs w:val="24"/>
          <w:lang w:val="pt-BR"/>
        </w:rPr>
        <w:t xml:space="preserve"> M.</w:t>
      </w:r>
      <w:r w:rsidRPr="0024515B">
        <w:rPr>
          <w:rFonts w:ascii="Times New Roman" w:hAnsi="Times New Roman" w:cs="Times New Roman"/>
          <w:sz w:val="24"/>
          <w:szCs w:val="24"/>
          <w:lang w:val="pt-BR"/>
        </w:rPr>
        <w:t xml:space="preserve">, Alaeos, A. K. F., Olawumi, T. O., &amp; Aldaud, A. A. A. (2021). </w:t>
      </w:r>
      <w:r w:rsidRPr="0024515B">
        <w:rPr>
          <w:rFonts w:ascii="Times New Roman" w:hAnsi="Times New Roman" w:cs="Times New Roman"/>
          <w:sz w:val="24"/>
          <w:szCs w:val="24"/>
        </w:rPr>
        <w:t xml:space="preserve">Critical success factors for managing construction small and medium-sized enterprises in developing countries of Middle East: Evidence from Iranian construction enterprises. Journal of Building Engineering, 43, </w:t>
      </w:r>
      <w:r w:rsidR="00232075" w:rsidRPr="0024515B">
        <w:rPr>
          <w:rFonts w:ascii="Times New Roman" w:hAnsi="Times New Roman" w:cs="Times New Roman"/>
          <w:sz w:val="24"/>
          <w:szCs w:val="24"/>
        </w:rPr>
        <w:t xml:space="preserve">Article </w:t>
      </w:r>
      <w:r w:rsidR="00250DB5" w:rsidRPr="0024515B">
        <w:rPr>
          <w:rFonts w:ascii="Times New Roman" w:hAnsi="Times New Roman" w:cs="Times New Roman"/>
          <w:sz w:val="24"/>
          <w:szCs w:val="24"/>
        </w:rPr>
        <w:t>Number</w:t>
      </w:r>
      <w:r w:rsidR="00232075" w:rsidRPr="0024515B">
        <w:rPr>
          <w:rFonts w:ascii="Times New Roman" w:hAnsi="Times New Roman" w:cs="Times New Roman"/>
          <w:sz w:val="24"/>
          <w:szCs w:val="24"/>
        </w:rPr>
        <w:t xml:space="preserve"> 103152, 15 pages</w:t>
      </w:r>
      <w:r w:rsidRPr="0024515B">
        <w:rPr>
          <w:rFonts w:ascii="Times New Roman" w:hAnsi="Times New Roman" w:cs="Times New Roman"/>
          <w:sz w:val="24"/>
          <w:szCs w:val="24"/>
        </w:rPr>
        <w:t>.</w:t>
      </w:r>
    </w:p>
    <w:p w14:paraId="3D821B46" w14:textId="77777777" w:rsidR="006367F0" w:rsidRPr="0024515B" w:rsidRDefault="006367F0" w:rsidP="00293F9D">
      <w:pPr>
        <w:spacing w:after="0" w:line="240" w:lineRule="auto"/>
        <w:ind w:left="720" w:hanging="720"/>
        <w:jc w:val="both"/>
        <w:rPr>
          <w:rFonts w:ascii="Times New Roman" w:hAnsi="Times New Roman" w:cs="Times New Roman"/>
          <w:sz w:val="24"/>
          <w:szCs w:val="24"/>
        </w:rPr>
      </w:pPr>
      <w:r w:rsidRPr="0024515B">
        <w:rPr>
          <w:rFonts w:ascii="Times New Roman" w:hAnsi="Times New Roman" w:cs="Times New Roman"/>
          <w:sz w:val="24"/>
          <w:szCs w:val="24"/>
        </w:rPr>
        <w:t>Schmidt, R.C. (1997). Managing Delphi surveys using nonparametric statistical techniques. Decision Sciences, 28(3), 763-774.</w:t>
      </w:r>
    </w:p>
    <w:p w14:paraId="435D2FDC" w14:textId="77777777" w:rsidR="006367F0" w:rsidRPr="0024515B" w:rsidRDefault="006367F0" w:rsidP="00293F9D">
      <w:pPr>
        <w:spacing w:after="0" w:line="240" w:lineRule="auto"/>
        <w:ind w:left="720" w:hanging="720"/>
        <w:jc w:val="both"/>
        <w:rPr>
          <w:rFonts w:ascii="Times New Roman" w:hAnsi="Times New Roman" w:cs="Times New Roman"/>
          <w:sz w:val="24"/>
          <w:szCs w:val="24"/>
        </w:rPr>
      </w:pPr>
      <w:r w:rsidRPr="0024515B">
        <w:rPr>
          <w:rFonts w:ascii="Times New Roman" w:hAnsi="Times New Roman" w:cs="Times New Roman"/>
          <w:sz w:val="24"/>
          <w:szCs w:val="24"/>
        </w:rPr>
        <w:t>Sears, S. K., Clough, R. H. &amp; Sears, G. A. (2008). Construction project management: a practical guide to field construction management, John Wiley &amp; Sons.</w:t>
      </w:r>
    </w:p>
    <w:p w14:paraId="6901E62F" w14:textId="77777777" w:rsidR="006367F0" w:rsidRPr="0024515B" w:rsidRDefault="006367F0" w:rsidP="00293F9D">
      <w:pPr>
        <w:spacing w:after="0" w:line="240" w:lineRule="auto"/>
        <w:ind w:left="720" w:hanging="720"/>
        <w:jc w:val="both"/>
        <w:rPr>
          <w:rFonts w:ascii="Times New Roman" w:hAnsi="Times New Roman" w:cs="Times New Roman"/>
          <w:sz w:val="24"/>
          <w:szCs w:val="24"/>
        </w:rPr>
      </w:pPr>
      <w:r w:rsidRPr="0024515B">
        <w:rPr>
          <w:rFonts w:ascii="Times New Roman" w:hAnsi="Times New Roman" w:cs="Times New Roman"/>
          <w:sz w:val="24"/>
          <w:szCs w:val="24"/>
        </w:rPr>
        <w:t xml:space="preserve">Sexton, M. &amp; Barrett, P. (2004). The role of technology transfer in innovation within small construction firms. Engineering, Construction and Architectural Management. 11(5), 342-348. https://doi.org/10.1108/09699980410558539 </w:t>
      </w:r>
    </w:p>
    <w:p w14:paraId="08E87C0F" w14:textId="77777777" w:rsidR="006367F0" w:rsidRPr="0024515B" w:rsidRDefault="006367F0" w:rsidP="00293F9D">
      <w:pPr>
        <w:spacing w:after="0" w:line="240" w:lineRule="auto"/>
        <w:ind w:left="720" w:hanging="720"/>
        <w:jc w:val="both"/>
        <w:rPr>
          <w:rFonts w:ascii="Times New Roman" w:hAnsi="Times New Roman" w:cs="Times New Roman"/>
          <w:sz w:val="24"/>
          <w:szCs w:val="24"/>
        </w:rPr>
      </w:pPr>
      <w:r w:rsidRPr="0024515B">
        <w:rPr>
          <w:rFonts w:ascii="Times New Roman" w:hAnsi="Times New Roman" w:cs="Times New Roman"/>
          <w:sz w:val="24"/>
          <w:szCs w:val="24"/>
        </w:rPr>
        <w:t xml:space="preserve">Shelton, J., Martek, I. &amp; Chen, C. (2016). Implementation of innovative technologies in small-scale construction firms. Engineering, Construction and Architectural Management. 23(2), 177-191. https://doi.org/10.1108/ECAM-01-2015-0006 </w:t>
      </w:r>
    </w:p>
    <w:p w14:paraId="59EBFCE7" w14:textId="2FF03862" w:rsidR="006367F0" w:rsidRPr="0024515B" w:rsidRDefault="006367F0" w:rsidP="00293F9D">
      <w:pPr>
        <w:spacing w:after="0" w:line="240" w:lineRule="auto"/>
        <w:ind w:left="720" w:hanging="720"/>
        <w:jc w:val="both"/>
        <w:rPr>
          <w:rFonts w:ascii="Times New Roman" w:hAnsi="Times New Roman" w:cs="Times New Roman"/>
          <w:sz w:val="24"/>
          <w:szCs w:val="24"/>
        </w:rPr>
      </w:pPr>
      <w:proofErr w:type="spellStart"/>
      <w:r w:rsidRPr="0024515B">
        <w:rPr>
          <w:rFonts w:ascii="Times New Roman" w:hAnsi="Times New Roman" w:cs="Times New Roman"/>
          <w:sz w:val="24"/>
          <w:szCs w:val="24"/>
        </w:rPr>
        <w:t>SMEinfo</w:t>
      </w:r>
      <w:proofErr w:type="spellEnd"/>
      <w:r w:rsidRPr="0024515B">
        <w:rPr>
          <w:rFonts w:ascii="Times New Roman" w:hAnsi="Times New Roman" w:cs="Times New Roman"/>
          <w:sz w:val="24"/>
          <w:szCs w:val="24"/>
        </w:rPr>
        <w:t>. (2019). Official National SME definition</w:t>
      </w:r>
      <w:r w:rsidR="000955C6" w:rsidRPr="0024515B">
        <w:rPr>
          <w:rFonts w:ascii="Times New Roman" w:hAnsi="Times New Roman" w:cs="Times New Roman"/>
          <w:sz w:val="24"/>
          <w:szCs w:val="24"/>
        </w:rPr>
        <w:t xml:space="preserve">”, </w:t>
      </w:r>
      <w:r w:rsidRPr="0024515B">
        <w:rPr>
          <w:rFonts w:ascii="Times New Roman" w:hAnsi="Times New Roman" w:cs="Times New Roman"/>
          <w:sz w:val="24"/>
          <w:szCs w:val="24"/>
        </w:rPr>
        <w:t>available at: https://smeinfo.com.my/official-national-sme-definition (accessed 10 October 2018).</w:t>
      </w:r>
    </w:p>
    <w:p w14:paraId="4D51FF43" w14:textId="6EBF4E11" w:rsidR="006367F0" w:rsidRPr="0024515B" w:rsidRDefault="006367F0" w:rsidP="00293F9D">
      <w:pPr>
        <w:spacing w:after="0" w:line="240" w:lineRule="auto"/>
        <w:ind w:left="720" w:hanging="720"/>
        <w:jc w:val="both"/>
        <w:rPr>
          <w:rFonts w:ascii="Times New Roman" w:hAnsi="Times New Roman" w:cs="Times New Roman"/>
          <w:sz w:val="24"/>
          <w:szCs w:val="24"/>
        </w:rPr>
      </w:pPr>
      <w:proofErr w:type="spellStart"/>
      <w:r w:rsidRPr="0024515B">
        <w:rPr>
          <w:rFonts w:ascii="Times New Roman" w:hAnsi="Times New Roman" w:cs="Times New Roman"/>
          <w:sz w:val="24"/>
          <w:szCs w:val="24"/>
        </w:rPr>
        <w:t>Sompolgrunk</w:t>
      </w:r>
      <w:proofErr w:type="spellEnd"/>
      <w:r w:rsidRPr="0024515B">
        <w:rPr>
          <w:rFonts w:ascii="Times New Roman" w:hAnsi="Times New Roman" w:cs="Times New Roman"/>
          <w:sz w:val="24"/>
          <w:szCs w:val="24"/>
        </w:rPr>
        <w:t xml:space="preserve">, A., </w:t>
      </w:r>
      <w:proofErr w:type="spellStart"/>
      <w:r w:rsidRPr="0024515B">
        <w:rPr>
          <w:rFonts w:ascii="Times New Roman" w:hAnsi="Times New Roman" w:cs="Times New Roman"/>
          <w:sz w:val="24"/>
          <w:szCs w:val="24"/>
        </w:rPr>
        <w:t>Banihashemi</w:t>
      </w:r>
      <w:proofErr w:type="spellEnd"/>
      <w:r w:rsidRPr="0024515B">
        <w:rPr>
          <w:rFonts w:ascii="Times New Roman" w:hAnsi="Times New Roman" w:cs="Times New Roman"/>
          <w:sz w:val="24"/>
          <w:szCs w:val="24"/>
        </w:rPr>
        <w:t xml:space="preserve">, S., Hosseini, M. R., </w:t>
      </w:r>
      <w:proofErr w:type="spellStart"/>
      <w:r w:rsidRPr="0024515B">
        <w:rPr>
          <w:rFonts w:ascii="Times New Roman" w:hAnsi="Times New Roman" w:cs="Times New Roman"/>
          <w:sz w:val="24"/>
          <w:szCs w:val="24"/>
        </w:rPr>
        <w:t>Golzad</w:t>
      </w:r>
      <w:proofErr w:type="spellEnd"/>
      <w:r w:rsidRPr="0024515B">
        <w:rPr>
          <w:rFonts w:ascii="Times New Roman" w:hAnsi="Times New Roman" w:cs="Times New Roman"/>
          <w:sz w:val="24"/>
          <w:szCs w:val="24"/>
        </w:rPr>
        <w:t xml:space="preserve">, H., &amp; </w:t>
      </w:r>
      <w:proofErr w:type="spellStart"/>
      <w:r w:rsidRPr="0024515B">
        <w:rPr>
          <w:rFonts w:ascii="Times New Roman" w:hAnsi="Times New Roman" w:cs="Times New Roman"/>
          <w:sz w:val="24"/>
          <w:szCs w:val="24"/>
        </w:rPr>
        <w:t>Hajirasouli</w:t>
      </w:r>
      <w:proofErr w:type="spellEnd"/>
      <w:r w:rsidRPr="0024515B">
        <w:rPr>
          <w:rFonts w:ascii="Times New Roman" w:hAnsi="Times New Roman" w:cs="Times New Roman"/>
          <w:sz w:val="24"/>
          <w:szCs w:val="24"/>
        </w:rPr>
        <w:t>, A. (</w:t>
      </w:r>
      <w:r w:rsidR="00761A10" w:rsidRPr="0024515B">
        <w:rPr>
          <w:rFonts w:ascii="Times New Roman" w:hAnsi="Times New Roman" w:cs="Times New Roman"/>
          <w:sz w:val="24"/>
          <w:szCs w:val="24"/>
        </w:rPr>
        <w:t>2023</w:t>
      </w:r>
      <w:r w:rsidRPr="0024515B">
        <w:rPr>
          <w:rFonts w:ascii="Times New Roman" w:hAnsi="Times New Roman" w:cs="Times New Roman"/>
          <w:sz w:val="24"/>
          <w:szCs w:val="24"/>
        </w:rPr>
        <w:t>). An integrated model of BIM return on investment for Australian small-and medium-sized enterprises (SMEs). Engineering, Construction and Architectural Management</w:t>
      </w:r>
      <w:r w:rsidR="00761A10" w:rsidRPr="0024515B">
        <w:rPr>
          <w:rFonts w:ascii="Times New Roman" w:hAnsi="Times New Roman" w:cs="Times New Roman"/>
          <w:sz w:val="24"/>
          <w:szCs w:val="24"/>
        </w:rPr>
        <w:t>, 30(5), 2048-2074</w:t>
      </w:r>
      <w:r w:rsidRPr="0024515B">
        <w:rPr>
          <w:rFonts w:ascii="Times New Roman" w:hAnsi="Times New Roman" w:cs="Times New Roman"/>
          <w:sz w:val="24"/>
          <w:szCs w:val="24"/>
        </w:rPr>
        <w:t>.</w:t>
      </w:r>
    </w:p>
    <w:p w14:paraId="5DBA82E8" w14:textId="3C337C2F" w:rsidR="006367F0" w:rsidRPr="0024515B" w:rsidRDefault="006367F0" w:rsidP="00293F9D">
      <w:pPr>
        <w:spacing w:after="0" w:line="240" w:lineRule="auto"/>
        <w:ind w:left="720" w:hanging="720"/>
        <w:jc w:val="both"/>
        <w:rPr>
          <w:rFonts w:ascii="Times New Roman" w:hAnsi="Times New Roman" w:cs="Times New Roman"/>
          <w:sz w:val="24"/>
          <w:szCs w:val="24"/>
        </w:rPr>
      </w:pPr>
      <w:r w:rsidRPr="0024515B">
        <w:rPr>
          <w:rFonts w:ascii="Times New Roman" w:hAnsi="Times New Roman" w:cs="Times New Roman"/>
          <w:sz w:val="24"/>
          <w:szCs w:val="24"/>
        </w:rPr>
        <w:t>Stanley, R. &amp; Thurnell, D. (2014). The benefits of, and barriers to, implementation of 5D BIM for quantity surveying in New Zealand, Australasian Journal of Construction Economics and Building, 14(1) 105-117.</w:t>
      </w:r>
    </w:p>
    <w:p w14:paraId="573CE8C1" w14:textId="45325D0C" w:rsidR="006367F0" w:rsidRPr="0024515B" w:rsidRDefault="006367F0" w:rsidP="00293F9D">
      <w:pPr>
        <w:spacing w:after="0" w:line="240" w:lineRule="auto"/>
        <w:ind w:left="720" w:hanging="720"/>
        <w:jc w:val="both"/>
        <w:rPr>
          <w:rFonts w:ascii="Times New Roman" w:hAnsi="Times New Roman" w:cs="Times New Roman"/>
          <w:sz w:val="24"/>
          <w:szCs w:val="24"/>
        </w:rPr>
      </w:pPr>
      <w:r w:rsidRPr="0024515B">
        <w:rPr>
          <w:rFonts w:ascii="Times New Roman" w:hAnsi="Times New Roman" w:cs="Times New Roman"/>
          <w:sz w:val="24"/>
          <w:szCs w:val="24"/>
          <w:lang w:val="pt-BR"/>
        </w:rPr>
        <w:t>Tavassolirizi, M., Sarvari, H., Chan, D. W.</w:t>
      </w:r>
      <w:r w:rsidR="00D273E8" w:rsidRPr="0024515B">
        <w:rPr>
          <w:rFonts w:ascii="Times New Roman" w:hAnsi="Times New Roman" w:cs="Times New Roman"/>
          <w:sz w:val="24"/>
          <w:szCs w:val="24"/>
          <w:lang w:val="pt-BR"/>
        </w:rPr>
        <w:t xml:space="preserve"> M.</w:t>
      </w:r>
      <w:r w:rsidRPr="0024515B">
        <w:rPr>
          <w:rFonts w:ascii="Times New Roman" w:hAnsi="Times New Roman" w:cs="Times New Roman"/>
          <w:sz w:val="24"/>
          <w:szCs w:val="24"/>
          <w:lang w:val="pt-BR"/>
        </w:rPr>
        <w:t>, &amp; Olawumi, T. O. (202</w:t>
      </w:r>
      <w:r w:rsidR="00E30562" w:rsidRPr="0024515B">
        <w:rPr>
          <w:rFonts w:ascii="Times New Roman" w:hAnsi="Times New Roman" w:cs="Times New Roman"/>
          <w:sz w:val="24"/>
          <w:szCs w:val="24"/>
          <w:lang w:val="pt-BR"/>
        </w:rPr>
        <w:t>2</w:t>
      </w:r>
      <w:r w:rsidRPr="0024515B">
        <w:rPr>
          <w:rFonts w:ascii="Times New Roman" w:hAnsi="Times New Roman" w:cs="Times New Roman"/>
          <w:sz w:val="24"/>
          <w:szCs w:val="24"/>
          <w:lang w:val="pt-BR"/>
        </w:rPr>
        <w:t xml:space="preserve">). </w:t>
      </w:r>
      <w:r w:rsidRPr="0024515B">
        <w:rPr>
          <w:rFonts w:ascii="Times New Roman" w:hAnsi="Times New Roman" w:cs="Times New Roman"/>
          <w:sz w:val="24"/>
          <w:szCs w:val="24"/>
        </w:rPr>
        <w:t xml:space="preserve">Factors affecting delays in rail transportation projects using Analytic Network Process: The case of Iran. International Journal of Construction Management, </w:t>
      </w:r>
      <w:r w:rsidR="00E30562" w:rsidRPr="0024515B">
        <w:rPr>
          <w:rFonts w:ascii="Times New Roman" w:hAnsi="Times New Roman" w:cs="Times New Roman"/>
          <w:sz w:val="24"/>
          <w:szCs w:val="24"/>
        </w:rPr>
        <w:t>22(14), 2712-2723</w:t>
      </w:r>
      <w:r w:rsidRPr="0024515B">
        <w:rPr>
          <w:rFonts w:ascii="Times New Roman" w:hAnsi="Times New Roman" w:cs="Times New Roman"/>
          <w:sz w:val="24"/>
          <w:szCs w:val="24"/>
        </w:rPr>
        <w:t>.</w:t>
      </w:r>
      <w:r w:rsidR="00232075" w:rsidRPr="0024515B">
        <w:rPr>
          <w:rFonts w:ascii="Times New Roman" w:hAnsi="Times New Roman" w:cs="Times New Roman"/>
          <w:sz w:val="24"/>
          <w:szCs w:val="24"/>
        </w:rPr>
        <w:t xml:space="preserve"> DOI: https://doi.org/10.1080/15623599.2020.1819946</w:t>
      </w:r>
    </w:p>
    <w:p w14:paraId="56BA1239" w14:textId="77777777" w:rsidR="006367F0" w:rsidRPr="0024515B" w:rsidRDefault="006367F0" w:rsidP="00293F9D">
      <w:pPr>
        <w:spacing w:after="0" w:line="240" w:lineRule="auto"/>
        <w:ind w:left="720" w:hanging="720"/>
        <w:jc w:val="both"/>
        <w:rPr>
          <w:rFonts w:ascii="Times New Roman" w:hAnsi="Times New Roman" w:cs="Times New Roman"/>
          <w:sz w:val="24"/>
          <w:szCs w:val="24"/>
        </w:rPr>
      </w:pPr>
      <w:proofErr w:type="spellStart"/>
      <w:r w:rsidRPr="0024515B">
        <w:rPr>
          <w:rFonts w:ascii="Times New Roman" w:hAnsi="Times New Roman" w:cs="Times New Roman"/>
          <w:sz w:val="24"/>
          <w:szCs w:val="24"/>
        </w:rPr>
        <w:t>Taxén</w:t>
      </w:r>
      <w:proofErr w:type="spellEnd"/>
      <w:r w:rsidRPr="0024515B">
        <w:rPr>
          <w:rFonts w:ascii="Times New Roman" w:hAnsi="Times New Roman" w:cs="Times New Roman"/>
          <w:sz w:val="24"/>
          <w:szCs w:val="24"/>
        </w:rPr>
        <w:t xml:space="preserve">, L. &amp; </w:t>
      </w:r>
      <w:proofErr w:type="spellStart"/>
      <w:r w:rsidRPr="0024515B">
        <w:rPr>
          <w:rFonts w:ascii="Times New Roman" w:hAnsi="Times New Roman" w:cs="Times New Roman"/>
          <w:sz w:val="24"/>
          <w:szCs w:val="24"/>
        </w:rPr>
        <w:t>Lilliesköld</w:t>
      </w:r>
      <w:proofErr w:type="spellEnd"/>
      <w:r w:rsidRPr="0024515B">
        <w:rPr>
          <w:rFonts w:ascii="Times New Roman" w:hAnsi="Times New Roman" w:cs="Times New Roman"/>
          <w:sz w:val="24"/>
          <w:szCs w:val="24"/>
        </w:rPr>
        <w:t>, J. (2008). Images as action instruments in complex projects. International Journal of Project Management, 26, 527-536.</w:t>
      </w:r>
    </w:p>
    <w:p w14:paraId="3B59F3F1" w14:textId="1F4E0C44" w:rsidR="006367F0" w:rsidRPr="0024515B" w:rsidRDefault="006367F0" w:rsidP="00293F9D">
      <w:pPr>
        <w:spacing w:after="0" w:line="240" w:lineRule="auto"/>
        <w:ind w:left="720" w:hanging="720"/>
        <w:jc w:val="both"/>
        <w:rPr>
          <w:rFonts w:ascii="Times New Roman" w:hAnsi="Times New Roman" w:cs="Times New Roman"/>
          <w:sz w:val="24"/>
          <w:szCs w:val="24"/>
        </w:rPr>
      </w:pPr>
      <w:r w:rsidRPr="0024515B">
        <w:rPr>
          <w:rFonts w:ascii="Times New Roman" w:hAnsi="Times New Roman" w:cs="Times New Roman"/>
          <w:sz w:val="24"/>
          <w:szCs w:val="24"/>
        </w:rPr>
        <w:t>Terzi, S., &amp; Moroni, L. (</w:t>
      </w:r>
      <w:r w:rsidR="005D4FBD" w:rsidRPr="0024515B">
        <w:rPr>
          <w:rFonts w:ascii="Times New Roman" w:hAnsi="Times New Roman" w:cs="Times New Roman"/>
          <w:sz w:val="24"/>
          <w:szCs w:val="24"/>
        </w:rPr>
        <w:t>2022</w:t>
      </w:r>
      <w:r w:rsidRPr="0024515B">
        <w:rPr>
          <w:rFonts w:ascii="Times New Roman" w:hAnsi="Times New Roman" w:cs="Times New Roman"/>
          <w:sz w:val="24"/>
          <w:szCs w:val="24"/>
        </w:rPr>
        <w:t xml:space="preserve">). Local concordance and some applications. Social Indicators Research, </w:t>
      </w:r>
      <w:r w:rsidR="005D4FBD" w:rsidRPr="0024515B">
        <w:rPr>
          <w:rFonts w:ascii="Times New Roman" w:hAnsi="Times New Roman" w:cs="Times New Roman"/>
          <w:sz w:val="24"/>
          <w:szCs w:val="24"/>
        </w:rPr>
        <w:t>161, 457–470</w:t>
      </w:r>
      <w:r w:rsidRPr="0024515B">
        <w:rPr>
          <w:rFonts w:ascii="Times New Roman" w:hAnsi="Times New Roman" w:cs="Times New Roman"/>
          <w:sz w:val="24"/>
          <w:szCs w:val="24"/>
        </w:rPr>
        <w:t>.</w:t>
      </w:r>
    </w:p>
    <w:p w14:paraId="04F03939" w14:textId="77777777" w:rsidR="006367F0" w:rsidRPr="0024515B" w:rsidRDefault="006367F0" w:rsidP="00293F9D">
      <w:pPr>
        <w:spacing w:after="0" w:line="240" w:lineRule="auto"/>
        <w:ind w:left="720" w:hanging="720"/>
        <w:jc w:val="both"/>
        <w:rPr>
          <w:rFonts w:ascii="Times New Roman" w:hAnsi="Times New Roman" w:cs="Times New Roman"/>
          <w:sz w:val="24"/>
          <w:szCs w:val="24"/>
        </w:rPr>
      </w:pPr>
      <w:r w:rsidRPr="0024515B">
        <w:rPr>
          <w:rFonts w:ascii="Times New Roman" w:hAnsi="Times New Roman" w:cs="Times New Roman"/>
          <w:sz w:val="24"/>
          <w:szCs w:val="24"/>
        </w:rPr>
        <w:t xml:space="preserve">Tranchant, A., </w:t>
      </w:r>
      <w:proofErr w:type="spellStart"/>
      <w:r w:rsidRPr="0024515B">
        <w:rPr>
          <w:rFonts w:ascii="Times New Roman" w:hAnsi="Times New Roman" w:cs="Times New Roman"/>
          <w:sz w:val="24"/>
          <w:szCs w:val="24"/>
        </w:rPr>
        <w:t>Beladjine</w:t>
      </w:r>
      <w:proofErr w:type="spellEnd"/>
      <w:r w:rsidRPr="0024515B">
        <w:rPr>
          <w:rFonts w:ascii="Times New Roman" w:hAnsi="Times New Roman" w:cs="Times New Roman"/>
          <w:sz w:val="24"/>
          <w:szCs w:val="24"/>
        </w:rPr>
        <w:t>, D. &amp; Beddiar, K. (2017). BIM in French SMEs: from innovation to necessity. WIT Transactions on the Built Environment, 169, 135-142.</w:t>
      </w:r>
    </w:p>
    <w:p w14:paraId="0ECFFCED" w14:textId="77777777" w:rsidR="006367F0" w:rsidRPr="0024515B" w:rsidRDefault="006367F0" w:rsidP="00293F9D">
      <w:pPr>
        <w:spacing w:after="0" w:line="240" w:lineRule="auto"/>
        <w:ind w:left="720" w:hanging="720"/>
        <w:jc w:val="both"/>
        <w:rPr>
          <w:rFonts w:ascii="Times New Roman" w:hAnsi="Times New Roman" w:cs="Times New Roman"/>
          <w:sz w:val="24"/>
          <w:szCs w:val="24"/>
        </w:rPr>
      </w:pPr>
      <w:r w:rsidRPr="0024515B">
        <w:rPr>
          <w:rFonts w:ascii="Times New Roman" w:hAnsi="Times New Roman" w:cs="Times New Roman"/>
          <w:sz w:val="24"/>
          <w:szCs w:val="24"/>
        </w:rPr>
        <w:t>USITC. (2010). Small and medium-sized enterprises: characteristics and performance. United States International Trade Commission, Investigation No. 332-510, USITC Publication 4189.</w:t>
      </w:r>
    </w:p>
    <w:p w14:paraId="5C26D2EF" w14:textId="69D07863" w:rsidR="006367F0" w:rsidRPr="0024515B" w:rsidRDefault="006367F0" w:rsidP="00293F9D">
      <w:pPr>
        <w:spacing w:after="0" w:line="240" w:lineRule="auto"/>
        <w:ind w:left="720" w:hanging="720"/>
        <w:jc w:val="both"/>
        <w:rPr>
          <w:rFonts w:ascii="Times New Roman" w:hAnsi="Times New Roman" w:cs="Times New Roman"/>
          <w:sz w:val="24"/>
          <w:szCs w:val="24"/>
        </w:rPr>
      </w:pPr>
      <w:r w:rsidRPr="0024515B">
        <w:rPr>
          <w:rFonts w:ascii="Times New Roman" w:hAnsi="Times New Roman" w:cs="Times New Roman"/>
          <w:sz w:val="24"/>
          <w:szCs w:val="24"/>
        </w:rPr>
        <w:t>Van Dijk, J. A. (2006). Digital divide research, achievements and shortcomings. Poetics, 34</w:t>
      </w:r>
      <w:r w:rsidR="005D4FBD" w:rsidRPr="0024515B">
        <w:rPr>
          <w:rFonts w:ascii="Times New Roman" w:hAnsi="Times New Roman" w:cs="Times New Roman"/>
          <w:sz w:val="24"/>
          <w:szCs w:val="24"/>
        </w:rPr>
        <w:t>(?)</w:t>
      </w:r>
      <w:r w:rsidRPr="0024515B">
        <w:rPr>
          <w:rFonts w:ascii="Times New Roman" w:hAnsi="Times New Roman" w:cs="Times New Roman"/>
          <w:sz w:val="24"/>
          <w:szCs w:val="24"/>
        </w:rPr>
        <w:t>, 221-235.</w:t>
      </w:r>
    </w:p>
    <w:p w14:paraId="5876F590" w14:textId="77777777" w:rsidR="006367F0" w:rsidRPr="0024515B" w:rsidRDefault="006367F0" w:rsidP="00293F9D">
      <w:pPr>
        <w:spacing w:after="0" w:line="240" w:lineRule="auto"/>
        <w:ind w:left="720" w:hanging="720"/>
        <w:jc w:val="both"/>
        <w:rPr>
          <w:rFonts w:ascii="Times New Roman" w:hAnsi="Times New Roman" w:cs="Times New Roman"/>
          <w:sz w:val="24"/>
          <w:szCs w:val="24"/>
        </w:rPr>
      </w:pPr>
      <w:proofErr w:type="spellStart"/>
      <w:r w:rsidRPr="0024515B">
        <w:rPr>
          <w:rFonts w:ascii="Times New Roman" w:hAnsi="Times New Roman" w:cs="Times New Roman"/>
          <w:sz w:val="24"/>
          <w:szCs w:val="24"/>
        </w:rPr>
        <w:t>Vidalakis</w:t>
      </w:r>
      <w:proofErr w:type="spellEnd"/>
      <w:r w:rsidRPr="0024515B">
        <w:rPr>
          <w:rFonts w:ascii="Times New Roman" w:hAnsi="Times New Roman" w:cs="Times New Roman"/>
          <w:sz w:val="24"/>
          <w:szCs w:val="24"/>
        </w:rPr>
        <w:t xml:space="preserve">, C., Abanda, F. H. &amp; Oti, A. H. (2020). BIM adoption and implementation: focusing on SMEs. Construction Innovation: Information, Process, Management. 20(1), 128-147. https://doi.org/10.1108/CI-09-2018-0076 </w:t>
      </w:r>
    </w:p>
    <w:p w14:paraId="25FF1F0A" w14:textId="259ADC6D" w:rsidR="006367F0" w:rsidRPr="0024515B" w:rsidRDefault="006367F0" w:rsidP="00293F9D">
      <w:pPr>
        <w:spacing w:after="0" w:line="240" w:lineRule="auto"/>
        <w:ind w:left="720" w:hanging="720"/>
        <w:jc w:val="both"/>
        <w:rPr>
          <w:rFonts w:ascii="Times New Roman" w:hAnsi="Times New Roman" w:cs="Times New Roman"/>
          <w:sz w:val="24"/>
          <w:szCs w:val="24"/>
        </w:rPr>
      </w:pPr>
      <w:r w:rsidRPr="0024515B">
        <w:rPr>
          <w:rFonts w:ascii="Times New Roman" w:hAnsi="Times New Roman" w:cs="Times New Roman"/>
          <w:sz w:val="24"/>
          <w:szCs w:val="24"/>
        </w:rPr>
        <w:lastRenderedPageBreak/>
        <w:t xml:space="preserve">Won, J., Lee, G., </w:t>
      </w:r>
      <w:proofErr w:type="spellStart"/>
      <w:r w:rsidRPr="0024515B">
        <w:rPr>
          <w:rFonts w:ascii="Times New Roman" w:hAnsi="Times New Roman" w:cs="Times New Roman"/>
          <w:sz w:val="24"/>
          <w:szCs w:val="24"/>
        </w:rPr>
        <w:t>Dossick</w:t>
      </w:r>
      <w:proofErr w:type="spellEnd"/>
      <w:r w:rsidRPr="0024515B">
        <w:rPr>
          <w:rFonts w:ascii="Times New Roman" w:hAnsi="Times New Roman" w:cs="Times New Roman"/>
          <w:sz w:val="24"/>
          <w:szCs w:val="24"/>
        </w:rPr>
        <w:t>, C. &amp; Messner, J. (2013). Where to focus for successful adoption of building information modeling within organization. Journal of Construction Engineering and Management, 139</w:t>
      </w:r>
      <w:r w:rsidR="00AA77EB" w:rsidRPr="0024515B">
        <w:rPr>
          <w:rFonts w:ascii="Times New Roman" w:hAnsi="Times New Roman" w:cs="Times New Roman"/>
          <w:sz w:val="24"/>
          <w:szCs w:val="24"/>
        </w:rPr>
        <w:t>(?)</w:t>
      </w:r>
      <w:r w:rsidRPr="0024515B">
        <w:rPr>
          <w:rFonts w:ascii="Times New Roman" w:hAnsi="Times New Roman" w:cs="Times New Roman"/>
          <w:sz w:val="24"/>
          <w:szCs w:val="24"/>
        </w:rPr>
        <w:t>, 04013014.</w:t>
      </w:r>
    </w:p>
    <w:p w14:paraId="4756955B" w14:textId="3828781E" w:rsidR="006367F0" w:rsidRPr="0024515B" w:rsidRDefault="006367F0" w:rsidP="00293F9D">
      <w:pPr>
        <w:spacing w:after="0" w:line="240" w:lineRule="auto"/>
        <w:ind w:left="720" w:hanging="720"/>
        <w:jc w:val="both"/>
        <w:rPr>
          <w:rFonts w:ascii="Times New Roman" w:hAnsi="Times New Roman" w:cs="Times New Roman"/>
          <w:sz w:val="24"/>
          <w:szCs w:val="24"/>
        </w:rPr>
      </w:pPr>
      <w:r w:rsidRPr="0024515B">
        <w:rPr>
          <w:rFonts w:ascii="Times New Roman" w:hAnsi="Times New Roman" w:cs="Times New Roman"/>
          <w:sz w:val="24"/>
          <w:szCs w:val="24"/>
        </w:rPr>
        <w:t>Yeung, J.F.Y., Chan, A.P.C., Chan, D.W.M. And Li, L</w:t>
      </w:r>
      <w:r w:rsidR="000955C6" w:rsidRPr="0024515B">
        <w:rPr>
          <w:rFonts w:ascii="Times New Roman" w:hAnsi="Times New Roman" w:cs="Times New Roman"/>
          <w:sz w:val="24"/>
          <w:szCs w:val="24"/>
        </w:rPr>
        <w:t>K</w:t>
      </w:r>
      <w:r w:rsidR="00B7080C" w:rsidRPr="0024515B">
        <w:rPr>
          <w:rFonts w:ascii="Times New Roman" w:hAnsi="Times New Roman" w:cs="Times New Roman"/>
          <w:sz w:val="24"/>
          <w:szCs w:val="24"/>
        </w:rPr>
        <w:t>.</w:t>
      </w:r>
      <w:r w:rsidRPr="0024515B">
        <w:rPr>
          <w:rFonts w:ascii="Times New Roman" w:hAnsi="Times New Roman" w:cs="Times New Roman"/>
          <w:sz w:val="24"/>
          <w:szCs w:val="24"/>
        </w:rPr>
        <w:t xml:space="preserve"> (2007). Development of a partnering performance index (PPI) for construction projects in Hong Kong: a Delphi study. Construction Management and Economics, 25(12), 1219-1237.</w:t>
      </w:r>
    </w:p>
    <w:p w14:paraId="5FAC8BEA" w14:textId="77777777" w:rsidR="006367F0" w:rsidRPr="0024515B" w:rsidRDefault="006367F0" w:rsidP="00293F9D">
      <w:pPr>
        <w:spacing w:after="0" w:line="240" w:lineRule="auto"/>
        <w:ind w:left="720" w:hanging="720"/>
        <w:jc w:val="both"/>
        <w:rPr>
          <w:rFonts w:ascii="Times New Roman" w:hAnsi="Times New Roman" w:cs="Times New Roman"/>
          <w:sz w:val="24"/>
          <w:szCs w:val="24"/>
        </w:rPr>
      </w:pPr>
      <w:r w:rsidRPr="0024515B">
        <w:rPr>
          <w:rFonts w:ascii="Times New Roman" w:hAnsi="Times New Roman" w:cs="Times New Roman"/>
          <w:sz w:val="24"/>
          <w:szCs w:val="24"/>
        </w:rPr>
        <w:t xml:space="preserve">Zare, S. M. H. M., &amp; </w:t>
      </w:r>
      <w:proofErr w:type="spellStart"/>
      <w:r w:rsidRPr="0024515B">
        <w:rPr>
          <w:rFonts w:ascii="Times New Roman" w:hAnsi="Times New Roman" w:cs="Times New Roman"/>
          <w:sz w:val="24"/>
          <w:szCs w:val="24"/>
        </w:rPr>
        <w:t>khosravi</w:t>
      </w:r>
      <w:proofErr w:type="spellEnd"/>
      <w:r w:rsidRPr="0024515B">
        <w:rPr>
          <w:rFonts w:ascii="Times New Roman" w:hAnsi="Times New Roman" w:cs="Times New Roman"/>
          <w:sz w:val="24"/>
          <w:szCs w:val="24"/>
        </w:rPr>
        <w:t xml:space="preserve"> Ahangar, A. (2020). A Comparative Study on BIM (Building Information Modeling) Implementation and Maturity across Different Countries with a Review on Iran.</w:t>
      </w:r>
    </w:p>
    <w:p w14:paraId="79807143" w14:textId="5AD6C3FB" w:rsidR="006367F0" w:rsidRPr="0024515B" w:rsidRDefault="006367F0" w:rsidP="00293F9D">
      <w:pPr>
        <w:spacing w:after="0" w:line="240" w:lineRule="auto"/>
        <w:ind w:left="720" w:hanging="720"/>
        <w:jc w:val="both"/>
        <w:rPr>
          <w:rFonts w:ascii="Times New Roman" w:hAnsi="Times New Roman" w:cs="Times New Roman"/>
          <w:sz w:val="24"/>
          <w:szCs w:val="24"/>
        </w:rPr>
      </w:pPr>
      <w:r w:rsidRPr="0024515B">
        <w:rPr>
          <w:rFonts w:ascii="Times New Roman" w:hAnsi="Times New Roman" w:cs="Times New Roman"/>
          <w:sz w:val="24"/>
          <w:szCs w:val="24"/>
        </w:rPr>
        <w:t xml:space="preserve">Zhang, S. X. &amp; Hu, Y. R. (2014). The analysis of barriers of development of </w:t>
      </w:r>
      <w:r w:rsidR="000955C6" w:rsidRPr="0024515B">
        <w:rPr>
          <w:rFonts w:ascii="Times New Roman" w:hAnsi="Times New Roman" w:cs="Times New Roman"/>
          <w:sz w:val="24"/>
          <w:szCs w:val="24"/>
        </w:rPr>
        <w:t xml:space="preserve">China’s </w:t>
      </w:r>
      <w:r w:rsidRPr="0024515B">
        <w:rPr>
          <w:rFonts w:ascii="Times New Roman" w:hAnsi="Times New Roman" w:cs="Times New Roman"/>
          <w:sz w:val="24"/>
          <w:szCs w:val="24"/>
        </w:rPr>
        <w:t xml:space="preserve">construction industry BIM. Advanced Materials Research. Trans Tech </w:t>
      </w:r>
      <w:proofErr w:type="spellStart"/>
      <w:r w:rsidRPr="0024515B">
        <w:rPr>
          <w:rFonts w:ascii="Times New Roman" w:hAnsi="Times New Roman" w:cs="Times New Roman"/>
          <w:sz w:val="24"/>
          <w:szCs w:val="24"/>
        </w:rPr>
        <w:t>Publ</w:t>
      </w:r>
      <w:proofErr w:type="spellEnd"/>
      <w:r w:rsidRPr="0024515B">
        <w:rPr>
          <w:rFonts w:ascii="Times New Roman" w:hAnsi="Times New Roman" w:cs="Times New Roman"/>
          <w:sz w:val="24"/>
          <w:szCs w:val="24"/>
        </w:rPr>
        <w:t xml:space="preserve">, </w:t>
      </w:r>
      <w:r w:rsidR="00AA77EB" w:rsidRPr="0024515B">
        <w:rPr>
          <w:rFonts w:ascii="Times New Roman" w:hAnsi="Times New Roman" w:cs="Times New Roman"/>
          <w:sz w:val="24"/>
          <w:szCs w:val="24"/>
        </w:rPr>
        <w:t xml:space="preserve">?(?), </w:t>
      </w:r>
      <w:r w:rsidRPr="0024515B">
        <w:rPr>
          <w:rFonts w:ascii="Times New Roman" w:hAnsi="Times New Roman" w:cs="Times New Roman"/>
          <w:sz w:val="24"/>
          <w:szCs w:val="24"/>
        </w:rPr>
        <w:t>3119-3122.</w:t>
      </w:r>
    </w:p>
    <w:p w14:paraId="4F860EB3" w14:textId="02DA335F" w:rsidR="006367F0" w:rsidRPr="0024515B" w:rsidRDefault="006367F0" w:rsidP="00293F9D">
      <w:pPr>
        <w:spacing w:after="0" w:line="240" w:lineRule="auto"/>
        <w:ind w:left="720" w:hanging="720"/>
        <w:jc w:val="both"/>
        <w:rPr>
          <w:rFonts w:ascii="Times New Roman" w:hAnsi="Times New Roman" w:cs="Times New Roman"/>
          <w:sz w:val="24"/>
          <w:szCs w:val="24"/>
        </w:rPr>
      </w:pPr>
      <w:r w:rsidRPr="0024515B">
        <w:rPr>
          <w:rFonts w:ascii="Times New Roman" w:hAnsi="Times New Roman" w:cs="Times New Roman"/>
          <w:sz w:val="24"/>
          <w:szCs w:val="24"/>
        </w:rPr>
        <w:t xml:space="preserve">Zhao, X., Feng, Y., Pienaar, J. &amp; </w:t>
      </w:r>
      <w:proofErr w:type="spellStart"/>
      <w:r w:rsidR="000955C6" w:rsidRPr="0024515B">
        <w:rPr>
          <w:rFonts w:ascii="Times New Roman" w:hAnsi="Times New Roman" w:cs="Times New Roman"/>
          <w:sz w:val="24"/>
          <w:szCs w:val="24"/>
        </w:rPr>
        <w:t>O’brien</w:t>
      </w:r>
      <w:proofErr w:type="spellEnd"/>
      <w:r w:rsidRPr="0024515B">
        <w:rPr>
          <w:rFonts w:ascii="Times New Roman" w:hAnsi="Times New Roman" w:cs="Times New Roman"/>
          <w:sz w:val="24"/>
          <w:szCs w:val="24"/>
        </w:rPr>
        <w:t>, D. (2017). Modelling paths of risks associated with BIM implementation in architectural, engineering and construction projects. Architectural Science Review, 60</w:t>
      </w:r>
      <w:r w:rsidR="00AA77EB" w:rsidRPr="0024515B">
        <w:rPr>
          <w:rFonts w:ascii="Times New Roman" w:hAnsi="Times New Roman" w:cs="Times New Roman"/>
          <w:sz w:val="24"/>
          <w:szCs w:val="24"/>
        </w:rPr>
        <w:t>(?)</w:t>
      </w:r>
      <w:r w:rsidRPr="0024515B">
        <w:rPr>
          <w:rFonts w:ascii="Times New Roman" w:hAnsi="Times New Roman" w:cs="Times New Roman"/>
          <w:sz w:val="24"/>
          <w:szCs w:val="24"/>
        </w:rPr>
        <w:t>, 472-482.</w:t>
      </w:r>
    </w:p>
    <w:p w14:paraId="64EED080" w14:textId="77777777" w:rsidR="006367F0" w:rsidRPr="0024515B" w:rsidRDefault="006367F0" w:rsidP="00293F9D">
      <w:pPr>
        <w:spacing w:after="0" w:line="240" w:lineRule="auto"/>
        <w:ind w:left="720" w:hanging="720"/>
        <w:jc w:val="both"/>
        <w:rPr>
          <w:rFonts w:ascii="Times New Roman" w:hAnsi="Times New Roman" w:cs="Times New Roman"/>
          <w:sz w:val="24"/>
          <w:szCs w:val="24"/>
        </w:rPr>
      </w:pPr>
      <w:r w:rsidRPr="0024515B">
        <w:rPr>
          <w:rFonts w:ascii="Times New Roman" w:hAnsi="Times New Roman" w:cs="Times New Roman"/>
          <w:sz w:val="24"/>
          <w:szCs w:val="24"/>
        </w:rPr>
        <w:t xml:space="preserve">Zhou, Y., Yang, Y. &amp; Yang, J.-B. (2019). Barriers to BIM implementation strategies in China. Engineering, Construction and Architectural Management. 26(3), 554-574. https://doi.org/10.1108/ECAM-04-2018-0158 </w:t>
      </w:r>
    </w:p>
    <w:p w14:paraId="4D260DE1" w14:textId="7479CB83" w:rsidR="00DF3A3A" w:rsidRPr="00293F9D" w:rsidRDefault="006367F0" w:rsidP="00293F9D">
      <w:pPr>
        <w:spacing w:after="0" w:line="240" w:lineRule="auto"/>
        <w:ind w:left="720" w:hanging="720"/>
        <w:jc w:val="both"/>
        <w:rPr>
          <w:rFonts w:ascii="Times New Roman" w:hAnsi="Times New Roman" w:cs="Times New Roman"/>
          <w:sz w:val="24"/>
          <w:szCs w:val="24"/>
        </w:rPr>
      </w:pPr>
      <w:r w:rsidRPr="0024515B">
        <w:rPr>
          <w:rFonts w:ascii="Times New Roman" w:hAnsi="Times New Roman" w:cs="Times New Roman"/>
          <w:sz w:val="24"/>
          <w:szCs w:val="24"/>
        </w:rPr>
        <w:t>Zubair, S., Kabir, R. &amp; Huang, X. (2020). Does the financial crisis change the effect of financing on investment? Evidence from private SMEs. Journal of Business Research, 110, 456-463.</w:t>
      </w:r>
    </w:p>
    <w:p w14:paraId="3B6D3F17" w14:textId="68DAA0C5" w:rsidR="00D03CF3" w:rsidRPr="00DF3A3A" w:rsidRDefault="00D03CF3" w:rsidP="00293F9D">
      <w:pPr>
        <w:rPr>
          <w:rFonts w:ascii="Times New Roman" w:hAnsi="Times New Roman" w:cs="Times New Roman"/>
          <w:sz w:val="24"/>
          <w:szCs w:val="24"/>
          <w:rtl/>
        </w:rPr>
      </w:pPr>
    </w:p>
    <w:sectPr w:rsidR="00D03CF3" w:rsidRPr="00DF3A3A" w:rsidSect="00C83389">
      <w:pgSz w:w="11907" w:h="16840" w:code="9"/>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5DB2F" w14:textId="77777777" w:rsidR="00C83389" w:rsidRDefault="00C83389" w:rsidP="000B589A">
      <w:pPr>
        <w:spacing w:after="0" w:line="240" w:lineRule="auto"/>
      </w:pPr>
      <w:r>
        <w:separator/>
      </w:r>
    </w:p>
    <w:p w14:paraId="68366E37" w14:textId="77777777" w:rsidR="00C83389" w:rsidRDefault="00C83389"/>
  </w:endnote>
  <w:endnote w:type="continuationSeparator" w:id="0">
    <w:p w14:paraId="2CD7E1E9" w14:textId="77777777" w:rsidR="00C83389" w:rsidRDefault="00C83389" w:rsidP="000B589A">
      <w:pPr>
        <w:spacing w:after="0" w:line="240" w:lineRule="auto"/>
      </w:pPr>
      <w:r>
        <w:continuationSeparator/>
      </w:r>
    </w:p>
    <w:p w14:paraId="71027FC2" w14:textId="77777777" w:rsidR="00C83389" w:rsidRDefault="00C833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2  Lotus">
    <w:altName w:val="Courier New"/>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Yekan">
    <w:altName w:val="Cambria"/>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8057015"/>
      <w:docPartObj>
        <w:docPartGallery w:val="Page Numbers (Bottom of Page)"/>
        <w:docPartUnique/>
      </w:docPartObj>
    </w:sdtPr>
    <w:sdtEndPr>
      <w:rPr>
        <w:noProof/>
      </w:rPr>
    </w:sdtEndPr>
    <w:sdtContent>
      <w:p w14:paraId="730FEB46" w14:textId="62B4103B" w:rsidR="000178DB" w:rsidRDefault="000178DB">
        <w:pPr>
          <w:pStyle w:val="Footer"/>
          <w:jc w:val="center"/>
        </w:pPr>
        <w:r>
          <w:fldChar w:fldCharType="begin"/>
        </w:r>
        <w:r>
          <w:instrText xml:space="preserve"> PAGE   \* MERGEFORMAT </w:instrText>
        </w:r>
        <w:r>
          <w:fldChar w:fldCharType="separate"/>
        </w:r>
        <w:r w:rsidR="00986014">
          <w:rPr>
            <w:noProof/>
          </w:rPr>
          <w:t>1</w:t>
        </w:r>
        <w:r>
          <w:rPr>
            <w:noProof/>
          </w:rPr>
          <w:fldChar w:fldCharType="end"/>
        </w:r>
      </w:p>
    </w:sdtContent>
  </w:sdt>
  <w:p w14:paraId="21B88834" w14:textId="77777777" w:rsidR="00F2644D" w:rsidRPr="007D1D9F" w:rsidRDefault="00F2644D">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08D12" w14:textId="77777777" w:rsidR="00C83389" w:rsidRDefault="00C83389" w:rsidP="000B589A">
      <w:pPr>
        <w:spacing w:after="0" w:line="240" w:lineRule="auto"/>
      </w:pPr>
      <w:r>
        <w:separator/>
      </w:r>
    </w:p>
    <w:p w14:paraId="1C00ADDA" w14:textId="77777777" w:rsidR="00C83389" w:rsidRDefault="00C83389"/>
  </w:footnote>
  <w:footnote w:type="continuationSeparator" w:id="0">
    <w:p w14:paraId="4A29415E" w14:textId="77777777" w:rsidR="00C83389" w:rsidRDefault="00C83389" w:rsidP="000B589A">
      <w:pPr>
        <w:spacing w:after="0" w:line="240" w:lineRule="auto"/>
      </w:pPr>
      <w:r>
        <w:continuationSeparator/>
      </w:r>
    </w:p>
    <w:p w14:paraId="2BBD7ED4" w14:textId="77777777" w:rsidR="00C83389" w:rsidRDefault="00C8338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913C5"/>
    <w:multiLevelType w:val="hybridMultilevel"/>
    <w:tmpl w:val="4EB25E5E"/>
    <w:lvl w:ilvl="0" w:tplc="6032FC94">
      <w:start w:val="9"/>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A800D1F"/>
    <w:multiLevelType w:val="hybridMultilevel"/>
    <w:tmpl w:val="1AFED0AC"/>
    <w:lvl w:ilvl="0" w:tplc="73E234B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013F69"/>
    <w:multiLevelType w:val="hybridMultilevel"/>
    <w:tmpl w:val="C6C877B8"/>
    <w:lvl w:ilvl="0" w:tplc="EB1E5C3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65C43BC"/>
    <w:multiLevelType w:val="hybridMultilevel"/>
    <w:tmpl w:val="13424E32"/>
    <w:lvl w:ilvl="0" w:tplc="FECC6A44">
      <w:start w:val="6"/>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C4748DE"/>
    <w:multiLevelType w:val="hybridMultilevel"/>
    <w:tmpl w:val="BE320090"/>
    <w:lvl w:ilvl="0" w:tplc="93EE95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036ED2"/>
    <w:multiLevelType w:val="multilevel"/>
    <w:tmpl w:val="FBA0D6C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6E07549"/>
    <w:multiLevelType w:val="hybridMultilevel"/>
    <w:tmpl w:val="ACE8B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806129"/>
    <w:multiLevelType w:val="hybridMultilevel"/>
    <w:tmpl w:val="C6C877B8"/>
    <w:lvl w:ilvl="0" w:tplc="EB1E5C3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B0B196A"/>
    <w:multiLevelType w:val="hybridMultilevel"/>
    <w:tmpl w:val="50FC3FC6"/>
    <w:lvl w:ilvl="0" w:tplc="AED0F9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E94B03"/>
    <w:multiLevelType w:val="hybridMultilevel"/>
    <w:tmpl w:val="02B678D6"/>
    <w:lvl w:ilvl="0" w:tplc="B016C56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0E2472"/>
    <w:multiLevelType w:val="hybridMultilevel"/>
    <w:tmpl w:val="DE54BED0"/>
    <w:lvl w:ilvl="0" w:tplc="AE28D5A6">
      <w:start w:val="1"/>
      <w:numFmt w:val="bullet"/>
      <w:lvlText w:val=""/>
      <w:lvlJc w:val="left"/>
      <w:pPr>
        <w:ind w:left="1080" w:hanging="360"/>
      </w:pPr>
      <w:rPr>
        <w:rFonts w:ascii="Symbol" w:hAnsi="Symbol"/>
      </w:rPr>
    </w:lvl>
    <w:lvl w:ilvl="1" w:tplc="C7EE8AE2">
      <w:start w:val="1"/>
      <w:numFmt w:val="bullet"/>
      <w:lvlText w:val=""/>
      <w:lvlJc w:val="left"/>
      <w:pPr>
        <w:ind w:left="1080" w:hanging="360"/>
      </w:pPr>
      <w:rPr>
        <w:rFonts w:ascii="Symbol" w:hAnsi="Symbol"/>
      </w:rPr>
    </w:lvl>
    <w:lvl w:ilvl="2" w:tplc="7A1AB7B0">
      <w:start w:val="1"/>
      <w:numFmt w:val="bullet"/>
      <w:lvlText w:val=""/>
      <w:lvlJc w:val="left"/>
      <w:pPr>
        <w:ind w:left="1080" w:hanging="360"/>
      </w:pPr>
      <w:rPr>
        <w:rFonts w:ascii="Symbol" w:hAnsi="Symbol"/>
      </w:rPr>
    </w:lvl>
    <w:lvl w:ilvl="3" w:tplc="930A8F42">
      <w:start w:val="1"/>
      <w:numFmt w:val="bullet"/>
      <w:lvlText w:val=""/>
      <w:lvlJc w:val="left"/>
      <w:pPr>
        <w:ind w:left="1080" w:hanging="360"/>
      </w:pPr>
      <w:rPr>
        <w:rFonts w:ascii="Symbol" w:hAnsi="Symbol"/>
      </w:rPr>
    </w:lvl>
    <w:lvl w:ilvl="4" w:tplc="3B127B26">
      <w:start w:val="1"/>
      <w:numFmt w:val="bullet"/>
      <w:lvlText w:val=""/>
      <w:lvlJc w:val="left"/>
      <w:pPr>
        <w:ind w:left="1080" w:hanging="360"/>
      </w:pPr>
      <w:rPr>
        <w:rFonts w:ascii="Symbol" w:hAnsi="Symbol"/>
      </w:rPr>
    </w:lvl>
    <w:lvl w:ilvl="5" w:tplc="D0CA8AFA">
      <w:start w:val="1"/>
      <w:numFmt w:val="bullet"/>
      <w:lvlText w:val=""/>
      <w:lvlJc w:val="left"/>
      <w:pPr>
        <w:ind w:left="1080" w:hanging="360"/>
      </w:pPr>
      <w:rPr>
        <w:rFonts w:ascii="Symbol" w:hAnsi="Symbol"/>
      </w:rPr>
    </w:lvl>
    <w:lvl w:ilvl="6" w:tplc="3FBC5CFC">
      <w:start w:val="1"/>
      <w:numFmt w:val="bullet"/>
      <w:lvlText w:val=""/>
      <w:lvlJc w:val="left"/>
      <w:pPr>
        <w:ind w:left="1080" w:hanging="360"/>
      </w:pPr>
      <w:rPr>
        <w:rFonts w:ascii="Symbol" w:hAnsi="Symbol"/>
      </w:rPr>
    </w:lvl>
    <w:lvl w:ilvl="7" w:tplc="B8DEC2D2">
      <w:start w:val="1"/>
      <w:numFmt w:val="bullet"/>
      <w:lvlText w:val=""/>
      <w:lvlJc w:val="left"/>
      <w:pPr>
        <w:ind w:left="1080" w:hanging="360"/>
      </w:pPr>
      <w:rPr>
        <w:rFonts w:ascii="Symbol" w:hAnsi="Symbol"/>
      </w:rPr>
    </w:lvl>
    <w:lvl w:ilvl="8" w:tplc="6E8EB752">
      <w:start w:val="1"/>
      <w:numFmt w:val="bullet"/>
      <w:lvlText w:val=""/>
      <w:lvlJc w:val="left"/>
      <w:pPr>
        <w:ind w:left="1080" w:hanging="360"/>
      </w:pPr>
      <w:rPr>
        <w:rFonts w:ascii="Symbol" w:hAnsi="Symbol"/>
      </w:rPr>
    </w:lvl>
  </w:abstractNum>
  <w:abstractNum w:abstractNumId="11" w15:restartNumberingAfterBreak="0">
    <w:nsid w:val="6B01505B"/>
    <w:multiLevelType w:val="hybridMultilevel"/>
    <w:tmpl w:val="382A3474"/>
    <w:lvl w:ilvl="0" w:tplc="80105422">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0D3011"/>
    <w:multiLevelType w:val="hybridMultilevel"/>
    <w:tmpl w:val="3D5C858C"/>
    <w:lvl w:ilvl="0" w:tplc="4142F45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3445C0"/>
    <w:multiLevelType w:val="hybridMultilevel"/>
    <w:tmpl w:val="22961C64"/>
    <w:lvl w:ilvl="0" w:tplc="83E2EAB6">
      <w:start w:val="1"/>
      <w:numFmt w:val="bullet"/>
      <w:lvlText w:val=""/>
      <w:lvlJc w:val="left"/>
      <w:pPr>
        <w:ind w:left="720" w:hanging="360"/>
      </w:pPr>
      <w:rPr>
        <w:rFonts w:ascii="Symbol" w:hAnsi="Symbol"/>
      </w:rPr>
    </w:lvl>
    <w:lvl w:ilvl="1" w:tplc="0570FC48">
      <w:start w:val="1"/>
      <w:numFmt w:val="bullet"/>
      <w:lvlText w:val=""/>
      <w:lvlJc w:val="left"/>
      <w:pPr>
        <w:ind w:left="720" w:hanging="360"/>
      </w:pPr>
      <w:rPr>
        <w:rFonts w:ascii="Symbol" w:hAnsi="Symbol"/>
      </w:rPr>
    </w:lvl>
    <w:lvl w:ilvl="2" w:tplc="190E6FDC">
      <w:start w:val="1"/>
      <w:numFmt w:val="bullet"/>
      <w:lvlText w:val=""/>
      <w:lvlJc w:val="left"/>
      <w:pPr>
        <w:ind w:left="720" w:hanging="360"/>
      </w:pPr>
      <w:rPr>
        <w:rFonts w:ascii="Symbol" w:hAnsi="Symbol"/>
      </w:rPr>
    </w:lvl>
    <w:lvl w:ilvl="3" w:tplc="EE8E4150">
      <w:start w:val="1"/>
      <w:numFmt w:val="bullet"/>
      <w:lvlText w:val=""/>
      <w:lvlJc w:val="left"/>
      <w:pPr>
        <w:ind w:left="720" w:hanging="360"/>
      </w:pPr>
      <w:rPr>
        <w:rFonts w:ascii="Symbol" w:hAnsi="Symbol"/>
      </w:rPr>
    </w:lvl>
    <w:lvl w:ilvl="4" w:tplc="F9607CF2">
      <w:start w:val="1"/>
      <w:numFmt w:val="bullet"/>
      <w:lvlText w:val=""/>
      <w:lvlJc w:val="left"/>
      <w:pPr>
        <w:ind w:left="720" w:hanging="360"/>
      </w:pPr>
      <w:rPr>
        <w:rFonts w:ascii="Symbol" w:hAnsi="Symbol"/>
      </w:rPr>
    </w:lvl>
    <w:lvl w:ilvl="5" w:tplc="E53AA2E8">
      <w:start w:val="1"/>
      <w:numFmt w:val="bullet"/>
      <w:lvlText w:val=""/>
      <w:lvlJc w:val="left"/>
      <w:pPr>
        <w:ind w:left="720" w:hanging="360"/>
      </w:pPr>
      <w:rPr>
        <w:rFonts w:ascii="Symbol" w:hAnsi="Symbol"/>
      </w:rPr>
    </w:lvl>
    <w:lvl w:ilvl="6" w:tplc="371EC670">
      <w:start w:val="1"/>
      <w:numFmt w:val="bullet"/>
      <w:lvlText w:val=""/>
      <w:lvlJc w:val="left"/>
      <w:pPr>
        <w:ind w:left="720" w:hanging="360"/>
      </w:pPr>
      <w:rPr>
        <w:rFonts w:ascii="Symbol" w:hAnsi="Symbol"/>
      </w:rPr>
    </w:lvl>
    <w:lvl w:ilvl="7" w:tplc="37EA67A4">
      <w:start w:val="1"/>
      <w:numFmt w:val="bullet"/>
      <w:lvlText w:val=""/>
      <w:lvlJc w:val="left"/>
      <w:pPr>
        <w:ind w:left="720" w:hanging="360"/>
      </w:pPr>
      <w:rPr>
        <w:rFonts w:ascii="Symbol" w:hAnsi="Symbol"/>
      </w:rPr>
    </w:lvl>
    <w:lvl w:ilvl="8" w:tplc="9C0E466E">
      <w:start w:val="1"/>
      <w:numFmt w:val="bullet"/>
      <w:lvlText w:val=""/>
      <w:lvlJc w:val="left"/>
      <w:pPr>
        <w:ind w:left="720" w:hanging="360"/>
      </w:pPr>
      <w:rPr>
        <w:rFonts w:ascii="Symbol" w:hAnsi="Symbol"/>
      </w:rPr>
    </w:lvl>
  </w:abstractNum>
  <w:abstractNum w:abstractNumId="14" w15:restartNumberingAfterBreak="0">
    <w:nsid w:val="74F831E5"/>
    <w:multiLevelType w:val="hybridMultilevel"/>
    <w:tmpl w:val="D74E471E"/>
    <w:lvl w:ilvl="0" w:tplc="0809001B">
      <w:start w:val="1"/>
      <w:numFmt w:val="lowerRoman"/>
      <w:lvlText w:val="%1."/>
      <w:lvlJc w:val="righ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5" w15:restartNumberingAfterBreak="0">
    <w:nsid w:val="7F314153"/>
    <w:multiLevelType w:val="multilevel"/>
    <w:tmpl w:val="8488C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46445215">
    <w:abstractNumId w:val="5"/>
  </w:num>
  <w:num w:numId="2" w16cid:durableId="541406324">
    <w:abstractNumId w:val="4"/>
  </w:num>
  <w:num w:numId="3" w16cid:durableId="1632399081">
    <w:abstractNumId w:val="15"/>
  </w:num>
  <w:num w:numId="4" w16cid:durableId="701635446">
    <w:abstractNumId w:val="1"/>
  </w:num>
  <w:num w:numId="5" w16cid:durableId="396821619">
    <w:abstractNumId w:val="6"/>
  </w:num>
  <w:num w:numId="6" w16cid:durableId="285296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13299460">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35689114">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52768228">
    <w:abstractNumId w:val="9"/>
  </w:num>
  <w:num w:numId="10" w16cid:durableId="1297688055">
    <w:abstractNumId w:val="8"/>
  </w:num>
  <w:num w:numId="11" w16cid:durableId="1856721605">
    <w:abstractNumId w:val="11"/>
  </w:num>
  <w:num w:numId="12" w16cid:durableId="1768234623">
    <w:abstractNumId w:val="7"/>
  </w:num>
  <w:num w:numId="13" w16cid:durableId="1270091501">
    <w:abstractNumId w:val="2"/>
  </w:num>
  <w:num w:numId="14" w16cid:durableId="479616597">
    <w:abstractNumId w:val="12"/>
  </w:num>
  <w:num w:numId="15" w16cid:durableId="712776601">
    <w:abstractNumId w:val="14"/>
  </w:num>
  <w:num w:numId="16" w16cid:durableId="473563932">
    <w:abstractNumId w:val="10"/>
  </w:num>
  <w:num w:numId="17" w16cid:durableId="94477139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EyMba0MDMzNDM2NjBQ0lEKTi0uzszPAykwNK4FACUP7j4tAAAA"/>
    <w:docVar w:name="EN.InstantFormat" w:val="&lt;ENInstantFormat&gt;&lt;Enabled&gt;1&lt;/Enabled&gt;&lt;ScanUnformatted&gt;1&lt;/ScanUnformatted&gt;&lt;ScanChanges&gt;1&lt;/ScanChanges&gt;&lt;Suspended&gt;1&lt;/Suspended&gt;&lt;/ENInstantFormat&gt;"/>
    <w:docVar w:name="EN.Layout" w:val="&lt;ENLayout&gt;&lt;Style&gt;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529wz2sq0t59setv0ix5ssdadzt9pxfwwse&quot;&gt;معایب&lt;record-ids&gt;&lt;item&gt;3&lt;/item&gt;&lt;item&gt;12&lt;/item&gt;&lt;item&gt;38&lt;/item&gt;&lt;item&gt;39&lt;/item&gt;&lt;item&gt;44&lt;/item&gt;&lt;item&gt;45&lt;/item&gt;&lt;item&gt;47&lt;/item&gt;&lt;item&gt;49&lt;/item&gt;&lt;item&gt;52&lt;/item&gt;&lt;item&gt;55&lt;/item&gt;&lt;item&gt;59&lt;/item&gt;&lt;item&gt;62&lt;/item&gt;&lt;item&gt;63&lt;/item&gt;&lt;item&gt;64&lt;/item&gt;&lt;item&gt;66&lt;/item&gt;&lt;/record-ids&gt;&lt;/item&gt;&lt;/Libraries&gt;"/>
  </w:docVars>
  <w:rsids>
    <w:rsidRoot w:val="0049163B"/>
    <w:rsid w:val="00000F8F"/>
    <w:rsid w:val="000015EA"/>
    <w:rsid w:val="00003BA5"/>
    <w:rsid w:val="00004EF9"/>
    <w:rsid w:val="000055CB"/>
    <w:rsid w:val="0000589C"/>
    <w:rsid w:val="00005F37"/>
    <w:rsid w:val="00006012"/>
    <w:rsid w:val="000064DC"/>
    <w:rsid w:val="00006D59"/>
    <w:rsid w:val="00007377"/>
    <w:rsid w:val="0000786E"/>
    <w:rsid w:val="000102B4"/>
    <w:rsid w:val="000115EB"/>
    <w:rsid w:val="00014757"/>
    <w:rsid w:val="00016316"/>
    <w:rsid w:val="000166F9"/>
    <w:rsid w:val="00017816"/>
    <w:rsid w:val="000178DB"/>
    <w:rsid w:val="000239E8"/>
    <w:rsid w:val="00025194"/>
    <w:rsid w:val="000256C7"/>
    <w:rsid w:val="0002583E"/>
    <w:rsid w:val="00025A31"/>
    <w:rsid w:val="00025E95"/>
    <w:rsid w:val="00027CDF"/>
    <w:rsid w:val="00031DBD"/>
    <w:rsid w:val="000336A7"/>
    <w:rsid w:val="00034F37"/>
    <w:rsid w:val="00034F84"/>
    <w:rsid w:val="00035E43"/>
    <w:rsid w:val="00037CAC"/>
    <w:rsid w:val="00040775"/>
    <w:rsid w:val="00040925"/>
    <w:rsid w:val="0004108F"/>
    <w:rsid w:val="000415F5"/>
    <w:rsid w:val="00041C4F"/>
    <w:rsid w:val="00041C74"/>
    <w:rsid w:val="00042A5A"/>
    <w:rsid w:val="00042D8C"/>
    <w:rsid w:val="00051A53"/>
    <w:rsid w:val="00052995"/>
    <w:rsid w:val="0005409D"/>
    <w:rsid w:val="00054702"/>
    <w:rsid w:val="00054A43"/>
    <w:rsid w:val="00055E03"/>
    <w:rsid w:val="0005614D"/>
    <w:rsid w:val="000570DC"/>
    <w:rsid w:val="0005730C"/>
    <w:rsid w:val="00060DC9"/>
    <w:rsid w:val="00061BCB"/>
    <w:rsid w:val="00062F74"/>
    <w:rsid w:val="00063EBE"/>
    <w:rsid w:val="00064D08"/>
    <w:rsid w:val="00065017"/>
    <w:rsid w:val="00066862"/>
    <w:rsid w:val="00070BE4"/>
    <w:rsid w:val="00075A86"/>
    <w:rsid w:val="00080070"/>
    <w:rsid w:val="000807B5"/>
    <w:rsid w:val="00080ACD"/>
    <w:rsid w:val="00084F8E"/>
    <w:rsid w:val="000861DE"/>
    <w:rsid w:val="000870F6"/>
    <w:rsid w:val="00087E09"/>
    <w:rsid w:val="00087ED8"/>
    <w:rsid w:val="00090334"/>
    <w:rsid w:val="00091191"/>
    <w:rsid w:val="000923E9"/>
    <w:rsid w:val="0009250E"/>
    <w:rsid w:val="000955C6"/>
    <w:rsid w:val="00095E88"/>
    <w:rsid w:val="00096169"/>
    <w:rsid w:val="00096A11"/>
    <w:rsid w:val="000970CA"/>
    <w:rsid w:val="00097433"/>
    <w:rsid w:val="00097941"/>
    <w:rsid w:val="00097BFD"/>
    <w:rsid w:val="000A3924"/>
    <w:rsid w:val="000A511A"/>
    <w:rsid w:val="000A512D"/>
    <w:rsid w:val="000A6076"/>
    <w:rsid w:val="000A6153"/>
    <w:rsid w:val="000A6783"/>
    <w:rsid w:val="000B0A5A"/>
    <w:rsid w:val="000B19A1"/>
    <w:rsid w:val="000B2626"/>
    <w:rsid w:val="000B2B46"/>
    <w:rsid w:val="000B3073"/>
    <w:rsid w:val="000B30AC"/>
    <w:rsid w:val="000B4BF4"/>
    <w:rsid w:val="000B5336"/>
    <w:rsid w:val="000B589A"/>
    <w:rsid w:val="000B6505"/>
    <w:rsid w:val="000B6CE1"/>
    <w:rsid w:val="000B7407"/>
    <w:rsid w:val="000B7F23"/>
    <w:rsid w:val="000C156B"/>
    <w:rsid w:val="000C18B8"/>
    <w:rsid w:val="000C274E"/>
    <w:rsid w:val="000C4744"/>
    <w:rsid w:val="000C4B6F"/>
    <w:rsid w:val="000C5CB7"/>
    <w:rsid w:val="000C5D4E"/>
    <w:rsid w:val="000C6087"/>
    <w:rsid w:val="000C6128"/>
    <w:rsid w:val="000C7FD1"/>
    <w:rsid w:val="000D0E31"/>
    <w:rsid w:val="000D4A18"/>
    <w:rsid w:val="000D51B4"/>
    <w:rsid w:val="000E03B8"/>
    <w:rsid w:val="000E0913"/>
    <w:rsid w:val="000E0F2E"/>
    <w:rsid w:val="000E29C1"/>
    <w:rsid w:val="000E3B33"/>
    <w:rsid w:val="000E5F8E"/>
    <w:rsid w:val="000E740B"/>
    <w:rsid w:val="000E749F"/>
    <w:rsid w:val="000F02CD"/>
    <w:rsid w:val="000F033F"/>
    <w:rsid w:val="000F0516"/>
    <w:rsid w:val="000F0BC7"/>
    <w:rsid w:val="000F0C26"/>
    <w:rsid w:val="000F1025"/>
    <w:rsid w:val="000F2E5E"/>
    <w:rsid w:val="000F3C28"/>
    <w:rsid w:val="000F4A97"/>
    <w:rsid w:val="000F6D1F"/>
    <w:rsid w:val="000F6E20"/>
    <w:rsid w:val="000F7C66"/>
    <w:rsid w:val="0010218E"/>
    <w:rsid w:val="00102273"/>
    <w:rsid w:val="001036F1"/>
    <w:rsid w:val="00104913"/>
    <w:rsid w:val="00105199"/>
    <w:rsid w:val="00106EC5"/>
    <w:rsid w:val="00110A73"/>
    <w:rsid w:val="00111BBC"/>
    <w:rsid w:val="001124A2"/>
    <w:rsid w:val="00114B81"/>
    <w:rsid w:val="00114E5D"/>
    <w:rsid w:val="0011525E"/>
    <w:rsid w:val="00115A4D"/>
    <w:rsid w:val="00116F03"/>
    <w:rsid w:val="0011769D"/>
    <w:rsid w:val="0012073F"/>
    <w:rsid w:val="00120F37"/>
    <w:rsid w:val="00121544"/>
    <w:rsid w:val="00123781"/>
    <w:rsid w:val="0012399A"/>
    <w:rsid w:val="001240F3"/>
    <w:rsid w:val="0012451A"/>
    <w:rsid w:val="00124C9D"/>
    <w:rsid w:val="00125F5A"/>
    <w:rsid w:val="00125F98"/>
    <w:rsid w:val="0013592D"/>
    <w:rsid w:val="00135CE1"/>
    <w:rsid w:val="001374C1"/>
    <w:rsid w:val="00140EAE"/>
    <w:rsid w:val="00142153"/>
    <w:rsid w:val="0014256E"/>
    <w:rsid w:val="00146E6B"/>
    <w:rsid w:val="00150D6D"/>
    <w:rsid w:val="00151E31"/>
    <w:rsid w:val="00152F2D"/>
    <w:rsid w:val="0015498E"/>
    <w:rsid w:val="00155AD9"/>
    <w:rsid w:val="00155ADC"/>
    <w:rsid w:val="00156A81"/>
    <w:rsid w:val="00160022"/>
    <w:rsid w:val="001601F4"/>
    <w:rsid w:val="001640ED"/>
    <w:rsid w:val="00164E79"/>
    <w:rsid w:val="00165560"/>
    <w:rsid w:val="001720E3"/>
    <w:rsid w:val="001734D3"/>
    <w:rsid w:val="001736AB"/>
    <w:rsid w:val="00174331"/>
    <w:rsid w:val="00174B8E"/>
    <w:rsid w:val="0017709F"/>
    <w:rsid w:val="001771A7"/>
    <w:rsid w:val="0018331C"/>
    <w:rsid w:val="00183A28"/>
    <w:rsid w:val="00183AD6"/>
    <w:rsid w:val="001855F8"/>
    <w:rsid w:val="00187C79"/>
    <w:rsid w:val="00191742"/>
    <w:rsid w:val="00191B53"/>
    <w:rsid w:val="00191D90"/>
    <w:rsid w:val="00194458"/>
    <w:rsid w:val="001950FA"/>
    <w:rsid w:val="00196430"/>
    <w:rsid w:val="001976FC"/>
    <w:rsid w:val="001979E9"/>
    <w:rsid w:val="00197AE4"/>
    <w:rsid w:val="001A0BA8"/>
    <w:rsid w:val="001A1246"/>
    <w:rsid w:val="001A2734"/>
    <w:rsid w:val="001A27C7"/>
    <w:rsid w:val="001A5F28"/>
    <w:rsid w:val="001A6BEE"/>
    <w:rsid w:val="001B1440"/>
    <w:rsid w:val="001B198C"/>
    <w:rsid w:val="001B20ED"/>
    <w:rsid w:val="001B2904"/>
    <w:rsid w:val="001B59B3"/>
    <w:rsid w:val="001C4494"/>
    <w:rsid w:val="001C592D"/>
    <w:rsid w:val="001C5AB9"/>
    <w:rsid w:val="001C66AC"/>
    <w:rsid w:val="001C7DEB"/>
    <w:rsid w:val="001D0164"/>
    <w:rsid w:val="001D0914"/>
    <w:rsid w:val="001D1182"/>
    <w:rsid w:val="001D121B"/>
    <w:rsid w:val="001D12FA"/>
    <w:rsid w:val="001D36AB"/>
    <w:rsid w:val="001D3A8A"/>
    <w:rsid w:val="001D4BA5"/>
    <w:rsid w:val="001E01E1"/>
    <w:rsid w:val="001E06D0"/>
    <w:rsid w:val="001E1145"/>
    <w:rsid w:val="001E1201"/>
    <w:rsid w:val="001E55E3"/>
    <w:rsid w:val="001E56D4"/>
    <w:rsid w:val="001E5A84"/>
    <w:rsid w:val="001E68A5"/>
    <w:rsid w:val="001F0CA5"/>
    <w:rsid w:val="001F1A75"/>
    <w:rsid w:val="001F25AA"/>
    <w:rsid w:val="001F3257"/>
    <w:rsid w:val="001F68F0"/>
    <w:rsid w:val="00200338"/>
    <w:rsid w:val="002025ED"/>
    <w:rsid w:val="00203854"/>
    <w:rsid w:val="00205BFA"/>
    <w:rsid w:val="00206772"/>
    <w:rsid w:val="0020773C"/>
    <w:rsid w:val="00207BEC"/>
    <w:rsid w:val="0021196B"/>
    <w:rsid w:val="00212145"/>
    <w:rsid w:val="00212D82"/>
    <w:rsid w:val="00214219"/>
    <w:rsid w:val="002160E4"/>
    <w:rsid w:val="00216C5D"/>
    <w:rsid w:val="00220DCB"/>
    <w:rsid w:val="00221286"/>
    <w:rsid w:val="00221387"/>
    <w:rsid w:val="00221D05"/>
    <w:rsid w:val="00222148"/>
    <w:rsid w:val="002225DF"/>
    <w:rsid w:val="00222ADF"/>
    <w:rsid w:val="0022418C"/>
    <w:rsid w:val="00224A08"/>
    <w:rsid w:val="00225EE7"/>
    <w:rsid w:val="00227952"/>
    <w:rsid w:val="00232075"/>
    <w:rsid w:val="0023335B"/>
    <w:rsid w:val="00233CE3"/>
    <w:rsid w:val="0023422C"/>
    <w:rsid w:val="00234706"/>
    <w:rsid w:val="00235B14"/>
    <w:rsid w:val="00236932"/>
    <w:rsid w:val="002372E5"/>
    <w:rsid w:val="00237592"/>
    <w:rsid w:val="002376FD"/>
    <w:rsid w:val="00240ACE"/>
    <w:rsid w:val="00242785"/>
    <w:rsid w:val="00243A19"/>
    <w:rsid w:val="00243E17"/>
    <w:rsid w:val="00244125"/>
    <w:rsid w:val="0024515B"/>
    <w:rsid w:val="00247AA4"/>
    <w:rsid w:val="002506A8"/>
    <w:rsid w:val="002506BD"/>
    <w:rsid w:val="00250843"/>
    <w:rsid w:val="00250DB5"/>
    <w:rsid w:val="0025175D"/>
    <w:rsid w:val="00254626"/>
    <w:rsid w:val="00254A2C"/>
    <w:rsid w:val="00254C01"/>
    <w:rsid w:val="00255620"/>
    <w:rsid w:val="00256063"/>
    <w:rsid w:val="00262B34"/>
    <w:rsid w:val="00262E61"/>
    <w:rsid w:val="002631DE"/>
    <w:rsid w:val="002632B0"/>
    <w:rsid w:val="0026448F"/>
    <w:rsid w:val="002645D2"/>
    <w:rsid w:val="00264A09"/>
    <w:rsid w:val="00264D29"/>
    <w:rsid w:val="0026543D"/>
    <w:rsid w:val="002671DD"/>
    <w:rsid w:val="00267CEB"/>
    <w:rsid w:val="00274911"/>
    <w:rsid w:val="00276D7E"/>
    <w:rsid w:val="002808D1"/>
    <w:rsid w:val="00282D93"/>
    <w:rsid w:val="00282E23"/>
    <w:rsid w:val="002839C8"/>
    <w:rsid w:val="002844AA"/>
    <w:rsid w:val="0028486D"/>
    <w:rsid w:val="00284EC3"/>
    <w:rsid w:val="00287650"/>
    <w:rsid w:val="002876F3"/>
    <w:rsid w:val="00287C62"/>
    <w:rsid w:val="002909D4"/>
    <w:rsid w:val="00293F9D"/>
    <w:rsid w:val="00295DED"/>
    <w:rsid w:val="00296895"/>
    <w:rsid w:val="0029706D"/>
    <w:rsid w:val="0029731E"/>
    <w:rsid w:val="00297F9D"/>
    <w:rsid w:val="002A020B"/>
    <w:rsid w:val="002A158C"/>
    <w:rsid w:val="002A16CB"/>
    <w:rsid w:val="002A68B6"/>
    <w:rsid w:val="002B250D"/>
    <w:rsid w:val="002B3A5D"/>
    <w:rsid w:val="002B3CDB"/>
    <w:rsid w:val="002B40E9"/>
    <w:rsid w:val="002B4F74"/>
    <w:rsid w:val="002B5A7F"/>
    <w:rsid w:val="002C020B"/>
    <w:rsid w:val="002C1B6B"/>
    <w:rsid w:val="002C1B72"/>
    <w:rsid w:val="002C2359"/>
    <w:rsid w:val="002C2951"/>
    <w:rsid w:val="002C3785"/>
    <w:rsid w:val="002C5F64"/>
    <w:rsid w:val="002C6797"/>
    <w:rsid w:val="002C74A5"/>
    <w:rsid w:val="002C757D"/>
    <w:rsid w:val="002C79F1"/>
    <w:rsid w:val="002D00A7"/>
    <w:rsid w:val="002D2A58"/>
    <w:rsid w:val="002D4EB4"/>
    <w:rsid w:val="002D7333"/>
    <w:rsid w:val="002D77F5"/>
    <w:rsid w:val="002E2764"/>
    <w:rsid w:val="002E281B"/>
    <w:rsid w:val="002E2C89"/>
    <w:rsid w:val="002E2DEC"/>
    <w:rsid w:val="002E36D6"/>
    <w:rsid w:val="002E72B0"/>
    <w:rsid w:val="002E7ADF"/>
    <w:rsid w:val="002F50CD"/>
    <w:rsid w:val="002F71C0"/>
    <w:rsid w:val="00301CC8"/>
    <w:rsid w:val="00302099"/>
    <w:rsid w:val="0030322F"/>
    <w:rsid w:val="0030456B"/>
    <w:rsid w:val="0030541B"/>
    <w:rsid w:val="0030649F"/>
    <w:rsid w:val="003067E1"/>
    <w:rsid w:val="003069B1"/>
    <w:rsid w:val="00306F59"/>
    <w:rsid w:val="00310CC7"/>
    <w:rsid w:val="0031105A"/>
    <w:rsid w:val="003129A6"/>
    <w:rsid w:val="00314529"/>
    <w:rsid w:val="00315425"/>
    <w:rsid w:val="003161AB"/>
    <w:rsid w:val="0031714D"/>
    <w:rsid w:val="0032082D"/>
    <w:rsid w:val="00322A85"/>
    <w:rsid w:val="00322B86"/>
    <w:rsid w:val="003230D9"/>
    <w:rsid w:val="00323C0A"/>
    <w:rsid w:val="0032784E"/>
    <w:rsid w:val="003321B6"/>
    <w:rsid w:val="003344DA"/>
    <w:rsid w:val="00335D8A"/>
    <w:rsid w:val="00336193"/>
    <w:rsid w:val="0033716B"/>
    <w:rsid w:val="003402E0"/>
    <w:rsid w:val="0034090E"/>
    <w:rsid w:val="00341433"/>
    <w:rsid w:val="00344B45"/>
    <w:rsid w:val="0034534E"/>
    <w:rsid w:val="0034605D"/>
    <w:rsid w:val="00346381"/>
    <w:rsid w:val="003466E6"/>
    <w:rsid w:val="00346D03"/>
    <w:rsid w:val="00350425"/>
    <w:rsid w:val="00351289"/>
    <w:rsid w:val="0035228A"/>
    <w:rsid w:val="00353976"/>
    <w:rsid w:val="0035462F"/>
    <w:rsid w:val="00356385"/>
    <w:rsid w:val="00356735"/>
    <w:rsid w:val="00357A63"/>
    <w:rsid w:val="0036178E"/>
    <w:rsid w:val="00361B09"/>
    <w:rsid w:val="00363FF2"/>
    <w:rsid w:val="0036463D"/>
    <w:rsid w:val="00364CA7"/>
    <w:rsid w:val="00372179"/>
    <w:rsid w:val="003748AE"/>
    <w:rsid w:val="00380097"/>
    <w:rsid w:val="00381B15"/>
    <w:rsid w:val="003829A9"/>
    <w:rsid w:val="00385662"/>
    <w:rsid w:val="0038626B"/>
    <w:rsid w:val="00386307"/>
    <w:rsid w:val="00390C9B"/>
    <w:rsid w:val="003911D4"/>
    <w:rsid w:val="003921B4"/>
    <w:rsid w:val="00392A60"/>
    <w:rsid w:val="003936F5"/>
    <w:rsid w:val="0039381D"/>
    <w:rsid w:val="0039403D"/>
    <w:rsid w:val="00394361"/>
    <w:rsid w:val="00397D23"/>
    <w:rsid w:val="003A12A6"/>
    <w:rsid w:val="003A2D5A"/>
    <w:rsid w:val="003A352E"/>
    <w:rsid w:val="003A4E08"/>
    <w:rsid w:val="003A540F"/>
    <w:rsid w:val="003A5838"/>
    <w:rsid w:val="003A5AD1"/>
    <w:rsid w:val="003A7413"/>
    <w:rsid w:val="003B3936"/>
    <w:rsid w:val="003B3EE0"/>
    <w:rsid w:val="003B4871"/>
    <w:rsid w:val="003B4F85"/>
    <w:rsid w:val="003B5E17"/>
    <w:rsid w:val="003B5FEB"/>
    <w:rsid w:val="003B6299"/>
    <w:rsid w:val="003B6D5D"/>
    <w:rsid w:val="003B7416"/>
    <w:rsid w:val="003B7DE1"/>
    <w:rsid w:val="003C0DE8"/>
    <w:rsid w:val="003C15A6"/>
    <w:rsid w:val="003C2672"/>
    <w:rsid w:val="003C38F3"/>
    <w:rsid w:val="003C5209"/>
    <w:rsid w:val="003C5CFC"/>
    <w:rsid w:val="003C5E22"/>
    <w:rsid w:val="003D190A"/>
    <w:rsid w:val="003D1F9B"/>
    <w:rsid w:val="003D4D92"/>
    <w:rsid w:val="003D53F8"/>
    <w:rsid w:val="003D6315"/>
    <w:rsid w:val="003D66F0"/>
    <w:rsid w:val="003E2169"/>
    <w:rsid w:val="003E28CC"/>
    <w:rsid w:val="003E3355"/>
    <w:rsid w:val="003E7812"/>
    <w:rsid w:val="003F044C"/>
    <w:rsid w:val="003F1EC4"/>
    <w:rsid w:val="003F22EE"/>
    <w:rsid w:val="003F2780"/>
    <w:rsid w:val="003F33DC"/>
    <w:rsid w:val="003F36E2"/>
    <w:rsid w:val="003F4335"/>
    <w:rsid w:val="003F4E8C"/>
    <w:rsid w:val="003F5AB8"/>
    <w:rsid w:val="003F6E05"/>
    <w:rsid w:val="003F7EF9"/>
    <w:rsid w:val="00401C53"/>
    <w:rsid w:val="00403D22"/>
    <w:rsid w:val="004044F5"/>
    <w:rsid w:val="004052B0"/>
    <w:rsid w:val="0041341A"/>
    <w:rsid w:val="0041477C"/>
    <w:rsid w:val="00415953"/>
    <w:rsid w:val="00415C6D"/>
    <w:rsid w:val="00416B44"/>
    <w:rsid w:val="00416E32"/>
    <w:rsid w:val="0041736B"/>
    <w:rsid w:val="00417B80"/>
    <w:rsid w:val="004206FF"/>
    <w:rsid w:val="0042262C"/>
    <w:rsid w:val="00427ECB"/>
    <w:rsid w:val="00430D72"/>
    <w:rsid w:val="004314B1"/>
    <w:rsid w:val="00432270"/>
    <w:rsid w:val="00432A10"/>
    <w:rsid w:val="00433F75"/>
    <w:rsid w:val="00436A0F"/>
    <w:rsid w:val="00437E1E"/>
    <w:rsid w:val="00437F84"/>
    <w:rsid w:val="004409E1"/>
    <w:rsid w:val="0044284C"/>
    <w:rsid w:val="00450CC7"/>
    <w:rsid w:val="0045703B"/>
    <w:rsid w:val="0045712F"/>
    <w:rsid w:val="00460909"/>
    <w:rsid w:val="0046148D"/>
    <w:rsid w:val="00461F8F"/>
    <w:rsid w:val="00463D3D"/>
    <w:rsid w:val="00466600"/>
    <w:rsid w:val="00466DF2"/>
    <w:rsid w:val="00466EE6"/>
    <w:rsid w:val="0046749B"/>
    <w:rsid w:val="004708BD"/>
    <w:rsid w:val="004749C6"/>
    <w:rsid w:val="004751D2"/>
    <w:rsid w:val="00475872"/>
    <w:rsid w:val="0047752B"/>
    <w:rsid w:val="00477D23"/>
    <w:rsid w:val="004804BC"/>
    <w:rsid w:val="00480B1E"/>
    <w:rsid w:val="0048262E"/>
    <w:rsid w:val="004836D8"/>
    <w:rsid w:val="004836FF"/>
    <w:rsid w:val="00484C4E"/>
    <w:rsid w:val="00490379"/>
    <w:rsid w:val="00490499"/>
    <w:rsid w:val="00490A0C"/>
    <w:rsid w:val="0049102F"/>
    <w:rsid w:val="004911EE"/>
    <w:rsid w:val="0049134A"/>
    <w:rsid w:val="0049163B"/>
    <w:rsid w:val="004925C2"/>
    <w:rsid w:val="00493C5C"/>
    <w:rsid w:val="0049489B"/>
    <w:rsid w:val="00497233"/>
    <w:rsid w:val="004A21A2"/>
    <w:rsid w:val="004A40BD"/>
    <w:rsid w:val="004A5960"/>
    <w:rsid w:val="004A6DBB"/>
    <w:rsid w:val="004A6F9C"/>
    <w:rsid w:val="004A7412"/>
    <w:rsid w:val="004B02C7"/>
    <w:rsid w:val="004B1243"/>
    <w:rsid w:val="004B1CBF"/>
    <w:rsid w:val="004B213F"/>
    <w:rsid w:val="004B2BC8"/>
    <w:rsid w:val="004B36F1"/>
    <w:rsid w:val="004B5B0F"/>
    <w:rsid w:val="004B5BA9"/>
    <w:rsid w:val="004B7270"/>
    <w:rsid w:val="004C145B"/>
    <w:rsid w:val="004C1B46"/>
    <w:rsid w:val="004C2952"/>
    <w:rsid w:val="004C441C"/>
    <w:rsid w:val="004C4854"/>
    <w:rsid w:val="004D0EF2"/>
    <w:rsid w:val="004D261E"/>
    <w:rsid w:val="004D2D27"/>
    <w:rsid w:val="004D47AA"/>
    <w:rsid w:val="004D56C7"/>
    <w:rsid w:val="004D59E1"/>
    <w:rsid w:val="004D600A"/>
    <w:rsid w:val="004D6509"/>
    <w:rsid w:val="004D654B"/>
    <w:rsid w:val="004E068F"/>
    <w:rsid w:val="004E0E92"/>
    <w:rsid w:val="004E167E"/>
    <w:rsid w:val="004E1723"/>
    <w:rsid w:val="004E20ED"/>
    <w:rsid w:val="004E2ACA"/>
    <w:rsid w:val="004E430B"/>
    <w:rsid w:val="004E450E"/>
    <w:rsid w:val="004E599F"/>
    <w:rsid w:val="004E5BDA"/>
    <w:rsid w:val="004F23A3"/>
    <w:rsid w:val="004F24CB"/>
    <w:rsid w:val="004F279B"/>
    <w:rsid w:val="004F2C5C"/>
    <w:rsid w:val="004F4CC1"/>
    <w:rsid w:val="004F5B5B"/>
    <w:rsid w:val="004F60B6"/>
    <w:rsid w:val="004F61FB"/>
    <w:rsid w:val="004F671D"/>
    <w:rsid w:val="004F7659"/>
    <w:rsid w:val="005052A5"/>
    <w:rsid w:val="00505D38"/>
    <w:rsid w:val="005060EB"/>
    <w:rsid w:val="0050721A"/>
    <w:rsid w:val="00507750"/>
    <w:rsid w:val="00507821"/>
    <w:rsid w:val="0051057B"/>
    <w:rsid w:val="005121D1"/>
    <w:rsid w:val="00517202"/>
    <w:rsid w:val="005175E6"/>
    <w:rsid w:val="00522064"/>
    <w:rsid w:val="00522428"/>
    <w:rsid w:val="00523EF4"/>
    <w:rsid w:val="00525009"/>
    <w:rsid w:val="00525272"/>
    <w:rsid w:val="00527B2B"/>
    <w:rsid w:val="00530017"/>
    <w:rsid w:val="005327B4"/>
    <w:rsid w:val="00533765"/>
    <w:rsid w:val="00534D10"/>
    <w:rsid w:val="00536F7D"/>
    <w:rsid w:val="00540770"/>
    <w:rsid w:val="00541F7B"/>
    <w:rsid w:val="005437D9"/>
    <w:rsid w:val="00544271"/>
    <w:rsid w:val="00545F80"/>
    <w:rsid w:val="005468B4"/>
    <w:rsid w:val="00546C7C"/>
    <w:rsid w:val="00547915"/>
    <w:rsid w:val="00555C45"/>
    <w:rsid w:val="0055658B"/>
    <w:rsid w:val="00557474"/>
    <w:rsid w:val="00557C18"/>
    <w:rsid w:val="00557D99"/>
    <w:rsid w:val="00562897"/>
    <w:rsid w:val="00563B59"/>
    <w:rsid w:val="005664E9"/>
    <w:rsid w:val="005671F1"/>
    <w:rsid w:val="00567FE1"/>
    <w:rsid w:val="00571C34"/>
    <w:rsid w:val="005722D7"/>
    <w:rsid w:val="00573CAB"/>
    <w:rsid w:val="00573F18"/>
    <w:rsid w:val="005757BC"/>
    <w:rsid w:val="005770D1"/>
    <w:rsid w:val="00581A4C"/>
    <w:rsid w:val="00581C1E"/>
    <w:rsid w:val="0058324A"/>
    <w:rsid w:val="00583551"/>
    <w:rsid w:val="00583D59"/>
    <w:rsid w:val="00583F41"/>
    <w:rsid w:val="0058470A"/>
    <w:rsid w:val="005849BF"/>
    <w:rsid w:val="005864A5"/>
    <w:rsid w:val="00586513"/>
    <w:rsid w:val="00590ED4"/>
    <w:rsid w:val="00591AB5"/>
    <w:rsid w:val="00593C0B"/>
    <w:rsid w:val="00597EDE"/>
    <w:rsid w:val="005A0E01"/>
    <w:rsid w:val="005A1654"/>
    <w:rsid w:val="005A22C3"/>
    <w:rsid w:val="005A4501"/>
    <w:rsid w:val="005A4676"/>
    <w:rsid w:val="005A47C7"/>
    <w:rsid w:val="005A540B"/>
    <w:rsid w:val="005A6809"/>
    <w:rsid w:val="005A6978"/>
    <w:rsid w:val="005A6E7C"/>
    <w:rsid w:val="005A783F"/>
    <w:rsid w:val="005B1647"/>
    <w:rsid w:val="005B2AD9"/>
    <w:rsid w:val="005B30F2"/>
    <w:rsid w:val="005B492B"/>
    <w:rsid w:val="005B51E6"/>
    <w:rsid w:val="005B61DB"/>
    <w:rsid w:val="005B63BB"/>
    <w:rsid w:val="005B6F98"/>
    <w:rsid w:val="005C0127"/>
    <w:rsid w:val="005C01E7"/>
    <w:rsid w:val="005C4D9A"/>
    <w:rsid w:val="005C5343"/>
    <w:rsid w:val="005C69F8"/>
    <w:rsid w:val="005C6D27"/>
    <w:rsid w:val="005C7433"/>
    <w:rsid w:val="005D0B11"/>
    <w:rsid w:val="005D4FBD"/>
    <w:rsid w:val="005D72E2"/>
    <w:rsid w:val="005E04AD"/>
    <w:rsid w:val="005E0584"/>
    <w:rsid w:val="005E100D"/>
    <w:rsid w:val="005E4619"/>
    <w:rsid w:val="005E5245"/>
    <w:rsid w:val="005F0701"/>
    <w:rsid w:val="005F0A20"/>
    <w:rsid w:val="005F0EFE"/>
    <w:rsid w:val="005F0FFF"/>
    <w:rsid w:val="005F1281"/>
    <w:rsid w:val="005F18F2"/>
    <w:rsid w:val="005F2B9C"/>
    <w:rsid w:val="005F2BA7"/>
    <w:rsid w:val="005F39D6"/>
    <w:rsid w:val="005F569E"/>
    <w:rsid w:val="005F61AC"/>
    <w:rsid w:val="005F70F1"/>
    <w:rsid w:val="005F7540"/>
    <w:rsid w:val="005F7EA8"/>
    <w:rsid w:val="005F7EF7"/>
    <w:rsid w:val="00600612"/>
    <w:rsid w:val="00601274"/>
    <w:rsid w:val="0060180E"/>
    <w:rsid w:val="00601A78"/>
    <w:rsid w:val="00601B02"/>
    <w:rsid w:val="00602438"/>
    <w:rsid w:val="006025D6"/>
    <w:rsid w:val="00602DC3"/>
    <w:rsid w:val="00606380"/>
    <w:rsid w:val="00612253"/>
    <w:rsid w:val="00612E89"/>
    <w:rsid w:val="00613A9B"/>
    <w:rsid w:val="00615945"/>
    <w:rsid w:val="00616150"/>
    <w:rsid w:val="00617DAE"/>
    <w:rsid w:val="00622719"/>
    <w:rsid w:val="0062319F"/>
    <w:rsid w:val="0062452C"/>
    <w:rsid w:val="00624AFF"/>
    <w:rsid w:val="006301DD"/>
    <w:rsid w:val="006367F0"/>
    <w:rsid w:val="00637C32"/>
    <w:rsid w:val="00640061"/>
    <w:rsid w:val="0064087A"/>
    <w:rsid w:val="00645F74"/>
    <w:rsid w:val="00651814"/>
    <w:rsid w:val="00651D25"/>
    <w:rsid w:val="00652301"/>
    <w:rsid w:val="00656236"/>
    <w:rsid w:val="00656E69"/>
    <w:rsid w:val="00657611"/>
    <w:rsid w:val="006617C8"/>
    <w:rsid w:val="00661A49"/>
    <w:rsid w:val="00661F3A"/>
    <w:rsid w:val="0066292F"/>
    <w:rsid w:val="00666ABA"/>
    <w:rsid w:val="0066711E"/>
    <w:rsid w:val="006671F3"/>
    <w:rsid w:val="00667407"/>
    <w:rsid w:val="00667882"/>
    <w:rsid w:val="00670567"/>
    <w:rsid w:val="00670674"/>
    <w:rsid w:val="00671C00"/>
    <w:rsid w:val="00672144"/>
    <w:rsid w:val="00674278"/>
    <w:rsid w:val="006750EB"/>
    <w:rsid w:val="00675C20"/>
    <w:rsid w:val="00677A81"/>
    <w:rsid w:val="00677C17"/>
    <w:rsid w:val="00680265"/>
    <w:rsid w:val="006808C0"/>
    <w:rsid w:val="006815DD"/>
    <w:rsid w:val="00681670"/>
    <w:rsid w:val="00681C1C"/>
    <w:rsid w:val="00682BEF"/>
    <w:rsid w:val="00683923"/>
    <w:rsid w:val="00684A41"/>
    <w:rsid w:val="00685A24"/>
    <w:rsid w:val="00686124"/>
    <w:rsid w:val="006879CA"/>
    <w:rsid w:val="00687ED7"/>
    <w:rsid w:val="006900D0"/>
    <w:rsid w:val="0069228B"/>
    <w:rsid w:val="00692880"/>
    <w:rsid w:val="00692CDD"/>
    <w:rsid w:val="0069445D"/>
    <w:rsid w:val="00695867"/>
    <w:rsid w:val="00695CAD"/>
    <w:rsid w:val="0069720A"/>
    <w:rsid w:val="006A0D2F"/>
    <w:rsid w:val="006A345A"/>
    <w:rsid w:val="006A4256"/>
    <w:rsid w:val="006A5063"/>
    <w:rsid w:val="006A5796"/>
    <w:rsid w:val="006A6731"/>
    <w:rsid w:val="006B0FBF"/>
    <w:rsid w:val="006B1097"/>
    <w:rsid w:val="006B25BD"/>
    <w:rsid w:val="006B2740"/>
    <w:rsid w:val="006B346A"/>
    <w:rsid w:val="006B3AED"/>
    <w:rsid w:val="006B5016"/>
    <w:rsid w:val="006B5265"/>
    <w:rsid w:val="006B544B"/>
    <w:rsid w:val="006B5A47"/>
    <w:rsid w:val="006C1951"/>
    <w:rsid w:val="006C5B83"/>
    <w:rsid w:val="006C5FEB"/>
    <w:rsid w:val="006D1147"/>
    <w:rsid w:val="006D35EB"/>
    <w:rsid w:val="006D3BCE"/>
    <w:rsid w:val="006D6331"/>
    <w:rsid w:val="006D6BC1"/>
    <w:rsid w:val="006D75F6"/>
    <w:rsid w:val="006D7682"/>
    <w:rsid w:val="006D7BBF"/>
    <w:rsid w:val="006E130A"/>
    <w:rsid w:val="006E248A"/>
    <w:rsid w:val="006E2DE5"/>
    <w:rsid w:val="006E3DA9"/>
    <w:rsid w:val="006E4E5F"/>
    <w:rsid w:val="006F223D"/>
    <w:rsid w:val="006F23A5"/>
    <w:rsid w:val="006F3261"/>
    <w:rsid w:val="006F357B"/>
    <w:rsid w:val="006F41FB"/>
    <w:rsid w:val="006F4FB6"/>
    <w:rsid w:val="006F52E3"/>
    <w:rsid w:val="006F70BE"/>
    <w:rsid w:val="00700E13"/>
    <w:rsid w:val="00702234"/>
    <w:rsid w:val="007029DA"/>
    <w:rsid w:val="00704DA0"/>
    <w:rsid w:val="00705B2C"/>
    <w:rsid w:val="00706B10"/>
    <w:rsid w:val="00706BEB"/>
    <w:rsid w:val="0070785D"/>
    <w:rsid w:val="00707B08"/>
    <w:rsid w:val="00707B7D"/>
    <w:rsid w:val="0071200D"/>
    <w:rsid w:val="0071436C"/>
    <w:rsid w:val="0071780E"/>
    <w:rsid w:val="00721D87"/>
    <w:rsid w:val="0072272B"/>
    <w:rsid w:val="00722BAD"/>
    <w:rsid w:val="00723017"/>
    <w:rsid w:val="007231D2"/>
    <w:rsid w:val="007235CE"/>
    <w:rsid w:val="007251C4"/>
    <w:rsid w:val="00726213"/>
    <w:rsid w:val="007262CB"/>
    <w:rsid w:val="007302CD"/>
    <w:rsid w:val="00731705"/>
    <w:rsid w:val="007324F7"/>
    <w:rsid w:val="007325F7"/>
    <w:rsid w:val="007330EB"/>
    <w:rsid w:val="00735072"/>
    <w:rsid w:val="0073617C"/>
    <w:rsid w:val="0073647B"/>
    <w:rsid w:val="0073713F"/>
    <w:rsid w:val="0074093C"/>
    <w:rsid w:val="00740A4B"/>
    <w:rsid w:val="007412BE"/>
    <w:rsid w:val="00741B8A"/>
    <w:rsid w:val="007429B6"/>
    <w:rsid w:val="00742D5B"/>
    <w:rsid w:val="00743226"/>
    <w:rsid w:val="00743A86"/>
    <w:rsid w:val="00744110"/>
    <w:rsid w:val="007466F2"/>
    <w:rsid w:val="007504F1"/>
    <w:rsid w:val="00750D5B"/>
    <w:rsid w:val="0075189D"/>
    <w:rsid w:val="0075363F"/>
    <w:rsid w:val="007539E6"/>
    <w:rsid w:val="00756811"/>
    <w:rsid w:val="0076006E"/>
    <w:rsid w:val="00760609"/>
    <w:rsid w:val="00761585"/>
    <w:rsid w:val="00761A10"/>
    <w:rsid w:val="00761BBC"/>
    <w:rsid w:val="00761D5B"/>
    <w:rsid w:val="0076265E"/>
    <w:rsid w:val="0076391F"/>
    <w:rsid w:val="00763F62"/>
    <w:rsid w:val="00765941"/>
    <w:rsid w:val="00765C06"/>
    <w:rsid w:val="00770BF7"/>
    <w:rsid w:val="00771FAB"/>
    <w:rsid w:val="007732C1"/>
    <w:rsid w:val="00773EDE"/>
    <w:rsid w:val="00777541"/>
    <w:rsid w:val="00781532"/>
    <w:rsid w:val="0078205A"/>
    <w:rsid w:val="007837E9"/>
    <w:rsid w:val="00783DC9"/>
    <w:rsid w:val="007865FD"/>
    <w:rsid w:val="00786C2D"/>
    <w:rsid w:val="0079005C"/>
    <w:rsid w:val="00791A39"/>
    <w:rsid w:val="00793DB3"/>
    <w:rsid w:val="00796260"/>
    <w:rsid w:val="007972D4"/>
    <w:rsid w:val="00797EF3"/>
    <w:rsid w:val="007A1940"/>
    <w:rsid w:val="007A20EC"/>
    <w:rsid w:val="007A2479"/>
    <w:rsid w:val="007A24C1"/>
    <w:rsid w:val="007A2C9C"/>
    <w:rsid w:val="007A2E14"/>
    <w:rsid w:val="007A729E"/>
    <w:rsid w:val="007A77A5"/>
    <w:rsid w:val="007B1FD5"/>
    <w:rsid w:val="007B37C2"/>
    <w:rsid w:val="007B5BC4"/>
    <w:rsid w:val="007B5DC3"/>
    <w:rsid w:val="007B7F39"/>
    <w:rsid w:val="007C0C39"/>
    <w:rsid w:val="007C19EA"/>
    <w:rsid w:val="007C1A4D"/>
    <w:rsid w:val="007C3E2E"/>
    <w:rsid w:val="007C62BC"/>
    <w:rsid w:val="007C6BDD"/>
    <w:rsid w:val="007C6E97"/>
    <w:rsid w:val="007C777D"/>
    <w:rsid w:val="007D03C6"/>
    <w:rsid w:val="007D065F"/>
    <w:rsid w:val="007D1D9F"/>
    <w:rsid w:val="007D39ED"/>
    <w:rsid w:val="007D3FD4"/>
    <w:rsid w:val="007D4F3A"/>
    <w:rsid w:val="007D7BCD"/>
    <w:rsid w:val="007E0611"/>
    <w:rsid w:val="007E10BB"/>
    <w:rsid w:val="007E14ED"/>
    <w:rsid w:val="007E19A0"/>
    <w:rsid w:val="007E5769"/>
    <w:rsid w:val="007E5C9B"/>
    <w:rsid w:val="007E5CF6"/>
    <w:rsid w:val="007E6521"/>
    <w:rsid w:val="007E6C3E"/>
    <w:rsid w:val="007E6D56"/>
    <w:rsid w:val="007E6F63"/>
    <w:rsid w:val="007F04B6"/>
    <w:rsid w:val="007F052A"/>
    <w:rsid w:val="007F08F2"/>
    <w:rsid w:val="007F0F64"/>
    <w:rsid w:val="007F2BC2"/>
    <w:rsid w:val="007F39F2"/>
    <w:rsid w:val="007F46AF"/>
    <w:rsid w:val="007F4841"/>
    <w:rsid w:val="007F6304"/>
    <w:rsid w:val="00800E81"/>
    <w:rsid w:val="00803308"/>
    <w:rsid w:val="00804256"/>
    <w:rsid w:val="00805B1D"/>
    <w:rsid w:val="008062BC"/>
    <w:rsid w:val="00806F14"/>
    <w:rsid w:val="0081001F"/>
    <w:rsid w:val="00811F4D"/>
    <w:rsid w:val="00812A49"/>
    <w:rsid w:val="008131AA"/>
    <w:rsid w:val="00813BDA"/>
    <w:rsid w:val="00813BDD"/>
    <w:rsid w:val="00814A74"/>
    <w:rsid w:val="00815CF8"/>
    <w:rsid w:val="00820597"/>
    <w:rsid w:val="00824251"/>
    <w:rsid w:val="00826392"/>
    <w:rsid w:val="00826467"/>
    <w:rsid w:val="00826499"/>
    <w:rsid w:val="0082689D"/>
    <w:rsid w:val="008270F5"/>
    <w:rsid w:val="008321F3"/>
    <w:rsid w:val="008323E6"/>
    <w:rsid w:val="008324CC"/>
    <w:rsid w:val="008331A0"/>
    <w:rsid w:val="0083373F"/>
    <w:rsid w:val="008338EE"/>
    <w:rsid w:val="00834543"/>
    <w:rsid w:val="00834843"/>
    <w:rsid w:val="00834E39"/>
    <w:rsid w:val="008369A2"/>
    <w:rsid w:val="008409BF"/>
    <w:rsid w:val="008409E5"/>
    <w:rsid w:val="00842A9F"/>
    <w:rsid w:val="00843AB9"/>
    <w:rsid w:val="0084663A"/>
    <w:rsid w:val="00846F13"/>
    <w:rsid w:val="008475B9"/>
    <w:rsid w:val="00847D90"/>
    <w:rsid w:val="0085144C"/>
    <w:rsid w:val="00852852"/>
    <w:rsid w:val="008529BA"/>
    <w:rsid w:val="00852B9D"/>
    <w:rsid w:val="00852D20"/>
    <w:rsid w:val="008539B7"/>
    <w:rsid w:val="0085448E"/>
    <w:rsid w:val="00855606"/>
    <w:rsid w:val="00855672"/>
    <w:rsid w:val="00856928"/>
    <w:rsid w:val="00856B98"/>
    <w:rsid w:val="00860046"/>
    <w:rsid w:val="00860BA4"/>
    <w:rsid w:val="00861978"/>
    <w:rsid w:val="00862040"/>
    <w:rsid w:val="00862AE4"/>
    <w:rsid w:val="00864211"/>
    <w:rsid w:val="00864404"/>
    <w:rsid w:val="008672BA"/>
    <w:rsid w:val="00867491"/>
    <w:rsid w:val="00870648"/>
    <w:rsid w:val="008710BC"/>
    <w:rsid w:val="0087281B"/>
    <w:rsid w:val="00875C4F"/>
    <w:rsid w:val="00875FFD"/>
    <w:rsid w:val="0087613A"/>
    <w:rsid w:val="00876CC1"/>
    <w:rsid w:val="0087796D"/>
    <w:rsid w:val="00877C12"/>
    <w:rsid w:val="00881A04"/>
    <w:rsid w:val="00881E49"/>
    <w:rsid w:val="00883AE0"/>
    <w:rsid w:val="00884696"/>
    <w:rsid w:val="00884E7A"/>
    <w:rsid w:val="008853C1"/>
    <w:rsid w:val="00885D2E"/>
    <w:rsid w:val="00885D96"/>
    <w:rsid w:val="00886BC9"/>
    <w:rsid w:val="00887FBC"/>
    <w:rsid w:val="008933F5"/>
    <w:rsid w:val="00893D3E"/>
    <w:rsid w:val="00893E02"/>
    <w:rsid w:val="00897D95"/>
    <w:rsid w:val="008A0E50"/>
    <w:rsid w:val="008A51C0"/>
    <w:rsid w:val="008A73BB"/>
    <w:rsid w:val="008B0F77"/>
    <w:rsid w:val="008B358D"/>
    <w:rsid w:val="008B44C7"/>
    <w:rsid w:val="008B54B2"/>
    <w:rsid w:val="008B7EE4"/>
    <w:rsid w:val="008C2EB8"/>
    <w:rsid w:val="008C3EA0"/>
    <w:rsid w:val="008C48B5"/>
    <w:rsid w:val="008C4B82"/>
    <w:rsid w:val="008D1327"/>
    <w:rsid w:val="008D1A6C"/>
    <w:rsid w:val="008D42EF"/>
    <w:rsid w:val="008D4872"/>
    <w:rsid w:val="008D5462"/>
    <w:rsid w:val="008E0230"/>
    <w:rsid w:val="008E1FAB"/>
    <w:rsid w:val="008E221F"/>
    <w:rsid w:val="008E228D"/>
    <w:rsid w:val="008E6F64"/>
    <w:rsid w:val="008E72C5"/>
    <w:rsid w:val="008F01B6"/>
    <w:rsid w:val="008F03B8"/>
    <w:rsid w:val="008F1B60"/>
    <w:rsid w:val="008F226E"/>
    <w:rsid w:val="008F237A"/>
    <w:rsid w:val="008F241C"/>
    <w:rsid w:val="008F50AF"/>
    <w:rsid w:val="008F7A38"/>
    <w:rsid w:val="009009FC"/>
    <w:rsid w:val="009012AB"/>
    <w:rsid w:val="00901599"/>
    <w:rsid w:val="00902D39"/>
    <w:rsid w:val="009039EE"/>
    <w:rsid w:val="00905788"/>
    <w:rsid w:val="00905B5F"/>
    <w:rsid w:val="00906D33"/>
    <w:rsid w:val="00910355"/>
    <w:rsid w:val="00911379"/>
    <w:rsid w:val="00912A10"/>
    <w:rsid w:val="009137C1"/>
    <w:rsid w:val="009149B0"/>
    <w:rsid w:val="009157A6"/>
    <w:rsid w:val="00915F34"/>
    <w:rsid w:val="0091635E"/>
    <w:rsid w:val="0091690A"/>
    <w:rsid w:val="009173B0"/>
    <w:rsid w:val="00917406"/>
    <w:rsid w:val="00920DEC"/>
    <w:rsid w:val="009228C0"/>
    <w:rsid w:val="00923F0A"/>
    <w:rsid w:val="00924258"/>
    <w:rsid w:val="009256D9"/>
    <w:rsid w:val="00925BBA"/>
    <w:rsid w:val="00925FA3"/>
    <w:rsid w:val="00926BF2"/>
    <w:rsid w:val="0092794F"/>
    <w:rsid w:val="009300A9"/>
    <w:rsid w:val="009320E7"/>
    <w:rsid w:val="00934E8D"/>
    <w:rsid w:val="00935A8F"/>
    <w:rsid w:val="00940801"/>
    <w:rsid w:val="009411DA"/>
    <w:rsid w:val="00942344"/>
    <w:rsid w:val="009426FC"/>
    <w:rsid w:val="0094287D"/>
    <w:rsid w:val="009431C8"/>
    <w:rsid w:val="0094393D"/>
    <w:rsid w:val="00945392"/>
    <w:rsid w:val="0094663A"/>
    <w:rsid w:val="0094687E"/>
    <w:rsid w:val="00946C01"/>
    <w:rsid w:val="00951168"/>
    <w:rsid w:val="0095170D"/>
    <w:rsid w:val="009547EA"/>
    <w:rsid w:val="009554C0"/>
    <w:rsid w:val="00955912"/>
    <w:rsid w:val="00956618"/>
    <w:rsid w:val="00956F2D"/>
    <w:rsid w:val="0095740F"/>
    <w:rsid w:val="00960CAA"/>
    <w:rsid w:val="00961F6A"/>
    <w:rsid w:val="0096297F"/>
    <w:rsid w:val="00964D60"/>
    <w:rsid w:val="00964EA9"/>
    <w:rsid w:val="00965294"/>
    <w:rsid w:val="00970C89"/>
    <w:rsid w:val="00971199"/>
    <w:rsid w:val="00971402"/>
    <w:rsid w:val="00971BFF"/>
    <w:rsid w:val="00971FDF"/>
    <w:rsid w:val="00974965"/>
    <w:rsid w:val="00974F84"/>
    <w:rsid w:val="00975F4C"/>
    <w:rsid w:val="00976374"/>
    <w:rsid w:val="00977752"/>
    <w:rsid w:val="00977AB6"/>
    <w:rsid w:val="0098039E"/>
    <w:rsid w:val="009817C9"/>
    <w:rsid w:val="009837B3"/>
    <w:rsid w:val="009849A1"/>
    <w:rsid w:val="00986014"/>
    <w:rsid w:val="0098681E"/>
    <w:rsid w:val="009907F0"/>
    <w:rsid w:val="009913CB"/>
    <w:rsid w:val="00991FDE"/>
    <w:rsid w:val="0099287B"/>
    <w:rsid w:val="009931C7"/>
    <w:rsid w:val="0099657F"/>
    <w:rsid w:val="00996D0F"/>
    <w:rsid w:val="009A1EAF"/>
    <w:rsid w:val="009A26DA"/>
    <w:rsid w:val="009A37F4"/>
    <w:rsid w:val="009B38AB"/>
    <w:rsid w:val="009B4363"/>
    <w:rsid w:val="009B483E"/>
    <w:rsid w:val="009B4A58"/>
    <w:rsid w:val="009B4C59"/>
    <w:rsid w:val="009B579A"/>
    <w:rsid w:val="009B5FBD"/>
    <w:rsid w:val="009B6610"/>
    <w:rsid w:val="009B718F"/>
    <w:rsid w:val="009C07FC"/>
    <w:rsid w:val="009C0A5B"/>
    <w:rsid w:val="009C4577"/>
    <w:rsid w:val="009C608F"/>
    <w:rsid w:val="009C729E"/>
    <w:rsid w:val="009C794E"/>
    <w:rsid w:val="009D05C9"/>
    <w:rsid w:val="009D149C"/>
    <w:rsid w:val="009D1889"/>
    <w:rsid w:val="009D2FEE"/>
    <w:rsid w:val="009D326C"/>
    <w:rsid w:val="009D3CF4"/>
    <w:rsid w:val="009D541F"/>
    <w:rsid w:val="009D543E"/>
    <w:rsid w:val="009D6265"/>
    <w:rsid w:val="009E126B"/>
    <w:rsid w:val="009E148A"/>
    <w:rsid w:val="009E16FF"/>
    <w:rsid w:val="009E2A0B"/>
    <w:rsid w:val="009E2A91"/>
    <w:rsid w:val="009E30FF"/>
    <w:rsid w:val="009E3883"/>
    <w:rsid w:val="009E59A5"/>
    <w:rsid w:val="009E618D"/>
    <w:rsid w:val="009F0643"/>
    <w:rsid w:val="009F09B9"/>
    <w:rsid w:val="009F1ADE"/>
    <w:rsid w:val="009F44C7"/>
    <w:rsid w:val="00A02BDC"/>
    <w:rsid w:val="00A041CF"/>
    <w:rsid w:val="00A04297"/>
    <w:rsid w:val="00A04473"/>
    <w:rsid w:val="00A045B1"/>
    <w:rsid w:val="00A05C12"/>
    <w:rsid w:val="00A065C7"/>
    <w:rsid w:val="00A105AB"/>
    <w:rsid w:val="00A11D24"/>
    <w:rsid w:val="00A12816"/>
    <w:rsid w:val="00A12957"/>
    <w:rsid w:val="00A12D2E"/>
    <w:rsid w:val="00A13508"/>
    <w:rsid w:val="00A1378A"/>
    <w:rsid w:val="00A14383"/>
    <w:rsid w:val="00A14C43"/>
    <w:rsid w:val="00A1753C"/>
    <w:rsid w:val="00A17686"/>
    <w:rsid w:val="00A20127"/>
    <w:rsid w:val="00A219F9"/>
    <w:rsid w:val="00A23769"/>
    <w:rsid w:val="00A23AC0"/>
    <w:rsid w:val="00A23AC8"/>
    <w:rsid w:val="00A26903"/>
    <w:rsid w:val="00A26D05"/>
    <w:rsid w:val="00A300DE"/>
    <w:rsid w:val="00A31BCD"/>
    <w:rsid w:val="00A32005"/>
    <w:rsid w:val="00A3254B"/>
    <w:rsid w:val="00A333BC"/>
    <w:rsid w:val="00A352F7"/>
    <w:rsid w:val="00A35BE2"/>
    <w:rsid w:val="00A36490"/>
    <w:rsid w:val="00A41844"/>
    <w:rsid w:val="00A41ADA"/>
    <w:rsid w:val="00A420C1"/>
    <w:rsid w:val="00A42DD9"/>
    <w:rsid w:val="00A4641A"/>
    <w:rsid w:val="00A46AF2"/>
    <w:rsid w:val="00A50411"/>
    <w:rsid w:val="00A50AEC"/>
    <w:rsid w:val="00A51AAB"/>
    <w:rsid w:val="00A539BA"/>
    <w:rsid w:val="00A53A7C"/>
    <w:rsid w:val="00A60062"/>
    <w:rsid w:val="00A608ED"/>
    <w:rsid w:val="00A62B96"/>
    <w:rsid w:val="00A634F6"/>
    <w:rsid w:val="00A63754"/>
    <w:rsid w:val="00A6458B"/>
    <w:rsid w:val="00A64D12"/>
    <w:rsid w:val="00A655D6"/>
    <w:rsid w:val="00A66E43"/>
    <w:rsid w:val="00A67545"/>
    <w:rsid w:val="00A720DD"/>
    <w:rsid w:val="00A73B1F"/>
    <w:rsid w:val="00A73C09"/>
    <w:rsid w:val="00A75F4B"/>
    <w:rsid w:val="00A80023"/>
    <w:rsid w:val="00A80AD0"/>
    <w:rsid w:val="00A81155"/>
    <w:rsid w:val="00A82220"/>
    <w:rsid w:val="00A82BCB"/>
    <w:rsid w:val="00A83A37"/>
    <w:rsid w:val="00A87038"/>
    <w:rsid w:val="00A9040A"/>
    <w:rsid w:val="00A915E5"/>
    <w:rsid w:val="00A91EA2"/>
    <w:rsid w:val="00A9496F"/>
    <w:rsid w:val="00AA02E6"/>
    <w:rsid w:val="00AA1678"/>
    <w:rsid w:val="00AA23D0"/>
    <w:rsid w:val="00AA2B68"/>
    <w:rsid w:val="00AA6435"/>
    <w:rsid w:val="00AA77EB"/>
    <w:rsid w:val="00AA78C9"/>
    <w:rsid w:val="00AB2913"/>
    <w:rsid w:val="00AB3446"/>
    <w:rsid w:val="00AB50A6"/>
    <w:rsid w:val="00AC1D79"/>
    <w:rsid w:val="00AC2DFE"/>
    <w:rsid w:val="00AC31AE"/>
    <w:rsid w:val="00AC56A9"/>
    <w:rsid w:val="00AC777F"/>
    <w:rsid w:val="00AD01FE"/>
    <w:rsid w:val="00AD1E35"/>
    <w:rsid w:val="00AD47D6"/>
    <w:rsid w:val="00AD5612"/>
    <w:rsid w:val="00AD5960"/>
    <w:rsid w:val="00AE0986"/>
    <w:rsid w:val="00AE0A59"/>
    <w:rsid w:val="00AE0C48"/>
    <w:rsid w:val="00AE33AB"/>
    <w:rsid w:val="00AE362C"/>
    <w:rsid w:val="00AE3A0D"/>
    <w:rsid w:val="00AE5932"/>
    <w:rsid w:val="00AE5DC7"/>
    <w:rsid w:val="00AE7EBB"/>
    <w:rsid w:val="00AF0C33"/>
    <w:rsid w:val="00AF18F2"/>
    <w:rsid w:val="00AF213A"/>
    <w:rsid w:val="00B014C4"/>
    <w:rsid w:val="00B033BA"/>
    <w:rsid w:val="00B03419"/>
    <w:rsid w:val="00B052B5"/>
    <w:rsid w:val="00B06358"/>
    <w:rsid w:val="00B064F8"/>
    <w:rsid w:val="00B06EA1"/>
    <w:rsid w:val="00B07E8B"/>
    <w:rsid w:val="00B07FCF"/>
    <w:rsid w:val="00B10D5F"/>
    <w:rsid w:val="00B142A5"/>
    <w:rsid w:val="00B164AC"/>
    <w:rsid w:val="00B16785"/>
    <w:rsid w:val="00B1769C"/>
    <w:rsid w:val="00B179E7"/>
    <w:rsid w:val="00B21C2B"/>
    <w:rsid w:val="00B21E6C"/>
    <w:rsid w:val="00B23352"/>
    <w:rsid w:val="00B24ECE"/>
    <w:rsid w:val="00B24FB3"/>
    <w:rsid w:val="00B25410"/>
    <w:rsid w:val="00B257A4"/>
    <w:rsid w:val="00B25C7D"/>
    <w:rsid w:val="00B26325"/>
    <w:rsid w:val="00B274E6"/>
    <w:rsid w:val="00B279A6"/>
    <w:rsid w:val="00B27EE8"/>
    <w:rsid w:val="00B31723"/>
    <w:rsid w:val="00B32E13"/>
    <w:rsid w:val="00B32F86"/>
    <w:rsid w:val="00B33E91"/>
    <w:rsid w:val="00B35008"/>
    <w:rsid w:val="00B370DF"/>
    <w:rsid w:val="00B37251"/>
    <w:rsid w:val="00B41FE5"/>
    <w:rsid w:val="00B4318E"/>
    <w:rsid w:val="00B43E3A"/>
    <w:rsid w:val="00B44B07"/>
    <w:rsid w:val="00B44EBD"/>
    <w:rsid w:val="00B453F3"/>
    <w:rsid w:val="00B46434"/>
    <w:rsid w:val="00B468B6"/>
    <w:rsid w:val="00B50DFB"/>
    <w:rsid w:val="00B51565"/>
    <w:rsid w:val="00B5296E"/>
    <w:rsid w:val="00B53BD3"/>
    <w:rsid w:val="00B54949"/>
    <w:rsid w:val="00B563F5"/>
    <w:rsid w:val="00B56AFC"/>
    <w:rsid w:val="00B57808"/>
    <w:rsid w:val="00B60249"/>
    <w:rsid w:val="00B6211F"/>
    <w:rsid w:val="00B7080C"/>
    <w:rsid w:val="00B74A6C"/>
    <w:rsid w:val="00B74B47"/>
    <w:rsid w:val="00B76AC6"/>
    <w:rsid w:val="00B76F2B"/>
    <w:rsid w:val="00B777F5"/>
    <w:rsid w:val="00B77873"/>
    <w:rsid w:val="00B77F6D"/>
    <w:rsid w:val="00B81E1F"/>
    <w:rsid w:val="00B81E9B"/>
    <w:rsid w:val="00B84683"/>
    <w:rsid w:val="00B90062"/>
    <w:rsid w:val="00B9179C"/>
    <w:rsid w:val="00B92D4C"/>
    <w:rsid w:val="00B93662"/>
    <w:rsid w:val="00BA131D"/>
    <w:rsid w:val="00BA1DAC"/>
    <w:rsid w:val="00BA2023"/>
    <w:rsid w:val="00BA3597"/>
    <w:rsid w:val="00BA3CA1"/>
    <w:rsid w:val="00BA492D"/>
    <w:rsid w:val="00BA4E2E"/>
    <w:rsid w:val="00BA5CAB"/>
    <w:rsid w:val="00BA6EFC"/>
    <w:rsid w:val="00BB1FD6"/>
    <w:rsid w:val="00BB25BF"/>
    <w:rsid w:val="00BB2B2D"/>
    <w:rsid w:val="00BB2DA2"/>
    <w:rsid w:val="00BB4783"/>
    <w:rsid w:val="00BB5AD8"/>
    <w:rsid w:val="00BB727A"/>
    <w:rsid w:val="00BC01B1"/>
    <w:rsid w:val="00BC0564"/>
    <w:rsid w:val="00BC0746"/>
    <w:rsid w:val="00BC19EE"/>
    <w:rsid w:val="00BC1A50"/>
    <w:rsid w:val="00BC2F11"/>
    <w:rsid w:val="00BC43F3"/>
    <w:rsid w:val="00BC5AB7"/>
    <w:rsid w:val="00BC5E6D"/>
    <w:rsid w:val="00BC6BA3"/>
    <w:rsid w:val="00BC71ED"/>
    <w:rsid w:val="00BD101A"/>
    <w:rsid w:val="00BD1F83"/>
    <w:rsid w:val="00BD2E9A"/>
    <w:rsid w:val="00BD3153"/>
    <w:rsid w:val="00BD3C95"/>
    <w:rsid w:val="00BD3F60"/>
    <w:rsid w:val="00BD453E"/>
    <w:rsid w:val="00BD59FF"/>
    <w:rsid w:val="00BD5D55"/>
    <w:rsid w:val="00BE27B1"/>
    <w:rsid w:val="00BE7D8C"/>
    <w:rsid w:val="00BF1CF7"/>
    <w:rsid w:val="00BF1E4F"/>
    <w:rsid w:val="00BF2130"/>
    <w:rsid w:val="00BF2D4C"/>
    <w:rsid w:val="00BF3B9D"/>
    <w:rsid w:val="00BF4AC4"/>
    <w:rsid w:val="00BF5FC4"/>
    <w:rsid w:val="00BF79E0"/>
    <w:rsid w:val="00C02481"/>
    <w:rsid w:val="00C02C66"/>
    <w:rsid w:val="00C030EB"/>
    <w:rsid w:val="00C13241"/>
    <w:rsid w:val="00C15BC0"/>
    <w:rsid w:val="00C15F35"/>
    <w:rsid w:val="00C179C6"/>
    <w:rsid w:val="00C20465"/>
    <w:rsid w:val="00C21300"/>
    <w:rsid w:val="00C22A2B"/>
    <w:rsid w:val="00C23F5E"/>
    <w:rsid w:val="00C25CC8"/>
    <w:rsid w:val="00C30398"/>
    <w:rsid w:val="00C311D9"/>
    <w:rsid w:val="00C322B6"/>
    <w:rsid w:val="00C3261C"/>
    <w:rsid w:val="00C3273A"/>
    <w:rsid w:val="00C32E42"/>
    <w:rsid w:val="00C33007"/>
    <w:rsid w:val="00C336AE"/>
    <w:rsid w:val="00C33D54"/>
    <w:rsid w:val="00C34239"/>
    <w:rsid w:val="00C34278"/>
    <w:rsid w:val="00C349F4"/>
    <w:rsid w:val="00C36252"/>
    <w:rsid w:val="00C41EDD"/>
    <w:rsid w:val="00C45709"/>
    <w:rsid w:val="00C460A7"/>
    <w:rsid w:val="00C47317"/>
    <w:rsid w:val="00C50096"/>
    <w:rsid w:val="00C515D7"/>
    <w:rsid w:val="00C52196"/>
    <w:rsid w:val="00C52FB7"/>
    <w:rsid w:val="00C536BD"/>
    <w:rsid w:val="00C53886"/>
    <w:rsid w:val="00C53DCF"/>
    <w:rsid w:val="00C5786C"/>
    <w:rsid w:val="00C60CD4"/>
    <w:rsid w:val="00C6336E"/>
    <w:rsid w:val="00C6347F"/>
    <w:rsid w:val="00C64CE6"/>
    <w:rsid w:val="00C67F4A"/>
    <w:rsid w:val="00C70725"/>
    <w:rsid w:val="00C725B5"/>
    <w:rsid w:val="00C7418E"/>
    <w:rsid w:val="00C74918"/>
    <w:rsid w:val="00C75E45"/>
    <w:rsid w:val="00C76AF4"/>
    <w:rsid w:val="00C76C3F"/>
    <w:rsid w:val="00C77098"/>
    <w:rsid w:val="00C81978"/>
    <w:rsid w:val="00C82507"/>
    <w:rsid w:val="00C827EE"/>
    <w:rsid w:val="00C82B69"/>
    <w:rsid w:val="00C83389"/>
    <w:rsid w:val="00C836A2"/>
    <w:rsid w:val="00C83A7C"/>
    <w:rsid w:val="00C843B1"/>
    <w:rsid w:val="00C85690"/>
    <w:rsid w:val="00C86DBB"/>
    <w:rsid w:val="00C87F55"/>
    <w:rsid w:val="00C90CEF"/>
    <w:rsid w:val="00C924B7"/>
    <w:rsid w:val="00C9558D"/>
    <w:rsid w:val="00C97A28"/>
    <w:rsid w:val="00CA076D"/>
    <w:rsid w:val="00CA10DA"/>
    <w:rsid w:val="00CA3D73"/>
    <w:rsid w:val="00CA4EC9"/>
    <w:rsid w:val="00CA5363"/>
    <w:rsid w:val="00CA58A6"/>
    <w:rsid w:val="00CA7486"/>
    <w:rsid w:val="00CA7A3A"/>
    <w:rsid w:val="00CA7D10"/>
    <w:rsid w:val="00CB2A38"/>
    <w:rsid w:val="00CB3A64"/>
    <w:rsid w:val="00CC06C4"/>
    <w:rsid w:val="00CC0869"/>
    <w:rsid w:val="00CC0C77"/>
    <w:rsid w:val="00CC0CCC"/>
    <w:rsid w:val="00CC1240"/>
    <w:rsid w:val="00CC2CA6"/>
    <w:rsid w:val="00CC3BF4"/>
    <w:rsid w:val="00CC6D1A"/>
    <w:rsid w:val="00CC7F08"/>
    <w:rsid w:val="00CD0AF5"/>
    <w:rsid w:val="00CD1245"/>
    <w:rsid w:val="00CD17B8"/>
    <w:rsid w:val="00CD1DFC"/>
    <w:rsid w:val="00CD20FB"/>
    <w:rsid w:val="00CD3652"/>
    <w:rsid w:val="00CD3B53"/>
    <w:rsid w:val="00CD6993"/>
    <w:rsid w:val="00CE16E2"/>
    <w:rsid w:val="00CE233C"/>
    <w:rsid w:val="00CE379B"/>
    <w:rsid w:val="00CE6C8B"/>
    <w:rsid w:val="00CE6CA9"/>
    <w:rsid w:val="00CF1637"/>
    <w:rsid w:val="00CF3A1B"/>
    <w:rsid w:val="00CF4FB9"/>
    <w:rsid w:val="00CF7A05"/>
    <w:rsid w:val="00D01425"/>
    <w:rsid w:val="00D024CC"/>
    <w:rsid w:val="00D03CF3"/>
    <w:rsid w:val="00D048B9"/>
    <w:rsid w:val="00D058B8"/>
    <w:rsid w:val="00D065C1"/>
    <w:rsid w:val="00D077EC"/>
    <w:rsid w:val="00D10A07"/>
    <w:rsid w:val="00D10D30"/>
    <w:rsid w:val="00D11160"/>
    <w:rsid w:val="00D1361E"/>
    <w:rsid w:val="00D13B59"/>
    <w:rsid w:val="00D14654"/>
    <w:rsid w:val="00D149BA"/>
    <w:rsid w:val="00D1551D"/>
    <w:rsid w:val="00D1564E"/>
    <w:rsid w:val="00D15BE8"/>
    <w:rsid w:val="00D1692F"/>
    <w:rsid w:val="00D16DE7"/>
    <w:rsid w:val="00D17236"/>
    <w:rsid w:val="00D175E5"/>
    <w:rsid w:val="00D176FD"/>
    <w:rsid w:val="00D178A9"/>
    <w:rsid w:val="00D178EC"/>
    <w:rsid w:val="00D233A6"/>
    <w:rsid w:val="00D23643"/>
    <w:rsid w:val="00D24EE3"/>
    <w:rsid w:val="00D254B2"/>
    <w:rsid w:val="00D25EA0"/>
    <w:rsid w:val="00D261B7"/>
    <w:rsid w:val="00D273E8"/>
    <w:rsid w:val="00D30A1F"/>
    <w:rsid w:val="00D317B4"/>
    <w:rsid w:val="00D31E59"/>
    <w:rsid w:val="00D32231"/>
    <w:rsid w:val="00D33FE5"/>
    <w:rsid w:val="00D34447"/>
    <w:rsid w:val="00D3473C"/>
    <w:rsid w:val="00D349D7"/>
    <w:rsid w:val="00D3591B"/>
    <w:rsid w:val="00D35AAF"/>
    <w:rsid w:val="00D4060F"/>
    <w:rsid w:val="00D428D3"/>
    <w:rsid w:val="00D42E43"/>
    <w:rsid w:val="00D5103C"/>
    <w:rsid w:val="00D518F0"/>
    <w:rsid w:val="00D523EF"/>
    <w:rsid w:val="00D52E9B"/>
    <w:rsid w:val="00D5326F"/>
    <w:rsid w:val="00D53B4B"/>
    <w:rsid w:val="00D56630"/>
    <w:rsid w:val="00D56BF1"/>
    <w:rsid w:val="00D60414"/>
    <w:rsid w:val="00D6053A"/>
    <w:rsid w:val="00D61009"/>
    <w:rsid w:val="00D611EA"/>
    <w:rsid w:val="00D61B4F"/>
    <w:rsid w:val="00D61CF2"/>
    <w:rsid w:val="00D62595"/>
    <w:rsid w:val="00D632FD"/>
    <w:rsid w:val="00D63430"/>
    <w:rsid w:val="00D64962"/>
    <w:rsid w:val="00D657DC"/>
    <w:rsid w:val="00D65FD6"/>
    <w:rsid w:val="00D66516"/>
    <w:rsid w:val="00D66FDB"/>
    <w:rsid w:val="00D67238"/>
    <w:rsid w:val="00D67EC4"/>
    <w:rsid w:val="00D71791"/>
    <w:rsid w:val="00D736A0"/>
    <w:rsid w:val="00D7436A"/>
    <w:rsid w:val="00D74E0B"/>
    <w:rsid w:val="00D75B30"/>
    <w:rsid w:val="00D75E13"/>
    <w:rsid w:val="00D77704"/>
    <w:rsid w:val="00D77EEE"/>
    <w:rsid w:val="00D81DD9"/>
    <w:rsid w:val="00D81FA2"/>
    <w:rsid w:val="00D821E1"/>
    <w:rsid w:val="00D82999"/>
    <w:rsid w:val="00D844CC"/>
    <w:rsid w:val="00D854C8"/>
    <w:rsid w:val="00D87F80"/>
    <w:rsid w:val="00D9031E"/>
    <w:rsid w:val="00D909F8"/>
    <w:rsid w:val="00D90D20"/>
    <w:rsid w:val="00D93C97"/>
    <w:rsid w:val="00D944B3"/>
    <w:rsid w:val="00D9646E"/>
    <w:rsid w:val="00D975A7"/>
    <w:rsid w:val="00DA0A4E"/>
    <w:rsid w:val="00DA17B9"/>
    <w:rsid w:val="00DA18FE"/>
    <w:rsid w:val="00DA55CC"/>
    <w:rsid w:val="00DA6DEE"/>
    <w:rsid w:val="00DA71F1"/>
    <w:rsid w:val="00DB0C9D"/>
    <w:rsid w:val="00DB127F"/>
    <w:rsid w:val="00DB2088"/>
    <w:rsid w:val="00DB30FD"/>
    <w:rsid w:val="00DB3C1A"/>
    <w:rsid w:val="00DB3C46"/>
    <w:rsid w:val="00DB3DD6"/>
    <w:rsid w:val="00DB4A01"/>
    <w:rsid w:val="00DC0096"/>
    <w:rsid w:val="00DC1B6D"/>
    <w:rsid w:val="00DC2750"/>
    <w:rsid w:val="00DC54DB"/>
    <w:rsid w:val="00DC7B16"/>
    <w:rsid w:val="00DC7E71"/>
    <w:rsid w:val="00DD04D8"/>
    <w:rsid w:val="00DD1C8F"/>
    <w:rsid w:val="00DD3727"/>
    <w:rsid w:val="00DD4410"/>
    <w:rsid w:val="00DD7821"/>
    <w:rsid w:val="00DD7A8E"/>
    <w:rsid w:val="00DE0333"/>
    <w:rsid w:val="00DE03D8"/>
    <w:rsid w:val="00DE2980"/>
    <w:rsid w:val="00DE3369"/>
    <w:rsid w:val="00DE339B"/>
    <w:rsid w:val="00DE446A"/>
    <w:rsid w:val="00DE5064"/>
    <w:rsid w:val="00DE5905"/>
    <w:rsid w:val="00DE6D2A"/>
    <w:rsid w:val="00DF3A3A"/>
    <w:rsid w:val="00DF4A51"/>
    <w:rsid w:val="00E000B9"/>
    <w:rsid w:val="00E02CE1"/>
    <w:rsid w:val="00E041FB"/>
    <w:rsid w:val="00E05B6E"/>
    <w:rsid w:val="00E06F81"/>
    <w:rsid w:val="00E07164"/>
    <w:rsid w:val="00E07ACD"/>
    <w:rsid w:val="00E10135"/>
    <w:rsid w:val="00E11591"/>
    <w:rsid w:val="00E11B72"/>
    <w:rsid w:val="00E11DF0"/>
    <w:rsid w:val="00E12B00"/>
    <w:rsid w:val="00E13866"/>
    <w:rsid w:val="00E146A5"/>
    <w:rsid w:val="00E148A0"/>
    <w:rsid w:val="00E14926"/>
    <w:rsid w:val="00E16074"/>
    <w:rsid w:val="00E17F78"/>
    <w:rsid w:val="00E2104F"/>
    <w:rsid w:val="00E22602"/>
    <w:rsid w:val="00E25056"/>
    <w:rsid w:val="00E25C26"/>
    <w:rsid w:val="00E25CFC"/>
    <w:rsid w:val="00E26FA4"/>
    <w:rsid w:val="00E274BC"/>
    <w:rsid w:val="00E27D44"/>
    <w:rsid w:val="00E27E67"/>
    <w:rsid w:val="00E30562"/>
    <w:rsid w:val="00E311C0"/>
    <w:rsid w:val="00E32DAC"/>
    <w:rsid w:val="00E33A2E"/>
    <w:rsid w:val="00E36102"/>
    <w:rsid w:val="00E361AF"/>
    <w:rsid w:val="00E443B1"/>
    <w:rsid w:val="00E44B73"/>
    <w:rsid w:val="00E4540F"/>
    <w:rsid w:val="00E46D4F"/>
    <w:rsid w:val="00E507C2"/>
    <w:rsid w:val="00E53122"/>
    <w:rsid w:val="00E5355B"/>
    <w:rsid w:val="00E539CD"/>
    <w:rsid w:val="00E608E5"/>
    <w:rsid w:val="00E6091E"/>
    <w:rsid w:val="00E60BA9"/>
    <w:rsid w:val="00E637D7"/>
    <w:rsid w:val="00E6633A"/>
    <w:rsid w:val="00E67A53"/>
    <w:rsid w:val="00E7053C"/>
    <w:rsid w:val="00E70EDD"/>
    <w:rsid w:val="00E73CDF"/>
    <w:rsid w:val="00E769E6"/>
    <w:rsid w:val="00E80139"/>
    <w:rsid w:val="00E80E79"/>
    <w:rsid w:val="00E8293E"/>
    <w:rsid w:val="00E82955"/>
    <w:rsid w:val="00E83144"/>
    <w:rsid w:val="00E831ED"/>
    <w:rsid w:val="00E83B5B"/>
    <w:rsid w:val="00E85BD8"/>
    <w:rsid w:val="00E86341"/>
    <w:rsid w:val="00E87023"/>
    <w:rsid w:val="00E918EE"/>
    <w:rsid w:val="00E91ABD"/>
    <w:rsid w:val="00E92E8E"/>
    <w:rsid w:val="00E94FD7"/>
    <w:rsid w:val="00E95DD6"/>
    <w:rsid w:val="00E97D8F"/>
    <w:rsid w:val="00EA119F"/>
    <w:rsid w:val="00EA3666"/>
    <w:rsid w:val="00EA43E0"/>
    <w:rsid w:val="00EA466B"/>
    <w:rsid w:val="00EA46D2"/>
    <w:rsid w:val="00EA519C"/>
    <w:rsid w:val="00EA5854"/>
    <w:rsid w:val="00EA7A4F"/>
    <w:rsid w:val="00EB02AE"/>
    <w:rsid w:val="00EB1256"/>
    <w:rsid w:val="00EB1382"/>
    <w:rsid w:val="00EB2795"/>
    <w:rsid w:val="00EB28F2"/>
    <w:rsid w:val="00EB38C7"/>
    <w:rsid w:val="00EB3A85"/>
    <w:rsid w:val="00EB4710"/>
    <w:rsid w:val="00EB5AF3"/>
    <w:rsid w:val="00EB64D6"/>
    <w:rsid w:val="00EB6685"/>
    <w:rsid w:val="00EC0EF6"/>
    <w:rsid w:val="00EC2728"/>
    <w:rsid w:val="00EC5087"/>
    <w:rsid w:val="00EC6AEC"/>
    <w:rsid w:val="00ED05E1"/>
    <w:rsid w:val="00ED0E85"/>
    <w:rsid w:val="00ED1406"/>
    <w:rsid w:val="00ED1E46"/>
    <w:rsid w:val="00EE1DB8"/>
    <w:rsid w:val="00EE2674"/>
    <w:rsid w:val="00EE4B10"/>
    <w:rsid w:val="00EE4B26"/>
    <w:rsid w:val="00EE4EB1"/>
    <w:rsid w:val="00EE4F99"/>
    <w:rsid w:val="00EE4FB5"/>
    <w:rsid w:val="00EE538F"/>
    <w:rsid w:val="00EE6E6F"/>
    <w:rsid w:val="00EE7D36"/>
    <w:rsid w:val="00EE7F7F"/>
    <w:rsid w:val="00EF0D56"/>
    <w:rsid w:val="00EF0EB0"/>
    <w:rsid w:val="00EF1B5E"/>
    <w:rsid w:val="00EF20E6"/>
    <w:rsid w:val="00EF260B"/>
    <w:rsid w:val="00EF5A21"/>
    <w:rsid w:val="00EF5D71"/>
    <w:rsid w:val="00EF6A75"/>
    <w:rsid w:val="00EF7296"/>
    <w:rsid w:val="00EF78EB"/>
    <w:rsid w:val="00F0054E"/>
    <w:rsid w:val="00F027AC"/>
    <w:rsid w:val="00F068D5"/>
    <w:rsid w:val="00F07CE0"/>
    <w:rsid w:val="00F11201"/>
    <w:rsid w:val="00F11255"/>
    <w:rsid w:val="00F118D2"/>
    <w:rsid w:val="00F146A3"/>
    <w:rsid w:val="00F167A4"/>
    <w:rsid w:val="00F16AB7"/>
    <w:rsid w:val="00F16CA1"/>
    <w:rsid w:val="00F203B2"/>
    <w:rsid w:val="00F208A7"/>
    <w:rsid w:val="00F23B9F"/>
    <w:rsid w:val="00F242FF"/>
    <w:rsid w:val="00F248DB"/>
    <w:rsid w:val="00F2644D"/>
    <w:rsid w:val="00F265A0"/>
    <w:rsid w:val="00F26AAF"/>
    <w:rsid w:val="00F320D1"/>
    <w:rsid w:val="00F322EA"/>
    <w:rsid w:val="00F33211"/>
    <w:rsid w:val="00F351C2"/>
    <w:rsid w:val="00F356B3"/>
    <w:rsid w:val="00F35B01"/>
    <w:rsid w:val="00F37214"/>
    <w:rsid w:val="00F37613"/>
    <w:rsid w:val="00F40915"/>
    <w:rsid w:val="00F40DE6"/>
    <w:rsid w:val="00F43002"/>
    <w:rsid w:val="00F43C3F"/>
    <w:rsid w:val="00F45092"/>
    <w:rsid w:val="00F454F4"/>
    <w:rsid w:val="00F46C29"/>
    <w:rsid w:val="00F476C9"/>
    <w:rsid w:val="00F50851"/>
    <w:rsid w:val="00F5150F"/>
    <w:rsid w:val="00F52700"/>
    <w:rsid w:val="00F5309B"/>
    <w:rsid w:val="00F53699"/>
    <w:rsid w:val="00F536F5"/>
    <w:rsid w:val="00F5465D"/>
    <w:rsid w:val="00F54AEC"/>
    <w:rsid w:val="00F55012"/>
    <w:rsid w:val="00F567C9"/>
    <w:rsid w:val="00F57E7B"/>
    <w:rsid w:val="00F60120"/>
    <w:rsid w:val="00F617D6"/>
    <w:rsid w:val="00F63172"/>
    <w:rsid w:val="00F64FAE"/>
    <w:rsid w:val="00F65EEB"/>
    <w:rsid w:val="00F6719E"/>
    <w:rsid w:val="00F6738E"/>
    <w:rsid w:val="00F67C9E"/>
    <w:rsid w:val="00F70ED7"/>
    <w:rsid w:val="00F72893"/>
    <w:rsid w:val="00F737AA"/>
    <w:rsid w:val="00F7545C"/>
    <w:rsid w:val="00F7693D"/>
    <w:rsid w:val="00F77503"/>
    <w:rsid w:val="00F804CF"/>
    <w:rsid w:val="00F808E1"/>
    <w:rsid w:val="00F81D2F"/>
    <w:rsid w:val="00F83490"/>
    <w:rsid w:val="00F840DA"/>
    <w:rsid w:val="00F86D17"/>
    <w:rsid w:val="00F871A7"/>
    <w:rsid w:val="00F87545"/>
    <w:rsid w:val="00F9148C"/>
    <w:rsid w:val="00F920FB"/>
    <w:rsid w:val="00F9388E"/>
    <w:rsid w:val="00F93CFB"/>
    <w:rsid w:val="00F94B9A"/>
    <w:rsid w:val="00F96BBC"/>
    <w:rsid w:val="00F97DBF"/>
    <w:rsid w:val="00FA005A"/>
    <w:rsid w:val="00FA02F7"/>
    <w:rsid w:val="00FA0FB2"/>
    <w:rsid w:val="00FA6AB3"/>
    <w:rsid w:val="00FA784D"/>
    <w:rsid w:val="00FB0DD3"/>
    <w:rsid w:val="00FB2CA4"/>
    <w:rsid w:val="00FB3D8E"/>
    <w:rsid w:val="00FB4ACE"/>
    <w:rsid w:val="00FB676B"/>
    <w:rsid w:val="00FB6A52"/>
    <w:rsid w:val="00FB6D05"/>
    <w:rsid w:val="00FB7061"/>
    <w:rsid w:val="00FC2BD1"/>
    <w:rsid w:val="00FC2FF5"/>
    <w:rsid w:val="00FC3DED"/>
    <w:rsid w:val="00FC478B"/>
    <w:rsid w:val="00FC5548"/>
    <w:rsid w:val="00FC56C5"/>
    <w:rsid w:val="00FC6C83"/>
    <w:rsid w:val="00FC6CA0"/>
    <w:rsid w:val="00FD4744"/>
    <w:rsid w:val="00FD6484"/>
    <w:rsid w:val="00FE071F"/>
    <w:rsid w:val="00FE1F2D"/>
    <w:rsid w:val="00FE4853"/>
    <w:rsid w:val="00FE4FDA"/>
    <w:rsid w:val="00FE55DB"/>
    <w:rsid w:val="00FE58C1"/>
    <w:rsid w:val="00FE707E"/>
    <w:rsid w:val="00FF1AD5"/>
    <w:rsid w:val="00FF2DD1"/>
    <w:rsid w:val="00FF302B"/>
    <w:rsid w:val="00FF50A0"/>
    <w:rsid w:val="00FF550E"/>
    <w:rsid w:val="00FF5628"/>
    <w:rsid w:val="00FF5E68"/>
    <w:rsid w:val="00FF79E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CD3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2EF"/>
  </w:style>
  <w:style w:type="paragraph" w:styleId="Heading1">
    <w:name w:val="heading 1"/>
    <w:basedOn w:val="Normal"/>
    <w:next w:val="Normal"/>
    <w:link w:val="Heading1Char"/>
    <w:autoRedefine/>
    <w:uiPriority w:val="9"/>
    <w:qFormat/>
    <w:rsid w:val="0012399A"/>
    <w:pPr>
      <w:spacing w:after="0" w:line="360" w:lineRule="auto"/>
      <w:jc w:val="both"/>
      <w:outlineLvl w:val="0"/>
    </w:pPr>
    <w:rPr>
      <w:rFonts w:ascii="Times New Roman" w:hAnsi="Times New Roman" w:cs="Times New Roman"/>
      <w:b/>
      <w:bCs/>
      <w:sz w:val="24"/>
      <w:szCs w:val="24"/>
      <w:lang w:bidi="fa-IR"/>
    </w:rPr>
  </w:style>
  <w:style w:type="paragraph" w:styleId="Heading2">
    <w:name w:val="heading 2"/>
    <w:basedOn w:val="Normal"/>
    <w:next w:val="Normal"/>
    <w:link w:val="Heading2Char"/>
    <w:autoRedefine/>
    <w:uiPriority w:val="9"/>
    <w:unhideWhenUsed/>
    <w:qFormat/>
    <w:rsid w:val="0012399A"/>
    <w:pPr>
      <w:spacing w:after="120" w:line="360" w:lineRule="auto"/>
      <w:ind w:left="720" w:hanging="720"/>
      <w:jc w:val="both"/>
      <w:outlineLvl w:val="1"/>
    </w:pPr>
    <w:rPr>
      <w:rFonts w:ascii="Times New Roman" w:eastAsia="Calibri" w:hAnsi="Times New Roman" w:cs="Times New Roman"/>
      <w:b/>
      <w:bCs/>
      <w:i/>
      <w:iCs/>
      <w:sz w:val="24"/>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30398"/>
    <w:rPr>
      <w:sz w:val="16"/>
      <w:szCs w:val="16"/>
    </w:rPr>
  </w:style>
  <w:style w:type="paragraph" w:styleId="CommentText">
    <w:name w:val="annotation text"/>
    <w:basedOn w:val="Normal"/>
    <w:link w:val="CommentTextChar"/>
    <w:uiPriority w:val="99"/>
    <w:unhideWhenUsed/>
    <w:rsid w:val="00C30398"/>
    <w:pPr>
      <w:spacing w:line="240" w:lineRule="auto"/>
    </w:pPr>
    <w:rPr>
      <w:sz w:val="20"/>
      <w:szCs w:val="20"/>
    </w:rPr>
  </w:style>
  <w:style w:type="character" w:customStyle="1" w:styleId="CommentTextChar">
    <w:name w:val="Comment Text Char"/>
    <w:basedOn w:val="DefaultParagraphFont"/>
    <w:link w:val="CommentText"/>
    <w:uiPriority w:val="99"/>
    <w:rsid w:val="00C30398"/>
    <w:rPr>
      <w:sz w:val="20"/>
      <w:szCs w:val="20"/>
    </w:rPr>
  </w:style>
  <w:style w:type="paragraph" w:styleId="CommentSubject">
    <w:name w:val="annotation subject"/>
    <w:basedOn w:val="CommentText"/>
    <w:next w:val="CommentText"/>
    <w:link w:val="CommentSubjectChar"/>
    <w:uiPriority w:val="99"/>
    <w:semiHidden/>
    <w:unhideWhenUsed/>
    <w:rsid w:val="00C30398"/>
    <w:rPr>
      <w:b/>
      <w:bCs/>
    </w:rPr>
  </w:style>
  <w:style w:type="character" w:customStyle="1" w:styleId="CommentSubjectChar">
    <w:name w:val="Comment Subject Char"/>
    <w:basedOn w:val="CommentTextChar"/>
    <w:link w:val="CommentSubject"/>
    <w:uiPriority w:val="99"/>
    <w:semiHidden/>
    <w:rsid w:val="00C30398"/>
    <w:rPr>
      <w:b/>
      <w:bCs/>
      <w:sz w:val="20"/>
      <w:szCs w:val="20"/>
    </w:rPr>
  </w:style>
  <w:style w:type="table" w:styleId="TableGrid">
    <w:name w:val="Table Grid"/>
    <w:basedOn w:val="TableNormal"/>
    <w:uiPriority w:val="39"/>
    <w:rsid w:val="00B91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D56C7"/>
    <w:pPr>
      <w:spacing w:after="0" w:line="240" w:lineRule="auto"/>
    </w:pPr>
    <w:rPr>
      <w:rFonts w:ascii="Times New Roman" w:eastAsia="Times New Roman" w:hAnsi="Times New Roman" w:cs="2  Lotus"/>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323C0A"/>
    <w:pPr>
      <w:spacing w:after="0" w:line="240" w:lineRule="auto"/>
    </w:pPr>
    <w:rPr>
      <w:rFonts w:ascii="Times New Roman" w:eastAsia="Times New Roman" w:hAnsi="Times New Roman" w:cs="2  Lotus"/>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0239E8"/>
    <w:pPr>
      <w:spacing w:after="0" w:line="240" w:lineRule="auto"/>
    </w:pPr>
    <w:rPr>
      <w:rFonts w:ascii="Times New Roman" w:eastAsia="Times New Roman" w:hAnsi="Times New Roman" w:cs="2  Lotus"/>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0B5336"/>
    <w:pPr>
      <w:spacing w:after="0" w:line="240" w:lineRule="auto"/>
    </w:pPr>
    <w:rPr>
      <w:rFonts w:ascii="Times New Roman" w:eastAsia="Times New Roman" w:hAnsi="Times New Roman" w:cs="2  Lotus"/>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ndNoteBibliographyTitle">
    <w:name w:val="EndNote Bibliography Title"/>
    <w:basedOn w:val="Normal"/>
    <w:link w:val="EndNoteBibliographyTitleChar"/>
    <w:rsid w:val="00814A74"/>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814A74"/>
    <w:rPr>
      <w:rFonts w:ascii="Calibri" w:hAnsi="Calibri" w:cs="Calibri"/>
      <w:noProof/>
    </w:rPr>
  </w:style>
  <w:style w:type="paragraph" w:customStyle="1" w:styleId="EndNoteBibliography">
    <w:name w:val="EndNote Bibliography"/>
    <w:basedOn w:val="Normal"/>
    <w:link w:val="EndNoteBibliographyChar"/>
    <w:rsid w:val="00814A74"/>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814A74"/>
    <w:rPr>
      <w:rFonts w:ascii="Calibri" w:hAnsi="Calibri" w:cs="Calibri"/>
      <w:noProof/>
    </w:rPr>
  </w:style>
  <w:style w:type="character" w:styleId="Hyperlink">
    <w:name w:val="Hyperlink"/>
    <w:basedOn w:val="DefaultParagraphFont"/>
    <w:uiPriority w:val="99"/>
    <w:unhideWhenUsed/>
    <w:rsid w:val="001E68A5"/>
    <w:rPr>
      <w:color w:val="0563C1" w:themeColor="hyperlink"/>
      <w:u w:val="single"/>
    </w:rPr>
  </w:style>
  <w:style w:type="character" w:customStyle="1" w:styleId="UnresolvedMention1">
    <w:name w:val="Unresolved Mention1"/>
    <w:basedOn w:val="DefaultParagraphFont"/>
    <w:uiPriority w:val="99"/>
    <w:semiHidden/>
    <w:unhideWhenUsed/>
    <w:rsid w:val="001E68A5"/>
    <w:rPr>
      <w:color w:val="605E5C"/>
      <w:shd w:val="clear" w:color="auto" w:fill="E1DFDD"/>
    </w:rPr>
  </w:style>
  <w:style w:type="paragraph" w:styleId="BalloonText">
    <w:name w:val="Balloon Text"/>
    <w:basedOn w:val="Normal"/>
    <w:link w:val="BalloonTextChar"/>
    <w:uiPriority w:val="99"/>
    <w:semiHidden/>
    <w:unhideWhenUsed/>
    <w:rsid w:val="00C132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241"/>
    <w:rPr>
      <w:rFonts w:ascii="Segoe UI" w:hAnsi="Segoe UI" w:cs="Segoe UI"/>
      <w:sz w:val="18"/>
      <w:szCs w:val="18"/>
    </w:rPr>
  </w:style>
  <w:style w:type="paragraph" w:styleId="Revision">
    <w:name w:val="Revision"/>
    <w:hidden/>
    <w:uiPriority w:val="99"/>
    <w:semiHidden/>
    <w:rsid w:val="00C13241"/>
    <w:pPr>
      <w:spacing w:after="0" w:line="240" w:lineRule="auto"/>
    </w:pPr>
  </w:style>
  <w:style w:type="character" w:customStyle="1" w:styleId="Heading2Char">
    <w:name w:val="Heading 2 Char"/>
    <w:basedOn w:val="DefaultParagraphFont"/>
    <w:link w:val="Heading2"/>
    <w:uiPriority w:val="9"/>
    <w:rsid w:val="0012399A"/>
    <w:rPr>
      <w:rFonts w:ascii="Times New Roman" w:eastAsia="Calibri" w:hAnsi="Times New Roman" w:cs="Times New Roman"/>
      <w:b/>
      <w:bCs/>
      <w:i/>
      <w:iCs/>
      <w:sz w:val="24"/>
      <w:szCs w:val="24"/>
      <w:lang w:bidi="fa-IR"/>
    </w:rPr>
  </w:style>
  <w:style w:type="paragraph" w:styleId="FootnoteText">
    <w:name w:val="footnote text"/>
    <w:aliases w:val="caption,متن زيرنويس,Footnote Text3,Footnote Text41,Footnote Text211,Footnote Text Char Char Char311,Footnote Text Char Char Char41,Footnote Text311,Footnote Text Char Char Char4 Char Char1,Footnote Text23,Footnote Text221 Char Char,پاورقي"/>
    <w:basedOn w:val="Normal"/>
    <w:link w:val="FootnoteTextChar"/>
    <w:qFormat/>
    <w:rsid w:val="00262E61"/>
    <w:pPr>
      <w:spacing w:after="0" w:line="240" w:lineRule="auto"/>
      <w:ind w:left="720" w:hanging="720"/>
    </w:pPr>
    <w:rPr>
      <w:rFonts w:asciiTheme="majorBidi" w:hAnsiTheme="majorBidi" w:cstheme="majorBidi"/>
      <w:b/>
      <w:bCs/>
      <w:lang w:bidi="fa-IR"/>
    </w:rPr>
  </w:style>
  <w:style w:type="character" w:customStyle="1" w:styleId="FootnoteTextChar">
    <w:name w:val="Footnote Text Char"/>
    <w:aliases w:val="caption Char,متن زيرنويس Char,Footnote Text3 Char,Footnote Text41 Char,Footnote Text211 Char,Footnote Text Char Char Char311 Char,Footnote Text Char Char Char41 Char,Footnote Text311 Char,Footnote Text Char Char Char4 Char Char1 Char"/>
    <w:basedOn w:val="DefaultParagraphFont"/>
    <w:link w:val="FootnoteText"/>
    <w:rsid w:val="00262E61"/>
    <w:rPr>
      <w:rFonts w:asciiTheme="majorBidi" w:hAnsiTheme="majorBidi" w:cstheme="majorBidi"/>
      <w:b/>
      <w:bCs/>
      <w:lang w:bidi="fa-IR"/>
    </w:rPr>
  </w:style>
  <w:style w:type="character" w:styleId="FootnoteReference">
    <w:name w:val="footnote reference"/>
    <w:aliases w:val="شماره زيرنويس,پاورقی,مرجع پاورقي,Footnote text,Footnote,ÔãÇÑå ÒíÑäæíÓ,شماره زيرنويس1,شماره زيرنويس2,شماره زيرنويس3,شماره زيرنويس11,شماره زيرنويس21,شماره زيرنويس4,شماره زيرنويس12,شماره زيرنويس22,شماره زيرنويس5,شماره زيرنويس13"/>
    <w:qFormat/>
    <w:rsid w:val="000B589A"/>
    <w:rPr>
      <w:rFonts w:cs="Times New Roman"/>
      <w:vertAlign w:val="superscript"/>
    </w:rPr>
  </w:style>
  <w:style w:type="character" w:customStyle="1" w:styleId="UnresolvedMention2">
    <w:name w:val="Unresolved Mention2"/>
    <w:basedOn w:val="DefaultParagraphFont"/>
    <w:uiPriority w:val="99"/>
    <w:semiHidden/>
    <w:unhideWhenUsed/>
    <w:rsid w:val="0071436C"/>
    <w:rPr>
      <w:color w:val="605E5C"/>
      <w:shd w:val="clear" w:color="auto" w:fill="E1DFDD"/>
    </w:rPr>
  </w:style>
  <w:style w:type="paragraph" w:customStyle="1" w:styleId="Default">
    <w:name w:val="Default"/>
    <w:rsid w:val="00C33D54"/>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PlainTable21">
    <w:name w:val="Plain Table 21"/>
    <w:basedOn w:val="TableNormal"/>
    <w:uiPriority w:val="42"/>
    <w:rsid w:val="00FF302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F248DB"/>
    <w:pPr>
      <w:ind w:left="720"/>
      <w:contextualSpacing/>
    </w:pPr>
  </w:style>
  <w:style w:type="table" w:styleId="PlainTable2">
    <w:name w:val="Plain Table 2"/>
    <w:basedOn w:val="TableNormal"/>
    <w:uiPriority w:val="42"/>
    <w:rsid w:val="00B32F8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Emphasis">
    <w:name w:val="Emphasis"/>
    <w:basedOn w:val="DefaultParagraphFont"/>
    <w:uiPriority w:val="20"/>
    <w:qFormat/>
    <w:rsid w:val="00FA0FB2"/>
    <w:rPr>
      <w:i/>
      <w:iCs/>
    </w:rPr>
  </w:style>
  <w:style w:type="character" w:styleId="PlaceholderText">
    <w:name w:val="Placeholder Text"/>
    <w:basedOn w:val="DefaultParagraphFont"/>
    <w:uiPriority w:val="99"/>
    <w:semiHidden/>
    <w:rsid w:val="00243A19"/>
    <w:rPr>
      <w:color w:val="808080"/>
    </w:rPr>
  </w:style>
  <w:style w:type="paragraph" w:styleId="Header">
    <w:name w:val="header"/>
    <w:basedOn w:val="Normal"/>
    <w:link w:val="HeaderChar"/>
    <w:uiPriority w:val="99"/>
    <w:unhideWhenUsed/>
    <w:rsid w:val="007D1D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1D9F"/>
  </w:style>
  <w:style w:type="paragraph" w:styleId="Footer">
    <w:name w:val="footer"/>
    <w:basedOn w:val="Normal"/>
    <w:link w:val="FooterChar"/>
    <w:uiPriority w:val="99"/>
    <w:unhideWhenUsed/>
    <w:rsid w:val="007D1D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1D9F"/>
  </w:style>
  <w:style w:type="table" w:styleId="GridTable1Light">
    <w:name w:val="Grid Table 1 Light"/>
    <w:basedOn w:val="TableNormal"/>
    <w:uiPriority w:val="46"/>
    <w:rsid w:val="00D3591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3">
    <w:name w:val="Unresolved Mention3"/>
    <w:basedOn w:val="DefaultParagraphFont"/>
    <w:uiPriority w:val="99"/>
    <w:semiHidden/>
    <w:unhideWhenUsed/>
    <w:rsid w:val="006F3261"/>
    <w:rPr>
      <w:color w:val="605E5C"/>
      <w:shd w:val="clear" w:color="auto" w:fill="E1DFDD"/>
    </w:rPr>
  </w:style>
  <w:style w:type="paragraph" w:styleId="NormalWeb">
    <w:name w:val="Normal (Web)"/>
    <w:basedOn w:val="Normal"/>
    <w:uiPriority w:val="99"/>
    <w:semiHidden/>
    <w:unhideWhenUsed/>
    <w:rsid w:val="00A655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2399A"/>
    <w:rPr>
      <w:rFonts w:ascii="Times New Roman" w:hAnsi="Times New Roman" w:cs="Times New Roman"/>
      <w:b/>
      <w:bCs/>
      <w:sz w:val="24"/>
      <w:szCs w:val="24"/>
      <w:lang w:bidi="fa-IR"/>
    </w:rPr>
  </w:style>
  <w:style w:type="character" w:styleId="FollowedHyperlink">
    <w:name w:val="FollowedHyperlink"/>
    <w:basedOn w:val="DefaultParagraphFont"/>
    <w:uiPriority w:val="99"/>
    <w:semiHidden/>
    <w:unhideWhenUsed/>
    <w:rsid w:val="005D0B11"/>
    <w:rPr>
      <w:color w:val="954F72" w:themeColor="followedHyperlink"/>
      <w:u w:val="single"/>
    </w:rPr>
  </w:style>
  <w:style w:type="character" w:customStyle="1" w:styleId="UnresolvedMention4">
    <w:name w:val="Unresolved Mention4"/>
    <w:basedOn w:val="DefaultParagraphFont"/>
    <w:uiPriority w:val="99"/>
    <w:semiHidden/>
    <w:unhideWhenUsed/>
    <w:rsid w:val="00656E69"/>
    <w:rPr>
      <w:color w:val="605E5C"/>
      <w:shd w:val="clear" w:color="auto" w:fill="E1DFDD"/>
    </w:rPr>
  </w:style>
  <w:style w:type="paragraph" w:styleId="Caption">
    <w:name w:val="caption"/>
    <w:basedOn w:val="Normal"/>
    <w:next w:val="Normal"/>
    <w:uiPriority w:val="35"/>
    <w:unhideWhenUsed/>
    <w:qFormat/>
    <w:rsid w:val="00A73B1F"/>
    <w:pPr>
      <w:spacing w:after="200" w:line="240" w:lineRule="auto"/>
    </w:pPr>
    <w:rPr>
      <w:i/>
      <w:iCs/>
      <w:color w:val="44546A" w:themeColor="text2"/>
      <w:sz w:val="18"/>
      <w:szCs w:val="18"/>
    </w:rPr>
  </w:style>
  <w:style w:type="character" w:styleId="UnresolvedMention">
    <w:name w:val="Unresolved Mention"/>
    <w:basedOn w:val="DefaultParagraphFont"/>
    <w:uiPriority w:val="99"/>
    <w:semiHidden/>
    <w:unhideWhenUsed/>
    <w:rsid w:val="000A51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3599">
      <w:bodyDiv w:val="1"/>
      <w:marLeft w:val="0"/>
      <w:marRight w:val="0"/>
      <w:marTop w:val="0"/>
      <w:marBottom w:val="0"/>
      <w:divBdr>
        <w:top w:val="none" w:sz="0" w:space="0" w:color="auto"/>
        <w:left w:val="none" w:sz="0" w:space="0" w:color="auto"/>
        <w:bottom w:val="none" w:sz="0" w:space="0" w:color="auto"/>
        <w:right w:val="none" w:sz="0" w:space="0" w:color="auto"/>
      </w:divBdr>
    </w:div>
    <w:div w:id="21903939">
      <w:bodyDiv w:val="1"/>
      <w:marLeft w:val="0"/>
      <w:marRight w:val="0"/>
      <w:marTop w:val="0"/>
      <w:marBottom w:val="0"/>
      <w:divBdr>
        <w:top w:val="none" w:sz="0" w:space="0" w:color="auto"/>
        <w:left w:val="none" w:sz="0" w:space="0" w:color="auto"/>
        <w:bottom w:val="none" w:sz="0" w:space="0" w:color="auto"/>
        <w:right w:val="none" w:sz="0" w:space="0" w:color="auto"/>
      </w:divBdr>
    </w:div>
    <w:div w:id="66150487">
      <w:bodyDiv w:val="1"/>
      <w:marLeft w:val="0"/>
      <w:marRight w:val="0"/>
      <w:marTop w:val="0"/>
      <w:marBottom w:val="0"/>
      <w:divBdr>
        <w:top w:val="none" w:sz="0" w:space="0" w:color="auto"/>
        <w:left w:val="none" w:sz="0" w:space="0" w:color="auto"/>
        <w:bottom w:val="none" w:sz="0" w:space="0" w:color="auto"/>
        <w:right w:val="none" w:sz="0" w:space="0" w:color="auto"/>
      </w:divBdr>
    </w:div>
    <w:div w:id="85813281">
      <w:bodyDiv w:val="1"/>
      <w:marLeft w:val="0"/>
      <w:marRight w:val="0"/>
      <w:marTop w:val="0"/>
      <w:marBottom w:val="0"/>
      <w:divBdr>
        <w:top w:val="none" w:sz="0" w:space="0" w:color="auto"/>
        <w:left w:val="none" w:sz="0" w:space="0" w:color="auto"/>
        <w:bottom w:val="none" w:sz="0" w:space="0" w:color="auto"/>
        <w:right w:val="none" w:sz="0" w:space="0" w:color="auto"/>
      </w:divBdr>
    </w:div>
    <w:div w:id="172375677">
      <w:bodyDiv w:val="1"/>
      <w:marLeft w:val="0"/>
      <w:marRight w:val="0"/>
      <w:marTop w:val="0"/>
      <w:marBottom w:val="0"/>
      <w:divBdr>
        <w:top w:val="none" w:sz="0" w:space="0" w:color="auto"/>
        <w:left w:val="none" w:sz="0" w:space="0" w:color="auto"/>
        <w:bottom w:val="none" w:sz="0" w:space="0" w:color="auto"/>
        <w:right w:val="none" w:sz="0" w:space="0" w:color="auto"/>
      </w:divBdr>
    </w:div>
    <w:div w:id="182591407">
      <w:bodyDiv w:val="1"/>
      <w:marLeft w:val="0"/>
      <w:marRight w:val="0"/>
      <w:marTop w:val="0"/>
      <w:marBottom w:val="0"/>
      <w:divBdr>
        <w:top w:val="none" w:sz="0" w:space="0" w:color="auto"/>
        <w:left w:val="none" w:sz="0" w:space="0" w:color="auto"/>
        <w:bottom w:val="none" w:sz="0" w:space="0" w:color="auto"/>
        <w:right w:val="none" w:sz="0" w:space="0" w:color="auto"/>
      </w:divBdr>
    </w:div>
    <w:div w:id="193617899">
      <w:bodyDiv w:val="1"/>
      <w:marLeft w:val="0"/>
      <w:marRight w:val="0"/>
      <w:marTop w:val="0"/>
      <w:marBottom w:val="0"/>
      <w:divBdr>
        <w:top w:val="none" w:sz="0" w:space="0" w:color="auto"/>
        <w:left w:val="none" w:sz="0" w:space="0" w:color="auto"/>
        <w:bottom w:val="none" w:sz="0" w:space="0" w:color="auto"/>
        <w:right w:val="none" w:sz="0" w:space="0" w:color="auto"/>
      </w:divBdr>
      <w:divsChild>
        <w:div w:id="747583181">
          <w:marLeft w:val="480"/>
          <w:marRight w:val="0"/>
          <w:marTop w:val="0"/>
          <w:marBottom w:val="0"/>
          <w:divBdr>
            <w:top w:val="none" w:sz="0" w:space="0" w:color="auto"/>
            <w:left w:val="none" w:sz="0" w:space="0" w:color="auto"/>
            <w:bottom w:val="none" w:sz="0" w:space="0" w:color="auto"/>
            <w:right w:val="none" w:sz="0" w:space="0" w:color="auto"/>
          </w:divBdr>
        </w:div>
        <w:div w:id="2106805725">
          <w:marLeft w:val="480"/>
          <w:marRight w:val="0"/>
          <w:marTop w:val="0"/>
          <w:marBottom w:val="0"/>
          <w:divBdr>
            <w:top w:val="none" w:sz="0" w:space="0" w:color="auto"/>
            <w:left w:val="none" w:sz="0" w:space="0" w:color="auto"/>
            <w:bottom w:val="none" w:sz="0" w:space="0" w:color="auto"/>
            <w:right w:val="none" w:sz="0" w:space="0" w:color="auto"/>
          </w:divBdr>
        </w:div>
        <w:div w:id="1120806839">
          <w:marLeft w:val="480"/>
          <w:marRight w:val="0"/>
          <w:marTop w:val="0"/>
          <w:marBottom w:val="0"/>
          <w:divBdr>
            <w:top w:val="none" w:sz="0" w:space="0" w:color="auto"/>
            <w:left w:val="none" w:sz="0" w:space="0" w:color="auto"/>
            <w:bottom w:val="none" w:sz="0" w:space="0" w:color="auto"/>
            <w:right w:val="none" w:sz="0" w:space="0" w:color="auto"/>
          </w:divBdr>
        </w:div>
        <w:div w:id="516234865">
          <w:marLeft w:val="480"/>
          <w:marRight w:val="0"/>
          <w:marTop w:val="0"/>
          <w:marBottom w:val="0"/>
          <w:divBdr>
            <w:top w:val="none" w:sz="0" w:space="0" w:color="auto"/>
            <w:left w:val="none" w:sz="0" w:space="0" w:color="auto"/>
            <w:bottom w:val="none" w:sz="0" w:space="0" w:color="auto"/>
            <w:right w:val="none" w:sz="0" w:space="0" w:color="auto"/>
          </w:divBdr>
        </w:div>
        <w:div w:id="1945914040">
          <w:marLeft w:val="480"/>
          <w:marRight w:val="0"/>
          <w:marTop w:val="0"/>
          <w:marBottom w:val="0"/>
          <w:divBdr>
            <w:top w:val="none" w:sz="0" w:space="0" w:color="auto"/>
            <w:left w:val="none" w:sz="0" w:space="0" w:color="auto"/>
            <w:bottom w:val="none" w:sz="0" w:space="0" w:color="auto"/>
            <w:right w:val="none" w:sz="0" w:space="0" w:color="auto"/>
          </w:divBdr>
        </w:div>
        <w:div w:id="140125176">
          <w:marLeft w:val="480"/>
          <w:marRight w:val="0"/>
          <w:marTop w:val="0"/>
          <w:marBottom w:val="0"/>
          <w:divBdr>
            <w:top w:val="none" w:sz="0" w:space="0" w:color="auto"/>
            <w:left w:val="none" w:sz="0" w:space="0" w:color="auto"/>
            <w:bottom w:val="none" w:sz="0" w:space="0" w:color="auto"/>
            <w:right w:val="none" w:sz="0" w:space="0" w:color="auto"/>
          </w:divBdr>
        </w:div>
        <w:div w:id="2005621770">
          <w:marLeft w:val="480"/>
          <w:marRight w:val="0"/>
          <w:marTop w:val="0"/>
          <w:marBottom w:val="0"/>
          <w:divBdr>
            <w:top w:val="none" w:sz="0" w:space="0" w:color="auto"/>
            <w:left w:val="none" w:sz="0" w:space="0" w:color="auto"/>
            <w:bottom w:val="none" w:sz="0" w:space="0" w:color="auto"/>
            <w:right w:val="none" w:sz="0" w:space="0" w:color="auto"/>
          </w:divBdr>
        </w:div>
        <w:div w:id="342904427">
          <w:marLeft w:val="480"/>
          <w:marRight w:val="0"/>
          <w:marTop w:val="0"/>
          <w:marBottom w:val="0"/>
          <w:divBdr>
            <w:top w:val="none" w:sz="0" w:space="0" w:color="auto"/>
            <w:left w:val="none" w:sz="0" w:space="0" w:color="auto"/>
            <w:bottom w:val="none" w:sz="0" w:space="0" w:color="auto"/>
            <w:right w:val="none" w:sz="0" w:space="0" w:color="auto"/>
          </w:divBdr>
        </w:div>
        <w:div w:id="2137527420">
          <w:marLeft w:val="480"/>
          <w:marRight w:val="0"/>
          <w:marTop w:val="0"/>
          <w:marBottom w:val="0"/>
          <w:divBdr>
            <w:top w:val="none" w:sz="0" w:space="0" w:color="auto"/>
            <w:left w:val="none" w:sz="0" w:space="0" w:color="auto"/>
            <w:bottom w:val="none" w:sz="0" w:space="0" w:color="auto"/>
            <w:right w:val="none" w:sz="0" w:space="0" w:color="auto"/>
          </w:divBdr>
        </w:div>
        <w:div w:id="1726830738">
          <w:marLeft w:val="480"/>
          <w:marRight w:val="0"/>
          <w:marTop w:val="0"/>
          <w:marBottom w:val="0"/>
          <w:divBdr>
            <w:top w:val="none" w:sz="0" w:space="0" w:color="auto"/>
            <w:left w:val="none" w:sz="0" w:space="0" w:color="auto"/>
            <w:bottom w:val="none" w:sz="0" w:space="0" w:color="auto"/>
            <w:right w:val="none" w:sz="0" w:space="0" w:color="auto"/>
          </w:divBdr>
        </w:div>
        <w:div w:id="1764496402">
          <w:marLeft w:val="480"/>
          <w:marRight w:val="0"/>
          <w:marTop w:val="0"/>
          <w:marBottom w:val="0"/>
          <w:divBdr>
            <w:top w:val="none" w:sz="0" w:space="0" w:color="auto"/>
            <w:left w:val="none" w:sz="0" w:space="0" w:color="auto"/>
            <w:bottom w:val="none" w:sz="0" w:space="0" w:color="auto"/>
            <w:right w:val="none" w:sz="0" w:space="0" w:color="auto"/>
          </w:divBdr>
        </w:div>
        <w:div w:id="178470049">
          <w:marLeft w:val="480"/>
          <w:marRight w:val="0"/>
          <w:marTop w:val="0"/>
          <w:marBottom w:val="0"/>
          <w:divBdr>
            <w:top w:val="none" w:sz="0" w:space="0" w:color="auto"/>
            <w:left w:val="none" w:sz="0" w:space="0" w:color="auto"/>
            <w:bottom w:val="none" w:sz="0" w:space="0" w:color="auto"/>
            <w:right w:val="none" w:sz="0" w:space="0" w:color="auto"/>
          </w:divBdr>
        </w:div>
        <w:div w:id="1989705087">
          <w:marLeft w:val="480"/>
          <w:marRight w:val="0"/>
          <w:marTop w:val="0"/>
          <w:marBottom w:val="0"/>
          <w:divBdr>
            <w:top w:val="none" w:sz="0" w:space="0" w:color="auto"/>
            <w:left w:val="none" w:sz="0" w:space="0" w:color="auto"/>
            <w:bottom w:val="none" w:sz="0" w:space="0" w:color="auto"/>
            <w:right w:val="none" w:sz="0" w:space="0" w:color="auto"/>
          </w:divBdr>
        </w:div>
        <w:div w:id="510722064">
          <w:marLeft w:val="480"/>
          <w:marRight w:val="0"/>
          <w:marTop w:val="0"/>
          <w:marBottom w:val="0"/>
          <w:divBdr>
            <w:top w:val="none" w:sz="0" w:space="0" w:color="auto"/>
            <w:left w:val="none" w:sz="0" w:space="0" w:color="auto"/>
            <w:bottom w:val="none" w:sz="0" w:space="0" w:color="auto"/>
            <w:right w:val="none" w:sz="0" w:space="0" w:color="auto"/>
          </w:divBdr>
        </w:div>
        <w:div w:id="1723669795">
          <w:marLeft w:val="480"/>
          <w:marRight w:val="0"/>
          <w:marTop w:val="0"/>
          <w:marBottom w:val="0"/>
          <w:divBdr>
            <w:top w:val="none" w:sz="0" w:space="0" w:color="auto"/>
            <w:left w:val="none" w:sz="0" w:space="0" w:color="auto"/>
            <w:bottom w:val="none" w:sz="0" w:space="0" w:color="auto"/>
            <w:right w:val="none" w:sz="0" w:space="0" w:color="auto"/>
          </w:divBdr>
        </w:div>
        <w:div w:id="1457945372">
          <w:marLeft w:val="480"/>
          <w:marRight w:val="0"/>
          <w:marTop w:val="0"/>
          <w:marBottom w:val="0"/>
          <w:divBdr>
            <w:top w:val="none" w:sz="0" w:space="0" w:color="auto"/>
            <w:left w:val="none" w:sz="0" w:space="0" w:color="auto"/>
            <w:bottom w:val="none" w:sz="0" w:space="0" w:color="auto"/>
            <w:right w:val="none" w:sz="0" w:space="0" w:color="auto"/>
          </w:divBdr>
        </w:div>
      </w:divsChild>
    </w:div>
    <w:div w:id="194389149">
      <w:bodyDiv w:val="1"/>
      <w:marLeft w:val="0"/>
      <w:marRight w:val="0"/>
      <w:marTop w:val="0"/>
      <w:marBottom w:val="0"/>
      <w:divBdr>
        <w:top w:val="none" w:sz="0" w:space="0" w:color="auto"/>
        <w:left w:val="none" w:sz="0" w:space="0" w:color="auto"/>
        <w:bottom w:val="none" w:sz="0" w:space="0" w:color="auto"/>
        <w:right w:val="none" w:sz="0" w:space="0" w:color="auto"/>
      </w:divBdr>
      <w:divsChild>
        <w:div w:id="2142112176">
          <w:marLeft w:val="480"/>
          <w:marRight w:val="0"/>
          <w:marTop w:val="0"/>
          <w:marBottom w:val="0"/>
          <w:divBdr>
            <w:top w:val="none" w:sz="0" w:space="0" w:color="auto"/>
            <w:left w:val="none" w:sz="0" w:space="0" w:color="auto"/>
            <w:bottom w:val="none" w:sz="0" w:space="0" w:color="auto"/>
            <w:right w:val="none" w:sz="0" w:space="0" w:color="auto"/>
          </w:divBdr>
        </w:div>
        <w:div w:id="638267827">
          <w:marLeft w:val="480"/>
          <w:marRight w:val="0"/>
          <w:marTop w:val="0"/>
          <w:marBottom w:val="0"/>
          <w:divBdr>
            <w:top w:val="none" w:sz="0" w:space="0" w:color="auto"/>
            <w:left w:val="none" w:sz="0" w:space="0" w:color="auto"/>
            <w:bottom w:val="none" w:sz="0" w:space="0" w:color="auto"/>
            <w:right w:val="none" w:sz="0" w:space="0" w:color="auto"/>
          </w:divBdr>
        </w:div>
        <w:div w:id="1064985237">
          <w:marLeft w:val="480"/>
          <w:marRight w:val="0"/>
          <w:marTop w:val="0"/>
          <w:marBottom w:val="0"/>
          <w:divBdr>
            <w:top w:val="none" w:sz="0" w:space="0" w:color="auto"/>
            <w:left w:val="none" w:sz="0" w:space="0" w:color="auto"/>
            <w:bottom w:val="none" w:sz="0" w:space="0" w:color="auto"/>
            <w:right w:val="none" w:sz="0" w:space="0" w:color="auto"/>
          </w:divBdr>
        </w:div>
        <w:div w:id="554854479">
          <w:marLeft w:val="480"/>
          <w:marRight w:val="0"/>
          <w:marTop w:val="0"/>
          <w:marBottom w:val="0"/>
          <w:divBdr>
            <w:top w:val="none" w:sz="0" w:space="0" w:color="auto"/>
            <w:left w:val="none" w:sz="0" w:space="0" w:color="auto"/>
            <w:bottom w:val="none" w:sz="0" w:space="0" w:color="auto"/>
            <w:right w:val="none" w:sz="0" w:space="0" w:color="auto"/>
          </w:divBdr>
        </w:div>
        <w:div w:id="1347486277">
          <w:marLeft w:val="480"/>
          <w:marRight w:val="0"/>
          <w:marTop w:val="0"/>
          <w:marBottom w:val="0"/>
          <w:divBdr>
            <w:top w:val="none" w:sz="0" w:space="0" w:color="auto"/>
            <w:left w:val="none" w:sz="0" w:space="0" w:color="auto"/>
            <w:bottom w:val="none" w:sz="0" w:space="0" w:color="auto"/>
            <w:right w:val="none" w:sz="0" w:space="0" w:color="auto"/>
          </w:divBdr>
        </w:div>
        <w:div w:id="391195343">
          <w:marLeft w:val="480"/>
          <w:marRight w:val="0"/>
          <w:marTop w:val="0"/>
          <w:marBottom w:val="0"/>
          <w:divBdr>
            <w:top w:val="none" w:sz="0" w:space="0" w:color="auto"/>
            <w:left w:val="none" w:sz="0" w:space="0" w:color="auto"/>
            <w:bottom w:val="none" w:sz="0" w:space="0" w:color="auto"/>
            <w:right w:val="none" w:sz="0" w:space="0" w:color="auto"/>
          </w:divBdr>
        </w:div>
        <w:div w:id="1492678358">
          <w:marLeft w:val="480"/>
          <w:marRight w:val="0"/>
          <w:marTop w:val="0"/>
          <w:marBottom w:val="0"/>
          <w:divBdr>
            <w:top w:val="none" w:sz="0" w:space="0" w:color="auto"/>
            <w:left w:val="none" w:sz="0" w:space="0" w:color="auto"/>
            <w:bottom w:val="none" w:sz="0" w:space="0" w:color="auto"/>
            <w:right w:val="none" w:sz="0" w:space="0" w:color="auto"/>
          </w:divBdr>
        </w:div>
        <w:div w:id="410926911">
          <w:marLeft w:val="480"/>
          <w:marRight w:val="0"/>
          <w:marTop w:val="0"/>
          <w:marBottom w:val="0"/>
          <w:divBdr>
            <w:top w:val="none" w:sz="0" w:space="0" w:color="auto"/>
            <w:left w:val="none" w:sz="0" w:space="0" w:color="auto"/>
            <w:bottom w:val="none" w:sz="0" w:space="0" w:color="auto"/>
            <w:right w:val="none" w:sz="0" w:space="0" w:color="auto"/>
          </w:divBdr>
        </w:div>
        <w:div w:id="1992441243">
          <w:marLeft w:val="480"/>
          <w:marRight w:val="0"/>
          <w:marTop w:val="0"/>
          <w:marBottom w:val="0"/>
          <w:divBdr>
            <w:top w:val="none" w:sz="0" w:space="0" w:color="auto"/>
            <w:left w:val="none" w:sz="0" w:space="0" w:color="auto"/>
            <w:bottom w:val="none" w:sz="0" w:space="0" w:color="auto"/>
            <w:right w:val="none" w:sz="0" w:space="0" w:color="auto"/>
          </w:divBdr>
        </w:div>
        <w:div w:id="1825311598">
          <w:marLeft w:val="480"/>
          <w:marRight w:val="0"/>
          <w:marTop w:val="0"/>
          <w:marBottom w:val="0"/>
          <w:divBdr>
            <w:top w:val="none" w:sz="0" w:space="0" w:color="auto"/>
            <w:left w:val="none" w:sz="0" w:space="0" w:color="auto"/>
            <w:bottom w:val="none" w:sz="0" w:space="0" w:color="auto"/>
            <w:right w:val="none" w:sz="0" w:space="0" w:color="auto"/>
          </w:divBdr>
        </w:div>
        <w:div w:id="2128039383">
          <w:marLeft w:val="480"/>
          <w:marRight w:val="0"/>
          <w:marTop w:val="0"/>
          <w:marBottom w:val="0"/>
          <w:divBdr>
            <w:top w:val="none" w:sz="0" w:space="0" w:color="auto"/>
            <w:left w:val="none" w:sz="0" w:space="0" w:color="auto"/>
            <w:bottom w:val="none" w:sz="0" w:space="0" w:color="auto"/>
            <w:right w:val="none" w:sz="0" w:space="0" w:color="auto"/>
          </w:divBdr>
        </w:div>
        <w:div w:id="1179079516">
          <w:marLeft w:val="480"/>
          <w:marRight w:val="0"/>
          <w:marTop w:val="0"/>
          <w:marBottom w:val="0"/>
          <w:divBdr>
            <w:top w:val="none" w:sz="0" w:space="0" w:color="auto"/>
            <w:left w:val="none" w:sz="0" w:space="0" w:color="auto"/>
            <w:bottom w:val="none" w:sz="0" w:space="0" w:color="auto"/>
            <w:right w:val="none" w:sz="0" w:space="0" w:color="auto"/>
          </w:divBdr>
        </w:div>
      </w:divsChild>
    </w:div>
    <w:div w:id="210268980">
      <w:bodyDiv w:val="1"/>
      <w:marLeft w:val="0"/>
      <w:marRight w:val="0"/>
      <w:marTop w:val="0"/>
      <w:marBottom w:val="0"/>
      <w:divBdr>
        <w:top w:val="none" w:sz="0" w:space="0" w:color="auto"/>
        <w:left w:val="none" w:sz="0" w:space="0" w:color="auto"/>
        <w:bottom w:val="none" w:sz="0" w:space="0" w:color="auto"/>
        <w:right w:val="none" w:sz="0" w:space="0" w:color="auto"/>
      </w:divBdr>
    </w:div>
    <w:div w:id="217058350">
      <w:bodyDiv w:val="1"/>
      <w:marLeft w:val="0"/>
      <w:marRight w:val="0"/>
      <w:marTop w:val="0"/>
      <w:marBottom w:val="0"/>
      <w:divBdr>
        <w:top w:val="none" w:sz="0" w:space="0" w:color="auto"/>
        <w:left w:val="none" w:sz="0" w:space="0" w:color="auto"/>
        <w:bottom w:val="none" w:sz="0" w:space="0" w:color="auto"/>
        <w:right w:val="none" w:sz="0" w:space="0" w:color="auto"/>
      </w:divBdr>
    </w:div>
    <w:div w:id="232742934">
      <w:bodyDiv w:val="1"/>
      <w:marLeft w:val="0"/>
      <w:marRight w:val="0"/>
      <w:marTop w:val="0"/>
      <w:marBottom w:val="0"/>
      <w:divBdr>
        <w:top w:val="none" w:sz="0" w:space="0" w:color="auto"/>
        <w:left w:val="none" w:sz="0" w:space="0" w:color="auto"/>
        <w:bottom w:val="none" w:sz="0" w:space="0" w:color="auto"/>
        <w:right w:val="none" w:sz="0" w:space="0" w:color="auto"/>
      </w:divBdr>
      <w:divsChild>
        <w:div w:id="1997225786">
          <w:marLeft w:val="480"/>
          <w:marRight w:val="0"/>
          <w:marTop w:val="0"/>
          <w:marBottom w:val="0"/>
          <w:divBdr>
            <w:top w:val="none" w:sz="0" w:space="0" w:color="auto"/>
            <w:left w:val="none" w:sz="0" w:space="0" w:color="auto"/>
            <w:bottom w:val="none" w:sz="0" w:space="0" w:color="auto"/>
            <w:right w:val="none" w:sz="0" w:space="0" w:color="auto"/>
          </w:divBdr>
        </w:div>
        <w:div w:id="539558214">
          <w:marLeft w:val="480"/>
          <w:marRight w:val="0"/>
          <w:marTop w:val="0"/>
          <w:marBottom w:val="0"/>
          <w:divBdr>
            <w:top w:val="none" w:sz="0" w:space="0" w:color="auto"/>
            <w:left w:val="none" w:sz="0" w:space="0" w:color="auto"/>
            <w:bottom w:val="none" w:sz="0" w:space="0" w:color="auto"/>
            <w:right w:val="none" w:sz="0" w:space="0" w:color="auto"/>
          </w:divBdr>
        </w:div>
        <w:div w:id="1601252174">
          <w:marLeft w:val="480"/>
          <w:marRight w:val="0"/>
          <w:marTop w:val="0"/>
          <w:marBottom w:val="0"/>
          <w:divBdr>
            <w:top w:val="none" w:sz="0" w:space="0" w:color="auto"/>
            <w:left w:val="none" w:sz="0" w:space="0" w:color="auto"/>
            <w:bottom w:val="none" w:sz="0" w:space="0" w:color="auto"/>
            <w:right w:val="none" w:sz="0" w:space="0" w:color="auto"/>
          </w:divBdr>
        </w:div>
        <w:div w:id="1668678161">
          <w:marLeft w:val="480"/>
          <w:marRight w:val="0"/>
          <w:marTop w:val="0"/>
          <w:marBottom w:val="0"/>
          <w:divBdr>
            <w:top w:val="none" w:sz="0" w:space="0" w:color="auto"/>
            <w:left w:val="none" w:sz="0" w:space="0" w:color="auto"/>
            <w:bottom w:val="none" w:sz="0" w:space="0" w:color="auto"/>
            <w:right w:val="none" w:sz="0" w:space="0" w:color="auto"/>
          </w:divBdr>
        </w:div>
        <w:div w:id="1628857853">
          <w:marLeft w:val="480"/>
          <w:marRight w:val="0"/>
          <w:marTop w:val="0"/>
          <w:marBottom w:val="0"/>
          <w:divBdr>
            <w:top w:val="none" w:sz="0" w:space="0" w:color="auto"/>
            <w:left w:val="none" w:sz="0" w:space="0" w:color="auto"/>
            <w:bottom w:val="none" w:sz="0" w:space="0" w:color="auto"/>
            <w:right w:val="none" w:sz="0" w:space="0" w:color="auto"/>
          </w:divBdr>
        </w:div>
        <w:div w:id="1327903323">
          <w:marLeft w:val="480"/>
          <w:marRight w:val="0"/>
          <w:marTop w:val="0"/>
          <w:marBottom w:val="0"/>
          <w:divBdr>
            <w:top w:val="none" w:sz="0" w:space="0" w:color="auto"/>
            <w:left w:val="none" w:sz="0" w:space="0" w:color="auto"/>
            <w:bottom w:val="none" w:sz="0" w:space="0" w:color="auto"/>
            <w:right w:val="none" w:sz="0" w:space="0" w:color="auto"/>
          </w:divBdr>
        </w:div>
        <w:div w:id="1986660531">
          <w:marLeft w:val="480"/>
          <w:marRight w:val="0"/>
          <w:marTop w:val="0"/>
          <w:marBottom w:val="0"/>
          <w:divBdr>
            <w:top w:val="none" w:sz="0" w:space="0" w:color="auto"/>
            <w:left w:val="none" w:sz="0" w:space="0" w:color="auto"/>
            <w:bottom w:val="none" w:sz="0" w:space="0" w:color="auto"/>
            <w:right w:val="none" w:sz="0" w:space="0" w:color="auto"/>
          </w:divBdr>
        </w:div>
        <w:div w:id="1435789684">
          <w:marLeft w:val="480"/>
          <w:marRight w:val="0"/>
          <w:marTop w:val="0"/>
          <w:marBottom w:val="0"/>
          <w:divBdr>
            <w:top w:val="none" w:sz="0" w:space="0" w:color="auto"/>
            <w:left w:val="none" w:sz="0" w:space="0" w:color="auto"/>
            <w:bottom w:val="none" w:sz="0" w:space="0" w:color="auto"/>
            <w:right w:val="none" w:sz="0" w:space="0" w:color="auto"/>
          </w:divBdr>
        </w:div>
        <w:div w:id="687609411">
          <w:marLeft w:val="480"/>
          <w:marRight w:val="0"/>
          <w:marTop w:val="0"/>
          <w:marBottom w:val="0"/>
          <w:divBdr>
            <w:top w:val="none" w:sz="0" w:space="0" w:color="auto"/>
            <w:left w:val="none" w:sz="0" w:space="0" w:color="auto"/>
            <w:bottom w:val="none" w:sz="0" w:space="0" w:color="auto"/>
            <w:right w:val="none" w:sz="0" w:space="0" w:color="auto"/>
          </w:divBdr>
        </w:div>
        <w:div w:id="87041831">
          <w:marLeft w:val="480"/>
          <w:marRight w:val="0"/>
          <w:marTop w:val="0"/>
          <w:marBottom w:val="0"/>
          <w:divBdr>
            <w:top w:val="none" w:sz="0" w:space="0" w:color="auto"/>
            <w:left w:val="none" w:sz="0" w:space="0" w:color="auto"/>
            <w:bottom w:val="none" w:sz="0" w:space="0" w:color="auto"/>
            <w:right w:val="none" w:sz="0" w:space="0" w:color="auto"/>
          </w:divBdr>
        </w:div>
      </w:divsChild>
    </w:div>
    <w:div w:id="242491315">
      <w:bodyDiv w:val="1"/>
      <w:marLeft w:val="0"/>
      <w:marRight w:val="0"/>
      <w:marTop w:val="0"/>
      <w:marBottom w:val="0"/>
      <w:divBdr>
        <w:top w:val="none" w:sz="0" w:space="0" w:color="auto"/>
        <w:left w:val="none" w:sz="0" w:space="0" w:color="auto"/>
        <w:bottom w:val="none" w:sz="0" w:space="0" w:color="auto"/>
        <w:right w:val="none" w:sz="0" w:space="0" w:color="auto"/>
      </w:divBdr>
    </w:div>
    <w:div w:id="269895189">
      <w:bodyDiv w:val="1"/>
      <w:marLeft w:val="0"/>
      <w:marRight w:val="0"/>
      <w:marTop w:val="0"/>
      <w:marBottom w:val="0"/>
      <w:divBdr>
        <w:top w:val="none" w:sz="0" w:space="0" w:color="auto"/>
        <w:left w:val="none" w:sz="0" w:space="0" w:color="auto"/>
        <w:bottom w:val="none" w:sz="0" w:space="0" w:color="auto"/>
        <w:right w:val="none" w:sz="0" w:space="0" w:color="auto"/>
      </w:divBdr>
    </w:div>
    <w:div w:id="287704027">
      <w:bodyDiv w:val="1"/>
      <w:marLeft w:val="0"/>
      <w:marRight w:val="0"/>
      <w:marTop w:val="0"/>
      <w:marBottom w:val="0"/>
      <w:divBdr>
        <w:top w:val="none" w:sz="0" w:space="0" w:color="auto"/>
        <w:left w:val="none" w:sz="0" w:space="0" w:color="auto"/>
        <w:bottom w:val="none" w:sz="0" w:space="0" w:color="auto"/>
        <w:right w:val="none" w:sz="0" w:space="0" w:color="auto"/>
      </w:divBdr>
    </w:div>
    <w:div w:id="344135670">
      <w:bodyDiv w:val="1"/>
      <w:marLeft w:val="0"/>
      <w:marRight w:val="0"/>
      <w:marTop w:val="0"/>
      <w:marBottom w:val="0"/>
      <w:divBdr>
        <w:top w:val="none" w:sz="0" w:space="0" w:color="auto"/>
        <w:left w:val="none" w:sz="0" w:space="0" w:color="auto"/>
        <w:bottom w:val="none" w:sz="0" w:space="0" w:color="auto"/>
        <w:right w:val="none" w:sz="0" w:space="0" w:color="auto"/>
      </w:divBdr>
    </w:div>
    <w:div w:id="391389354">
      <w:bodyDiv w:val="1"/>
      <w:marLeft w:val="0"/>
      <w:marRight w:val="0"/>
      <w:marTop w:val="0"/>
      <w:marBottom w:val="0"/>
      <w:divBdr>
        <w:top w:val="none" w:sz="0" w:space="0" w:color="auto"/>
        <w:left w:val="none" w:sz="0" w:space="0" w:color="auto"/>
        <w:bottom w:val="none" w:sz="0" w:space="0" w:color="auto"/>
        <w:right w:val="none" w:sz="0" w:space="0" w:color="auto"/>
      </w:divBdr>
      <w:divsChild>
        <w:div w:id="1390617057">
          <w:marLeft w:val="480"/>
          <w:marRight w:val="0"/>
          <w:marTop w:val="0"/>
          <w:marBottom w:val="0"/>
          <w:divBdr>
            <w:top w:val="none" w:sz="0" w:space="0" w:color="auto"/>
            <w:left w:val="none" w:sz="0" w:space="0" w:color="auto"/>
            <w:bottom w:val="none" w:sz="0" w:space="0" w:color="auto"/>
            <w:right w:val="none" w:sz="0" w:space="0" w:color="auto"/>
          </w:divBdr>
        </w:div>
        <w:div w:id="1225987793">
          <w:marLeft w:val="480"/>
          <w:marRight w:val="0"/>
          <w:marTop w:val="0"/>
          <w:marBottom w:val="0"/>
          <w:divBdr>
            <w:top w:val="none" w:sz="0" w:space="0" w:color="auto"/>
            <w:left w:val="none" w:sz="0" w:space="0" w:color="auto"/>
            <w:bottom w:val="none" w:sz="0" w:space="0" w:color="auto"/>
            <w:right w:val="none" w:sz="0" w:space="0" w:color="auto"/>
          </w:divBdr>
        </w:div>
        <w:div w:id="1878541417">
          <w:marLeft w:val="480"/>
          <w:marRight w:val="0"/>
          <w:marTop w:val="0"/>
          <w:marBottom w:val="0"/>
          <w:divBdr>
            <w:top w:val="none" w:sz="0" w:space="0" w:color="auto"/>
            <w:left w:val="none" w:sz="0" w:space="0" w:color="auto"/>
            <w:bottom w:val="none" w:sz="0" w:space="0" w:color="auto"/>
            <w:right w:val="none" w:sz="0" w:space="0" w:color="auto"/>
          </w:divBdr>
        </w:div>
        <w:div w:id="460881576">
          <w:marLeft w:val="480"/>
          <w:marRight w:val="0"/>
          <w:marTop w:val="0"/>
          <w:marBottom w:val="0"/>
          <w:divBdr>
            <w:top w:val="none" w:sz="0" w:space="0" w:color="auto"/>
            <w:left w:val="none" w:sz="0" w:space="0" w:color="auto"/>
            <w:bottom w:val="none" w:sz="0" w:space="0" w:color="auto"/>
            <w:right w:val="none" w:sz="0" w:space="0" w:color="auto"/>
          </w:divBdr>
        </w:div>
      </w:divsChild>
    </w:div>
    <w:div w:id="403064831">
      <w:bodyDiv w:val="1"/>
      <w:marLeft w:val="0"/>
      <w:marRight w:val="0"/>
      <w:marTop w:val="0"/>
      <w:marBottom w:val="0"/>
      <w:divBdr>
        <w:top w:val="none" w:sz="0" w:space="0" w:color="auto"/>
        <w:left w:val="none" w:sz="0" w:space="0" w:color="auto"/>
        <w:bottom w:val="none" w:sz="0" w:space="0" w:color="auto"/>
        <w:right w:val="none" w:sz="0" w:space="0" w:color="auto"/>
      </w:divBdr>
    </w:div>
    <w:div w:id="405231012">
      <w:bodyDiv w:val="1"/>
      <w:marLeft w:val="0"/>
      <w:marRight w:val="0"/>
      <w:marTop w:val="0"/>
      <w:marBottom w:val="0"/>
      <w:divBdr>
        <w:top w:val="none" w:sz="0" w:space="0" w:color="auto"/>
        <w:left w:val="none" w:sz="0" w:space="0" w:color="auto"/>
        <w:bottom w:val="none" w:sz="0" w:space="0" w:color="auto"/>
        <w:right w:val="none" w:sz="0" w:space="0" w:color="auto"/>
      </w:divBdr>
      <w:divsChild>
        <w:div w:id="1464691545">
          <w:marLeft w:val="480"/>
          <w:marRight w:val="0"/>
          <w:marTop w:val="0"/>
          <w:marBottom w:val="0"/>
          <w:divBdr>
            <w:top w:val="none" w:sz="0" w:space="0" w:color="auto"/>
            <w:left w:val="none" w:sz="0" w:space="0" w:color="auto"/>
            <w:bottom w:val="none" w:sz="0" w:space="0" w:color="auto"/>
            <w:right w:val="none" w:sz="0" w:space="0" w:color="auto"/>
          </w:divBdr>
        </w:div>
        <w:div w:id="1708021356">
          <w:marLeft w:val="480"/>
          <w:marRight w:val="0"/>
          <w:marTop w:val="0"/>
          <w:marBottom w:val="0"/>
          <w:divBdr>
            <w:top w:val="none" w:sz="0" w:space="0" w:color="auto"/>
            <w:left w:val="none" w:sz="0" w:space="0" w:color="auto"/>
            <w:bottom w:val="none" w:sz="0" w:space="0" w:color="auto"/>
            <w:right w:val="none" w:sz="0" w:space="0" w:color="auto"/>
          </w:divBdr>
        </w:div>
        <w:div w:id="410200178">
          <w:marLeft w:val="480"/>
          <w:marRight w:val="0"/>
          <w:marTop w:val="0"/>
          <w:marBottom w:val="0"/>
          <w:divBdr>
            <w:top w:val="none" w:sz="0" w:space="0" w:color="auto"/>
            <w:left w:val="none" w:sz="0" w:space="0" w:color="auto"/>
            <w:bottom w:val="none" w:sz="0" w:space="0" w:color="auto"/>
            <w:right w:val="none" w:sz="0" w:space="0" w:color="auto"/>
          </w:divBdr>
        </w:div>
        <w:div w:id="893731734">
          <w:marLeft w:val="480"/>
          <w:marRight w:val="0"/>
          <w:marTop w:val="0"/>
          <w:marBottom w:val="0"/>
          <w:divBdr>
            <w:top w:val="none" w:sz="0" w:space="0" w:color="auto"/>
            <w:left w:val="none" w:sz="0" w:space="0" w:color="auto"/>
            <w:bottom w:val="none" w:sz="0" w:space="0" w:color="auto"/>
            <w:right w:val="none" w:sz="0" w:space="0" w:color="auto"/>
          </w:divBdr>
        </w:div>
        <w:div w:id="1892495022">
          <w:marLeft w:val="480"/>
          <w:marRight w:val="0"/>
          <w:marTop w:val="0"/>
          <w:marBottom w:val="0"/>
          <w:divBdr>
            <w:top w:val="none" w:sz="0" w:space="0" w:color="auto"/>
            <w:left w:val="none" w:sz="0" w:space="0" w:color="auto"/>
            <w:bottom w:val="none" w:sz="0" w:space="0" w:color="auto"/>
            <w:right w:val="none" w:sz="0" w:space="0" w:color="auto"/>
          </w:divBdr>
        </w:div>
        <w:div w:id="1335452124">
          <w:marLeft w:val="480"/>
          <w:marRight w:val="0"/>
          <w:marTop w:val="0"/>
          <w:marBottom w:val="0"/>
          <w:divBdr>
            <w:top w:val="none" w:sz="0" w:space="0" w:color="auto"/>
            <w:left w:val="none" w:sz="0" w:space="0" w:color="auto"/>
            <w:bottom w:val="none" w:sz="0" w:space="0" w:color="auto"/>
            <w:right w:val="none" w:sz="0" w:space="0" w:color="auto"/>
          </w:divBdr>
        </w:div>
        <w:div w:id="1443496916">
          <w:marLeft w:val="480"/>
          <w:marRight w:val="0"/>
          <w:marTop w:val="0"/>
          <w:marBottom w:val="0"/>
          <w:divBdr>
            <w:top w:val="none" w:sz="0" w:space="0" w:color="auto"/>
            <w:left w:val="none" w:sz="0" w:space="0" w:color="auto"/>
            <w:bottom w:val="none" w:sz="0" w:space="0" w:color="auto"/>
            <w:right w:val="none" w:sz="0" w:space="0" w:color="auto"/>
          </w:divBdr>
        </w:div>
        <w:div w:id="1805123588">
          <w:marLeft w:val="480"/>
          <w:marRight w:val="0"/>
          <w:marTop w:val="0"/>
          <w:marBottom w:val="0"/>
          <w:divBdr>
            <w:top w:val="none" w:sz="0" w:space="0" w:color="auto"/>
            <w:left w:val="none" w:sz="0" w:space="0" w:color="auto"/>
            <w:bottom w:val="none" w:sz="0" w:space="0" w:color="auto"/>
            <w:right w:val="none" w:sz="0" w:space="0" w:color="auto"/>
          </w:divBdr>
        </w:div>
        <w:div w:id="422729378">
          <w:marLeft w:val="480"/>
          <w:marRight w:val="0"/>
          <w:marTop w:val="0"/>
          <w:marBottom w:val="0"/>
          <w:divBdr>
            <w:top w:val="none" w:sz="0" w:space="0" w:color="auto"/>
            <w:left w:val="none" w:sz="0" w:space="0" w:color="auto"/>
            <w:bottom w:val="none" w:sz="0" w:space="0" w:color="auto"/>
            <w:right w:val="none" w:sz="0" w:space="0" w:color="auto"/>
          </w:divBdr>
        </w:div>
        <w:div w:id="681709886">
          <w:marLeft w:val="480"/>
          <w:marRight w:val="0"/>
          <w:marTop w:val="0"/>
          <w:marBottom w:val="0"/>
          <w:divBdr>
            <w:top w:val="none" w:sz="0" w:space="0" w:color="auto"/>
            <w:left w:val="none" w:sz="0" w:space="0" w:color="auto"/>
            <w:bottom w:val="none" w:sz="0" w:space="0" w:color="auto"/>
            <w:right w:val="none" w:sz="0" w:space="0" w:color="auto"/>
          </w:divBdr>
        </w:div>
        <w:div w:id="2092701027">
          <w:marLeft w:val="480"/>
          <w:marRight w:val="0"/>
          <w:marTop w:val="0"/>
          <w:marBottom w:val="0"/>
          <w:divBdr>
            <w:top w:val="none" w:sz="0" w:space="0" w:color="auto"/>
            <w:left w:val="none" w:sz="0" w:space="0" w:color="auto"/>
            <w:bottom w:val="none" w:sz="0" w:space="0" w:color="auto"/>
            <w:right w:val="none" w:sz="0" w:space="0" w:color="auto"/>
          </w:divBdr>
        </w:div>
        <w:div w:id="2083867103">
          <w:marLeft w:val="480"/>
          <w:marRight w:val="0"/>
          <w:marTop w:val="0"/>
          <w:marBottom w:val="0"/>
          <w:divBdr>
            <w:top w:val="none" w:sz="0" w:space="0" w:color="auto"/>
            <w:left w:val="none" w:sz="0" w:space="0" w:color="auto"/>
            <w:bottom w:val="none" w:sz="0" w:space="0" w:color="auto"/>
            <w:right w:val="none" w:sz="0" w:space="0" w:color="auto"/>
          </w:divBdr>
        </w:div>
        <w:div w:id="259410873">
          <w:marLeft w:val="480"/>
          <w:marRight w:val="0"/>
          <w:marTop w:val="0"/>
          <w:marBottom w:val="0"/>
          <w:divBdr>
            <w:top w:val="none" w:sz="0" w:space="0" w:color="auto"/>
            <w:left w:val="none" w:sz="0" w:space="0" w:color="auto"/>
            <w:bottom w:val="none" w:sz="0" w:space="0" w:color="auto"/>
            <w:right w:val="none" w:sz="0" w:space="0" w:color="auto"/>
          </w:divBdr>
        </w:div>
        <w:div w:id="629438029">
          <w:marLeft w:val="480"/>
          <w:marRight w:val="0"/>
          <w:marTop w:val="0"/>
          <w:marBottom w:val="0"/>
          <w:divBdr>
            <w:top w:val="none" w:sz="0" w:space="0" w:color="auto"/>
            <w:left w:val="none" w:sz="0" w:space="0" w:color="auto"/>
            <w:bottom w:val="none" w:sz="0" w:space="0" w:color="auto"/>
            <w:right w:val="none" w:sz="0" w:space="0" w:color="auto"/>
          </w:divBdr>
        </w:div>
        <w:div w:id="383873436">
          <w:marLeft w:val="480"/>
          <w:marRight w:val="0"/>
          <w:marTop w:val="0"/>
          <w:marBottom w:val="0"/>
          <w:divBdr>
            <w:top w:val="none" w:sz="0" w:space="0" w:color="auto"/>
            <w:left w:val="none" w:sz="0" w:space="0" w:color="auto"/>
            <w:bottom w:val="none" w:sz="0" w:space="0" w:color="auto"/>
            <w:right w:val="none" w:sz="0" w:space="0" w:color="auto"/>
          </w:divBdr>
        </w:div>
      </w:divsChild>
    </w:div>
    <w:div w:id="405806208">
      <w:bodyDiv w:val="1"/>
      <w:marLeft w:val="0"/>
      <w:marRight w:val="0"/>
      <w:marTop w:val="0"/>
      <w:marBottom w:val="0"/>
      <w:divBdr>
        <w:top w:val="none" w:sz="0" w:space="0" w:color="auto"/>
        <w:left w:val="none" w:sz="0" w:space="0" w:color="auto"/>
        <w:bottom w:val="none" w:sz="0" w:space="0" w:color="auto"/>
        <w:right w:val="none" w:sz="0" w:space="0" w:color="auto"/>
      </w:divBdr>
      <w:divsChild>
        <w:div w:id="1236010732">
          <w:marLeft w:val="480"/>
          <w:marRight w:val="0"/>
          <w:marTop w:val="0"/>
          <w:marBottom w:val="0"/>
          <w:divBdr>
            <w:top w:val="none" w:sz="0" w:space="0" w:color="auto"/>
            <w:left w:val="none" w:sz="0" w:space="0" w:color="auto"/>
            <w:bottom w:val="none" w:sz="0" w:space="0" w:color="auto"/>
            <w:right w:val="none" w:sz="0" w:space="0" w:color="auto"/>
          </w:divBdr>
        </w:div>
        <w:div w:id="140197444">
          <w:marLeft w:val="480"/>
          <w:marRight w:val="0"/>
          <w:marTop w:val="0"/>
          <w:marBottom w:val="0"/>
          <w:divBdr>
            <w:top w:val="none" w:sz="0" w:space="0" w:color="auto"/>
            <w:left w:val="none" w:sz="0" w:space="0" w:color="auto"/>
            <w:bottom w:val="none" w:sz="0" w:space="0" w:color="auto"/>
            <w:right w:val="none" w:sz="0" w:space="0" w:color="auto"/>
          </w:divBdr>
        </w:div>
        <w:div w:id="1390543297">
          <w:marLeft w:val="480"/>
          <w:marRight w:val="0"/>
          <w:marTop w:val="0"/>
          <w:marBottom w:val="0"/>
          <w:divBdr>
            <w:top w:val="none" w:sz="0" w:space="0" w:color="auto"/>
            <w:left w:val="none" w:sz="0" w:space="0" w:color="auto"/>
            <w:bottom w:val="none" w:sz="0" w:space="0" w:color="auto"/>
            <w:right w:val="none" w:sz="0" w:space="0" w:color="auto"/>
          </w:divBdr>
        </w:div>
        <w:div w:id="1509061408">
          <w:marLeft w:val="480"/>
          <w:marRight w:val="0"/>
          <w:marTop w:val="0"/>
          <w:marBottom w:val="0"/>
          <w:divBdr>
            <w:top w:val="none" w:sz="0" w:space="0" w:color="auto"/>
            <w:left w:val="none" w:sz="0" w:space="0" w:color="auto"/>
            <w:bottom w:val="none" w:sz="0" w:space="0" w:color="auto"/>
            <w:right w:val="none" w:sz="0" w:space="0" w:color="auto"/>
          </w:divBdr>
        </w:div>
        <w:div w:id="1071930930">
          <w:marLeft w:val="480"/>
          <w:marRight w:val="0"/>
          <w:marTop w:val="0"/>
          <w:marBottom w:val="0"/>
          <w:divBdr>
            <w:top w:val="none" w:sz="0" w:space="0" w:color="auto"/>
            <w:left w:val="none" w:sz="0" w:space="0" w:color="auto"/>
            <w:bottom w:val="none" w:sz="0" w:space="0" w:color="auto"/>
            <w:right w:val="none" w:sz="0" w:space="0" w:color="auto"/>
          </w:divBdr>
        </w:div>
        <w:div w:id="914436156">
          <w:marLeft w:val="480"/>
          <w:marRight w:val="0"/>
          <w:marTop w:val="0"/>
          <w:marBottom w:val="0"/>
          <w:divBdr>
            <w:top w:val="none" w:sz="0" w:space="0" w:color="auto"/>
            <w:left w:val="none" w:sz="0" w:space="0" w:color="auto"/>
            <w:bottom w:val="none" w:sz="0" w:space="0" w:color="auto"/>
            <w:right w:val="none" w:sz="0" w:space="0" w:color="auto"/>
          </w:divBdr>
        </w:div>
        <w:div w:id="2079205444">
          <w:marLeft w:val="480"/>
          <w:marRight w:val="0"/>
          <w:marTop w:val="0"/>
          <w:marBottom w:val="0"/>
          <w:divBdr>
            <w:top w:val="none" w:sz="0" w:space="0" w:color="auto"/>
            <w:left w:val="none" w:sz="0" w:space="0" w:color="auto"/>
            <w:bottom w:val="none" w:sz="0" w:space="0" w:color="auto"/>
            <w:right w:val="none" w:sz="0" w:space="0" w:color="auto"/>
          </w:divBdr>
        </w:div>
        <w:div w:id="1100030337">
          <w:marLeft w:val="480"/>
          <w:marRight w:val="0"/>
          <w:marTop w:val="0"/>
          <w:marBottom w:val="0"/>
          <w:divBdr>
            <w:top w:val="none" w:sz="0" w:space="0" w:color="auto"/>
            <w:left w:val="none" w:sz="0" w:space="0" w:color="auto"/>
            <w:bottom w:val="none" w:sz="0" w:space="0" w:color="auto"/>
            <w:right w:val="none" w:sz="0" w:space="0" w:color="auto"/>
          </w:divBdr>
        </w:div>
        <w:div w:id="1661537638">
          <w:marLeft w:val="480"/>
          <w:marRight w:val="0"/>
          <w:marTop w:val="0"/>
          <w:marBottom w:val="0"/>
          <w:divBdr>
            <w:top w:val="none" w:sz="0" w:space="0" w:color="auto"/>
            <w:left w:val="none" w:sz="0" w:space="0" w:color="auto"/>
            <w:bottom w:val="none" w:sz="0" w:space="0" w:color="auto"/>
            <w:right w:val="none" w:sz="0" w:space="0" w:color="auto"/>
          </w:divBdr>
        </w:div>
      </w:divsChild>
    </w:div>
    <w:div w:id="449513888">
      <w:bodyDiv w:val="1"/>
      <w:marLeft w:val="0"/>
      <w:marRight w:val="0"/>
      <w:marTop w:val="0"/>
      <w:marBottom w:val="0"/>
      <w:divBdr>
        <w:top w:val="none" w:sz="0" w:space="0" w:color="auto"/>
        <w:left w:val="none" w:sz="0" w:space="0" w:color="auto"/>
        <w:bottom w:val="none" w:sz="0" w:space="0" w:color="auto"/>
        <w:right w:val="none" w:sz="0" w:space="0" w:color="auto"/>
      </w:divBdr>
    </w:div>
    <w:div w:id="477109161">
      <w:bodyDiv w:val="1"/>
      <w:marLeft w:val="0"/>
      <w:marRight w:val="0"/>
      <w:marTop w:val="0"/>
      <w:marBottom w:val="0"/>
      <w:divBdr>
        <w:top w:val="none" w:sz="0" w:space="0" w:color="auto"/>
        <w:left w:val="none" w:sz="0" w:space="0" w:color="auto"/>
        <w:bottom w:val="none" w:sz="0" w:space="0" w:color="auto"/>
        <w:right w:val="none" w:sz="0" w:space="0" w:color="auto"/>
      </w:divBdr>
      <w:divsChild>
        <w:div w:id="1615283449">
          <w:marLeft w:val="480"/>
          <w:marRight w:val="0"/>
          <w:marTop w:val="0"/>
          <w:marBottom w:val="0"/>
          <w:divBdr>
            <w:top w:val="none" w:sz="0" w:space="0" w:color="auto"/>
            <w:left w:val="none" w:sz="0" w:space="0" w:color="auto"/>
            <w:bottom w:val="none" w:sz="0" w:space="0" w:color="auto"/>
            <w:right w:val="none" w:sz="0" w:space="0" w:color="auto"/>
          </w:divBdr>
        </w:div>
      </w:divsChild>
    </w:div>
    <w:div w:id="501899207">
      <w:bodyDiv w:val="1"/>
      <w:marLeft w:val="0"/>
      <w:marRight w:val="0"/>
      <w:marTop w:val="0"/>
      <w:marBottom w:val="0"/>
      <w:divBdr>
        <w:top w:val="none" w:sz="0" w:space="0" w:color="auto"/>
        <w:left w:val="none" w:sz="0" w:space="0" w:color="auto"/>
        <w:bottom w:val="none" w:sz="0" w:space="0" w:color="auto"/>
        <w:right w:val="none" w:sz="0" w:space="0" w:color="auto"/>
      </w:divBdr>
    </w:div>
    <w:div w:id="512384671">
      <w:bodyDiv w:val="1"/>
      <w:marLeft w:val="0"/>
      <w:marRight w:val="0"/>
      <w:marTop w:val="0"/>
      <w:marBottom w:val="0"/>
      <w:divBdr>
        <w:top w:val="none" w:sz="0" w:space="0" w:color="auto"/>
        <w:left w:val="none" w:sz="0" w:space="0" w:color="auto"/>
        <w:bottom w:val="none" w:sz="0" w:space="0" w:color="auto"/>
        <w:right w:val="none" w:sz="0" w:space="0" w:color="auto"/>
      </w:divBdr>
    </w:div>
    <w:div w:id="512692866">
      <w:bodyDiv w:val="1"/>
      <w:marLeft w:val="0"/>
      <w:marRight w:val="0"/>
      <w:marTop w:val="0"/>
      <w:marBottom w:val="0"/>
      <w:divBdr>
        <w:top w:val="none" w:sz="0" w:space="0" w:color="auto"/>
        <w:left w:val="none" w:sz="0" w:space="0" w:color="auto"/>
        <w:bottom w:val="none" w:sz="0" w:space="0" w:color="auto"/>
        <w:right w:val="none" w:sz="0" w:space="0" w:color="auto"/>
      </w:divBdr>
      <w:divsChild>
        <w:div w:id="1383675670">
          <w:marLeft w:val="480"/>
          <w:marRight w:val="0"/>
          <w:marTop w:val="0"/>
          <w:marBottom w:val="0"/>
          <w:divBdr>
            <w:top w:val="none" w:sz="0" w:space="0" w:color="auto"/>
            <w:left w:val="none" w:sz="0" w:space="0" w:color="auto"/>
            <w:bottom w:val="none" w:sz="0" w:space="0" w:color="auto"/>
            <w:right w:val="none" w:sz="0" w:space="0" w:color="auto"/>
          </w:divBdr>
        </w:div>
        <w:div w:id="1302494138">
          <w:marLeft w:val="480"/>
          <w:marRight w:val="0"/>
          <w:marTop w:val="0"/>
          <w:marBottom w:val="0"/>
          <w:divBdr>
            <w:top w:val="none" w:sz="0" w:space="0" w:color="auto"/>
            <w:left w:val="none" w:sz="0" w:space="0" w:color="auto"/>
            <w:bottom w:val="none" w:sz="0" w:space="0" w:color="auto"/>
            <w:right w:val="none" w:sz="0" w:space="0" w:color="auto"/>
          </w:divBdr>
        </w:div>
        <w:div w:id="995302613">
          <w:marLeft w:val="480"/>
          <w:marRight w:val="0"/>
          <w:marTop w:val="0"/>
          <w:marBottom w:val="0"/>
          <w:divBdr>
            <w:top w:val="none" w:sz="0" w:space="0" w:color="auto"/>
            <w:left w:val="none" w:sz="0" w:space="0" w:color="auto"/>
            <w:bottom w:val="none" w:sz="0" w:space="0" w:color="auto"/>
            <w:right w:val="none" w:sz="0" w:space="0" w:color="auto"/>
          </w:divBdr>
        </w:div>
        <w:div w:id="585070497">
          <w:marLeft w:val="480"/>
          <w:marRight w:val="0"/>
          <w:marTop w:val="0"/>
          <w:marBottom w:val="0"/>
          <w:divBdr>
            <w:top w:val="none" w:sz="0" w:space="0" w:color="auto"/>
            <w:left w:val="none" w:sz="0" w:space="0" w:color="auto"/>
            <w:bottom w:val="none" w:sz="0" w:space="0" w:color="auto"/>
            <w:right w:val="none" w:sz="0" w:space="0" w:color="auto"/>
          </w:divBdr>
        </w:div>
        <w:div w:id="2031759778">
          <w:marLeft w:val="480"/>
          <w:marRight w:val="0"/>
          <w:marTop w:val="0"/>
          <w:marBottom w:val="0"/>
          <w:divBdr>
            <w:top w:val="none" w:sz="0" w:space="0" w:color="auto"/>
            <w:left w:val="none" w:sz="0" w:space="0" w:color="auto"/>
            <w:bottom w:val="none" w:sz="0" w:space="0" w:color="auto"/>
            <w:right w:val="none" w:sz="0" w:space="0" w:color="auto"/>
          </w:divBdr>
        </w:div>
        <w:div w:id="967008519">
          <w:marLeft w:val="480"/>
          <w:marRight w:val="0"/>
          <w:marTop w:val="0"/>
          <w:marBottom w:val="0"/>
          <w:divBdr>
            <w:top w:val="none" w:sz="0" w:space="0" w:color="auto"/>
            <w:left w:val="none" w:sz="0" w:space="0" w:color="auto"/>
            <w:bottom w:val="none" w:sz="0" w:space="0" w:color="auto"/>
            <w:right w:val="none" w:sz="0" w:space="0" w:color="auto"/>
          </w:divBdr>
        </w:div>
        <w:div w:id="1667584924">
          <w:marLeft w:val="480"/>
          <w:marRight w:val="0"/>
          <w:marTop w:val="0"/>
          <w:marBottom w:val="0"/>
          <w:divBdr>
            <w:top w:val="none" w:sz="0" w:space="0" w:color="auto"/>
            <w:left w:val="none" w:sz="0" w:space="0" w:color="auto"/>
            <w:bottom w:val="none" w:sz="0" w:space="0" w:color="auto"/>
            <w:right w:val="none" w:sz="0" w:space="0" w:color="auto"/>
          </w:divBdr>
        </w:div>
        <w:div w:id="489055771">
          <w:marLeft w:val="480"/>
          <w:marRight w:val="0"/>
          <w:marTop w:val="0"/>
          <w:marBottom w:val="0"/>
          <w:divBdr>
            <w:top w:val="none" w:sz="0" w:space="0" w:color="auto"/>
            <w:left w:val="none" w:sz="0" w:space="0" w:color="auto"/>
            <w:bottom w:val="none" w:sz="0" w:space="0" w:color="auto"/>
            <w:right w:val="none" w:sz="0" w:space="0" w:color="auto"/>
          </w:divBdr>
        </w:div>
        <w:div w:id="1129472039">
          <w:marLeft w:val="480"/>
          <w:marRight w:val="0"/>
          <w:marTop w:val="0"/>
          <w:marBottom w:val="0"/>
          <w:divBdr>
            <w:top w:val="none" w:sz="0" w:space="0" w:color="auto"/>
            <w:left w:val="none" w:sz="0" w:space="0" w:color="auto"/>
            <w:bottom w:val="none" w:sz="0" w:space="0" w:color="auto"/>
            <w:right w:val="none" w:sz="0" w:space="0" w:color="auto"/>
          </w:divBdr>
        </w:div>
        <w:div w:id="1778676800">
          <w:marLeft w:val="480"/>
          <w:marRight w:val="0"/>
          <w:marTop w:val="0"/>
          <w:marBottom w:val="0"/>
          <w:divBdr>
            <w:top w:val="none" w:sz="0" w:space="0" w:color="auto"/>
            <w:left w:val="none" w:sz="0" w:space="0" w:color="auto"/>
            <w:bottom w:val="none" w:sz="0" w:space="0" w:color="auto"/>
            <w:right w:val="none" w:sz="0" w:space="0" w:color="auto"/>
          </w:divBdr>
        </w:div>
        <w:div w:id="1400328966">
          <w:marLeft w:val="480"/>
          <w:marRight w:val="0"/>
          <w:marTop w:val="0"/>
          <w:marBottom w:val="0"/>
          <w:divBdr>
            <w:top w:val="none" w:sz="0" w:space="0" w:color="auto"/>
            <w:left w:val="none" w:sz="0" w:space="0" w:color="auto"/>
            <w:bottom w:val="none" w:sz="0" w:space="0" w:color="auto"/>
            <w:right w:val="none" w:sz="0" w:space="0" w:color="auto"/>
          </w:divBdr>
        </w:div>
      </w:divsChild>
    </w:div>
    <w:div w:id="527068005">
      <w:bodyDiv w:val="1"/>
      <w:marLeft w:val="0"/>
      <w:marRight w:val="0"/>
      <w:marTop w:val="0"/>
      <w:marBottom w:val="0"/>
      <w:divBdr>
        <w:top w:val="none" w:sz="0" w:space="0" w:color="auto"/>
        <w:left w:val="none" w:sz="0" w:space="0" w:color="auto"/>
        <w:bottom w:val="none" w:sz="0" w:space="0" w:color="auto"/>
        <w:right w:val="none" w:sz="0" w:space="0" w:color="auto"/>
      </w:divBdr>
    </w:div>
    <w:div w:id="570894965">
      <w:bodyDiv w:val="1"/>
      <w:marLeft w:val="0"/>
      <w:marRight w:val="0"/>
      <w:marTop w:val="0"/>
      <w:marBottom w:val="0"/>
      <w:divBdr>
        <w:top w:val="none" w:sz="0" w:space="0" w:color="auto"/>
        <w:left w:val="none" w:sz="0" w:space="0" w:color="auto"/>
        <w:bottom w:val="none" w:sz="0" w:space="0" w:color="auto"/>
        <w:right w:val="none" w:sz="0" w:space="0" w:color="auto"/>
      </w:divBdr>
    </w:div>
    <w:div w:id="588579716">
      <w:bodyDiv w:val="1"/>
      <w:marLeft w:val="0"/>
      <w:marRight w:val="0"/>
      <w:marTop w:val="0"/>
      <w:marBottom w:val="0"/>
      <w:divBdr>
        <w:top w:val="none" w:sz="0" w:space="0" w:color="auto"/>
        <w:left w:val="none" w:sz="0" w:space="0" w:color="auto"/>
        <w:bottom w:val="none" w:sz="0" w:space="0" w:color="auto"/>
        <w:right w:val="none" w:sz="0" w:space="0" w:color="auto"/>
      </w:divBdr>
      <w:divsChild>
        <w:div w:id="1881285584">
          <w:marLeft w:val="480"/>
          <w:marRight w:val="0"/>
          <w:marTop w:val="0"/>
          <w:marBottom w:val="0"/>
          <w:divBdr>
            <w:top w:val="none" w:sz="0" w:space="0" w:color="auto"/>
            <w:left w:val="none" w:sz="0" w:space="0" w:color="auto"/>
            <w:bottom w:val="none" w:sz="0" w:space="0" w:color="auto"/>
            <w:right w:val="none" w:sz="0" w:space="0" w:color="auto"/>
          </w:divBdr>
        </w:div>
        <w:div w:id="1795293397">
          <w:marLeft w:val="480"/>
          <w:marRight w:val="0"/>
          <w:marTop w:val="0"/>
          <w:marBottom w:val="0"/>
          <w:divBdr>
            <w:top w:val="none" w:sz="0" w:space="0" w:color="auto"/>
            <w:left w:val="none" w:sz="0" w:space="0" w:color="auto"/>
            <w:bottom w:val="none" w:sz="0" w:space="0" w:color="auto"/>
            <w:right w:val="none" w:sz="0" w:space="0" w:color="auto"/>
          </w:divBdr>
        </w:div>
        <w:div w:id="1879925822">
          <w:marLeft w:val="480"/>
          <w:marRight w:val="0"/>
          <w:marTop w:val="0"/>
          <w:marBottom w:val="0"/>
          <w:divBdr>
            <w:top w:val="none" w:sz="0" w:space="0" w:color="auto"/>
            <w:left w:val="none" w:sz="0" w:space="0" w:color="auto"/>
            <w:bottom w:val="none" w:sz="0" w:space="0" w:color="auto"/>
            <w:right w:val="none" w:sz="0" w:space="0" w:color="auto"/>
          </w:divBdr>
        </w:div>
        <w:div w:id="1036269093">
          <w:marLeft w:val="480"/>
          <w:marRight w:val="0"/>
          <w:marTop w:val="0"/>
          <w:marBottom w:val="0"/>
          <w:divBdr>
            <w:top w:val="none" w:sz="0" w:space="0" w:color="auto"/>
            <w:left w:val="none" w:sz="0" w:space="0" w:color="auto"/>
            <w:bottom w:val="none" w:sz="0" w:space="0" w:color="auto"/>
            <w:right w:val="none" w:sz="0" w:space="0" w:color="auto"/>
          </w:divBdr>
        </w:div>
        <w:div w:id="1322779556">
          <w:marLeft w:val="480"/>
          <w:marRight w:val="0"/>
          <w:marTop w:val="0"/>
          <w:marBottom w:val="0"/>
          <w:divBdr>
            <w:top w:val="none" w:sz="0" w:space="0" w:color="auto"/>
            <w:left w:val="none" w:sz="0" w:space="0" w:color="auto"/>
            <w:bottom w:val="none" w:sz="0" w:space="0" w:color="auto"/>
            <w:right w:val="none" w:sz="0" w:space="0" w:color="auto"/>
          </w:divBdr>
        </w:div>
        <w:div w:id="930240604">
          <w:marLeft w:val="480"/>
          <w:marRight w:val="0"/>
          <w:marTop w:val="0"/>
          <w:marBottom w:val="0"/>
          <w:divBdr>
            <w:top w:val="none" w:sz="0" w:space="0" w:color="auto"/>
            <w:left w:val="none" w:sz="0" w:space="0" w:color="auto"/>
            <w:bottom w:val="none" w:sz="0" w:space="0" w:color="auto"/>
            <w:right w:val="none" w:sz="0" w:space="0" w:color="auto"/>
          </w:divBdr>
        </w:div>
        <w:div w:id="1990281075">
          <w:marLeft w:val="480"/>
          <w:marRight w:val="0"/>
          <w:marTop w:val="0"/>
          <w:marBottom w:val="0"/>
          <w:divBdr>
            <w:top w:val="none" w:sz="0" w:space="0" w:color="auto"/>
            <w:left w:val="none" w:sz="0" w:space="0" w:color="auto"/>
            <w:bottom w:val="none" w:sz="0" w:space="0" w:color="auto"/>
            <w:right w:val="none" w:sz="0" w:space="0" w:color="auto"/>
          </w:divBdr>
        </w:div>
      </w:divsChild>
    </w:div>
    <w:div w:id="615219103">
      <w:bodyDiv w:val="1"/>
      <w:marLeft w:val="0"/>
      <w:marRight w:val="0"/>
      <w:marTop w:val="0"/>
      <w:marBottom w:val="0"/>
      <w:divBdr>
        <w:top w:val="none" w:sz="0" w:space="0" w:color="auto"/>
        <w:left w:val="none" w:sz="0" w:space="0" w:color="auto"/>
        <w:bottom w:val="none" w:sz="0" w:space="0" w:color="auto"/>
        <w:right w:val="none" w:sz="0" w:space="0" w:color="auto"/>
      </w:divBdr>
    </w:div>
    <w:div w:id="621497324">
      <w:bodyDiv w:val="1"/>
      <w:marLeft w:val="0"/>
      <w:marRight w:val="0"/>
      <w:marTop w:val="0"/>
      <w:marBottom w:val="0"/>
      <w:divBdr>
        <w:top w:val="none" w:sz="0" w:space="0" w:color="auto"/>
        <w:left w:val="none" w:sz="0" w:space="0" w:color="auto"/>
        <w:bottom w:val="none" w:sz="0" w:space="0" w:color="auto"/>
        <w:right w:val="none" w:sz="0" w:space="0" w:color="auto"/>
      </w:divBdr>
      <w:divsChild>
        <w:div w:id="660811353">
          <w:marLeft w:val="480"/>
          <w:marRight w:val="0"/>
          <w:marTop w:val="0"/>
          <w:marBottom w:val="0"/>
          <w:divBdr>
            <w:top w:val="none" w:sz="0" w:space="0" w:color="auto"/>
            <w:left w:val="none" w:sz="0" w:space="0" w:color="auto"/>
            <w:bottom w:val="none" w:sz="0" w:space="0" w:color="auto"/>
            <w:right w:val="none" w:sz="0" w:space="0" w:color="auto"/>
          </w:divBdr>
        </w:div>
        <w:div w:id="797334447">
          <w:marLeft w:val="480"/>
          <w:marRight w:val="0"/>
          <w:marTop w:val="0"/>
          <w:marBottom w:val="0"/>
          <w:divBdr>
            <w:top w:val="none" w:sz="0" w:space="0" w:color="auto"/>
            <w:left w:val="none" w:sz="0" w:space="0" w:color="auto"/>
            <w:bottom w:val="none" w:sz="0" w:space="0" w:color="auto"/>
            <w:right w:val="none" w:sz="0" w:space="0" w:color="auto"/>
          </w:divBdr>
        </w:div>
        <w:div w:id="2083865204">
          <w:marLeft w:val="480"/>
          <w:marRight w:val="0"/>
          <w:marTop w:val="0"/>
          <w:marBottom w:val="0"/>
          <w:divBdr>
            <w:top w:val="none" w:sz="0" w:space="0" w:color="auto"/>
            <w:left w:val="none" w:sz="0" w:space="0" w:color="auto"/>
            <w:bottom w:val="none" w:sz="0" w:space="0" w:color="auto"/>
            <w:right w:val="none" w:sz="0" w:space="0" w:color="auto"/>
          </w:divBdr>
        </w:div>
        <w:div w:id="1937248044">
          <w:marLeft w:val="480"/>
          <w:marRight w:val="0"/>
          <w:marTop w:val="0"/>
          <w:marBottom w:val="0"/>
          <w:divBdr>
            <w:top w:val="none" w:sz="0" w:space="0" w:color="auto"/>
            <w:left w:val="none" w:sz="0" w:space="0" w:color="auto"/>
            <w:bottom w:val="none" w:sz="0" w:space="0" w:color="auto"/>
            <w:right w:val="none" w:sz="0" w:space="0" w:color="auto"/>
          </w:divBdr>
        </w:div>
        <w:div w:id="482501516">
          <w:marLeft w:val="480"/>
          <w:marRight w:val="0"/>
          <w:marTop w:val="0"/>
          <w:marBottom w:val="0"/>
          <w:divBdr>
            <w:top w:val="none" w:sz="0" w:space="0" w:color="auto"/>
            <w:left w:val="none" w:sz="0" w:space="0" w:color="auto"/>
            <w:bottom w:val="none" w:sz="0" w:space="0" w:color="auto"/>
            <w:right w:val="none" w:sz="0" w:space="0" w:color="auto"/>
          </w:divBdr>
        </w:div>
        <w:div w:id="474639372">
          <w:marLeft w:val="480"/>
          <w:marRight w:val="0"/>
          <w:marTop w:val="0"/>
          <w:marBottom w:val="0"/>
          <w:divBdr>
            <w:top w:val="none" w:sz="0" w:space="0" w:color="auto"/>
            <w:left w:val="none" w:sz="0" w:space="0" w:color="auto"/>
            <w:bottom w:val="none" w:sz="0" w:space="0" w:color="auto"/>
            <w:right w:val="none" w:sz="0" w:space="0" w:color="auto"/>
          </w:divBdr>
        </w:div>
        <w:div w:id="905726716">
          <w:marLeft w:val="480"/>
          <w:marRight w:val="0"/>
          <w:marTop w:val="0"/>
          <w:marBottom w:val="0"/>
          <w:divBdr>
            <w:top w:val="none" w:sz="0" w:space="0" w:color="auto"/>
            <w:left w:val="none" w:sz="0" w:space="0" w:color="auto"/>
            <w:bottom w:val="none" w:sz="0" w:space="0" w:color="auto"/>
            <w:right w:val="none" w:sz="0" w:space="0" w:color="auto"/>
          </w:divBdr>
        </w:div>
        <w:div w:id="1118138665">
          <w:marLeft w:val="480"/>
          <w:marRight w:val="0"/>
          <w:marTop w:val="0"/>
          <w:marBottom w:val="0"/>
          <w:divBdr>
            <w:top w:val="none" w:sz="0" w:space="0" w:color="auto"/>
            <w:left w:val="none" w:sz="0" w:space="0" w:color="auto"/>
            <w:bottom w:val="none" w:sz="0" w:space="0" w:color="auto"/>
            <w:right w:val="none" w:sz="0" w:space="0" w:color="auto"/>
          </w:divBdr>
        </w:div>
        <w:div w:id="1470442850">
          <w:marLeft w:val="480"/>
          <w:marRight w:val="0"/>
          <w:marTop w:val="0"/>
          <w:marBottom w:val="0"/>
          <w:divBdr>
            <w:top w:val="none" w:sz="0" w:space="0" w:color="auto"/>
            <w:left w:val="none" w:sz="0" w:space="0" w:color="auto"/>
            <w:bottom w:val="none" w:sz="0" w:space="0" w:color="auto"/>
            <w:right w:val="none" w:sz="0" w:space="0" w:color="auto"/>
          </w:divBdr>
        </w:div>
        <w:div w:id="420954840">
          <w:marLeft w:val="480"/>
          <w:marRight w:val="0"/>
          <w:marTop w:val="0"/>
          <w:marBottom w:val="0"/>
          <w:divBdr>
            <w:top w:val="none" w:sz="0" w:space="0" w:color="auto"/>
            <w:left w:val="none" w:sz="0" w:space="0" w:color="auto"/>
            <w:bottom w:val="none" w:sz="0" w:space="0" w:color="auto"/>
            <w:right w:val="none" w:sz="0" w:space="0" w:color="auto"/>
          </w:divBdr>
        </w:div>
        <w:div w:id="28575465">
          <w:marLeft w:val="480"/>
          <w:marRight w:val="0"/>
          <w:marTop w:val="0"/>
          <w:marBottom w:val="0"/>
          <w:divBdr>
            <w:top w:val="none" w:sz="0" w:space="0" w:color="auto"/>
            <w:left w:val="none" w:sz="0" w:space="0" w:color="auto"/>
            <w:bottom w:val="none" w:sz="0" w:space="0" w:color="auto"/>
            <w:right w:val="none" w:sz="0" w:space="0" w:color="auto"/>
          </w:divBdr>
        </w:div>
        <w:div w:id="502430708">
          <w:marLeft w:val="480"/>
          <w:marRight w:val="0"/>
          <w:marTop w:val="0"/>
          <w:marBottom w:val="0"/>
          <w:divBdr>
            <w:top w:val="none" w:sz="0" w:space="0" w:color="auto"/>
            <w:left w:val="none" w:sz="0" w:space="0" w:color="auto"/>
            <w:bottom w:val="none" w:sz="0" w:space="0" w:color="auto"/>
            <w:right w:val="none" w:sz="0" w:space="0" w:color="auto"/>
          </w:divBdr>
        </w:div>
        <w:div w:id="2017224149">
          <w:marLeft w:val="480"/>
          <w:marRight w:val="0"/>
          <w:marTop w:val="0"/>
          <w:marBottom w:val="0"/>
          <w:divBdr>
            <w:top w:val="none" w:sz="0" w:space="0" w:color="auto"/>
            <w:left w:val="none" w:sz="0" w:space="0" w:color="auto"/>
            <w:bottom w:val="none" w:sz="0" w:space="0" w:color="auto"/>
            <w:right w:val="none" w:sz="0" w:space="0" w:color="auto"/>
          </w:divBdr>
        </w:div>
        <w:div w:id="906842900">
          <w:marLeft w:val="480"/>
          <w:marRight w:val="0"/>
          <w:marTop w:val="0"/>
          <w:marBottom w:val="0"/>
          <w:divBdr>
            <w:top w:val="none" w:sz="0" w:space="0" w:color="auto"/>
            <w:left w:val="none" w:sz="0" w:space="0" w:color="auto"/>
            <w:bottom w:val="none" w:sz="0" w:space="0" w:color="auto"/>
            <w:right w:val="none" w:sz="0" w:space="0" w:color="auto"/>
          </w:divBdr>
        </w:div>
        <w:div w:id="1334451727">
          <w:marLeft w:val="480"/>
          <w:marRight w:val="0"/>
          <w:marTop w:val="0"/>
          <w:marBottom w:val="0"/>
          <w:divBdr>
            <w:top w:val="none" w:sz="0" w:space="0" w:color="auto"/>
            <w:left w:val="none" w:sz="0" w:space="0" w:color="auto"/>
            <w:bottom w:val="none" w:sz="0" w:space="0" w:color="auto"/>
            <w:right w:val="none" w:sz="0" w:space="0" w:color="auto"/>
          </w:divBdr>
        </w:div>
        <w:div w:id="914704431">
          <w:marLeft w:val="480"/>
          <w:marRight w:val="0"/>
          <w:marTop w:val="0"/>
          <w:marBottom w:val="0"/>
          <w:divBdr>
            <w:top w:val="none" w:sz="0" w:space="0" w:color="auto"/>
            <w:left w:val="none" w:sz="0" w:space="0" w:color="auto"/>
            <w:bottom w:val="none" w:sz="0" w:space="0" w:color="auto"/>
            <w:right w:val="none" w:sz="0" w:space="0" w:color="auto"/>
          </w:divBdr>
        </w:div>
        <w:div w:id="1184828501">
          <w:marLeft w:val="480"/>
          <w:marRight w:val="0"/>
          <w:marTop w:val="0"/>
          <w:marBottom w:val="0"/>
          <w:divBdr>
            <w:top w:val="none" w:sz="0" w:space="0" w:color="auto"/>
            <w:left w:val="none" w:sz="0" w:space="0" w:color="auto"/>
            <w:bottom w:val="none" w:sz="0" w:space="0" w:color="auto"/>
            <w:right w:val="none" w:sz="0" w:space="0" w:color="auto"/>
          </w:divBdr>
        </w:div>
      </w:divsChild>
    </w:div>
    <w:div w:id="643583888">
      <w:bodyDiv w:val="1"/>
      <w:marLeft w:val="0"/>
      <w:marRight w:val="0"/>
      <w:marTop w:val="0"/>
      <w:marBottom w:val="0"/>
      <w:divBdr>
        <w:top w:val="none" w:sz="0" w:space="0" w:color="auto"/>
        <w:left w:val="none" w:sz="0" w:space="0" w:color="auto"/>
        <w:bottom w:val="none" w:sz="0" w:space="0" w:color="auto"/>
        <w:right w:val="none" w:sz="0" w:space="0" w:color="auto"/>
      </w:divBdr>
      <w:divsChild>
        <w:div w:id="1836191892">
          <w:marLeft w:val="480"/>
          <w:marRight w:val="0"/>
          <w:marTop w:val="0"/>
          <w:marBottom w:val="0"/>
          <w:divBdr>
            <w:top w:val="none" w:sz="0" w:space="0" w:color="auto"/>
            <w:left w:val="none" w:sz="0" w:space="0" w:color="auto"/>
            <w:bottom w:val="none" w:sz="0" w:space="0" w:color="auto"/>
            <w:right w:val="none" w:sz="0" w:space="0" w:color="auto"/>
          </w:divBdr>
        </w:div>
        <w:div w:id="363286913">
          <w:marLeft w:val="480"/>
          <w:marRight w:val="0"/>
          <w:marTop w:val="0"/>
          <w:marBottom w:val="0"/>
          <w:divBdr>
            <w:top w:val="none" w:sz="0" w:space="0" w:color="auto"/>
            <w:left w:val="none" w:sz="0" w:space="0" w:color="auto"/>
            <w:bottom w:val="none" w:sz="0" w:space="0" w:color="auto"/>
            <w:right w:val="none" w:sz="0" w:space="0" w:color="auto"/>
          </w:divBdr>
        </w:div>
        <w:div w:id="1883051176">
          <w:marLeft w:val="480"/>
          <w:marRight w:val="0"/>
          <w:marTop w:val="0"/>
          <w:marBottom w:val="0"/>
          <w:divBdr>
            <w:top w:val="none" w:sz="0" w:space="0" w:color="auto"/>
            <w:left w:val="none" w:sz="0" w:space="0" w:color="auto"/>
            <w:bottom w:val="none" w:sz="0" w:space="0" w:color="auto"/>
            <w:right w:val="none" w:sz="0" w:space="0" w:color="auto"/>
          </w:divBdr>
        </w:div>
        <w:div w:id="2143768486">
          <w:marLeft w:val="480"/>
          <w:marRight w:val="0"/>
          <w:marTop w:val="0"/>
          <w:marBottom w:val="0"/>
          <w:divBdr>
            <w:top w:val="none" w:sz="0" w:space="0" w:color="auto"/>
            <w:left w:val="none" w:sz="0" w:space="0" w:color="auto"/>
            <w:bottom w:val="none" w:sz="0" w:space="0" w:color="auto"/>
            <w:right w:val="none" w:sz="0" w:space="0" w:color="auto"/>
          </w:divBdr>
        </w:div>
        <w:div w:id="552498025">
          <w:marLeft w:val="480"/>
          <w:marRight w:val="0"/>
          <w:marTop w:val="0"/>
          <w:marBottom w:val="0"/>
          <w:divBdr>
            <w:top w:val="none" w:sz="0" w:space="0" w:color="auto"/>
            <w:left w:val="none" w:sz="0" w:space="0" w:color="auto"/>
            <w:bottom w:val="none" w:sz="0" w:space="0" w:color="auto"/>
            <w:right w:val="none" w:sz="0" w:space="0" w:color="auto"/>
          </w:divBdr>
        </w:div>
        <w:div w:id="978539052">
          <w:marLeft w:val="480"/>
          <w:marRight w:val="0"/>
          <w:marTop w:val="0"/>
          <w:marBottom w:val="0"/>
          <w:divBdr>
            <w:top w:val="none" w:sz="0" w:space="0" w:color="auto"/>
            <w:left w:val="none" w:sz="0" w:space="0" w:color="auto"/>
            <w:bottom w:val="none" w:sz="0" w:space="0" w:color="auto"/>
            <w:right w:val="none" w:sz="0" w:space="0" w:color="auto"/>
          </w:divBdr>
        </w:div>
        <w:div w:id="328487041">
          <w:marLeft w:val="480"/>
          <w:marRight w:val="0"/>
          <w:marTop w:val="0"/>
          <w:marBottom w:val="0"/>
          <w:divBdr>
            <w:top w:val="none" w:sz="0" w:space="0" w:color="auto"/>
            <w:left w:val="none" w:sz="0" w:space="0" w:color="auto"/>
            <w:bottom w:val="none" w:sz="0" w:space="0" w:color="auto"/>
            <w:right w:val="none" w:sz="0" w:space="0" w:color="auto"/>
          </w:divBdr>
        </w:div>
        <w:div w:id="2016181796">
          <w:marLeft w:val="480"/>
          <w:marRight w:val="0"/>
          <w:marTop w:val="0"/>
          <w:marBottom w:val="0"/>
          <w:divBdr>
            <w:top w:val="none" w:sz="0" w:space="0" w:color="auto"/>
            <w:left w:val="none" w:sz="0" w:space="0" w:color="auto"/>
            <w:bottom w:val="none" w:sz="0" w:space="0" w:color="auto"/>
            <w:right w:val="none" w:sz="0" w:space="0" w:color="auto"/>
          </w:divBdr>
        </w:div>
        <w:div w:id="1409035676">
          <w:marLeft w:val="480"/>
          <w:marRight w:val="0"/>
          <w:marTop w:val="0"/>
          <w:marBottom w:val="0"/>
          <w:divBdr>
            <w:top w:val="none" w:sz="0" w:space="0" w:color="auto"/>
            <w:left w:val="none" w:sz="0" w:space="0" w:color="auto"/>
            <w:bottom w:val="none" w:sz="0" w:space="0" w:color="auto"/>
            <w:right w:val="none" w:sz="0" w:space="0" w:color="auto"/>
          </w:divBdr>
        </w:div>
        <w:div w:id="1072317919">
          <w:marLeft w:val="480"/>
          <w:marRight w:val="0"/>
          <w:marTop w:val="0"/>
          <w:marBottom w:val="0"/>
          <w:divBdr>
            <w:top w:val="none" w:sz="0" w:space="0" w:color="auto"/>
            <w:left w:val="none" w:sz="0" w:space="0" w:color="auto"/>
            <w:bottom w:val="none" w:sz="0" w:space="0" w:color="auto"/>
            <w:right w:val="none" w:sz="0" w:space="0" w:color="auto"/>
          </w:divBdr>
        </w:div>
      </w:divsChild>
    </w:div>
    <w:div w:id="663364256">
      <w:bodyDiv w:val="1"/>
      <w:marLeft w:val="0"/>
      <w:marRight w:val="0"/>
      <w:marTop w:val="0"/>
      <w:marBottom w:val="0"/>
      <w:divBdr>
        <w:top w:val="none" w:sz="0" w:space="0" w:color="auto"/>
        <w:left w:val="none" w:sz="0" w:space="0" w:color="auto"/>
        <w:bottom w:val="none" w:sz="0" w:space="0" w:color="auto"/>
        <w:right w:val="none" w:sz="0" w:space="0" w:color="auto"/>
      </w:divBdr>
    </w:div>
    <w:div w:id="679354542">
      <w:bodyDiv w:val="1"/>
      <w:marLeft w:val="0"/>
      <w:marRight w:val="0"/>
      <w:marTop w:val="0"/>
      <w:marBottom w:val="0"/>
      <w:divBdr>
        <w:top w:val="none" w:sz="0" w:space="0" w:color="auto"/>
        <w:left w:val="none" w:sz="0" w:space="0" w:color="auto"/>
        <w:bottom w:val="none" w:sz="0" w:space="0" w:color="auto"/>
        <w:right w:val="none" w:sz="0" w:space="0" w:color="auto"/>
      </w:divBdr>
    </w:div>
    <w:div w:id="712273341">
      <w:bodyDiv w:val="1"/>
      <w:marLeft w:val="0"/>
      <w:marRight w:val="0"/>
      <w:marTop w:val="0"/>
      <w:marBottom w:val="0"/>
      <w:divBdr>
        <w:top w:val="none" w:sz="0" w:space="0" w:color="auto"/>
        <w:left w:val="none" w:sz="0" w:space="0" w:color="auto"/>
        <w:bottom w:val="none" w:sz="0" w:space="0" w:color="auto"/>
        <w:right w:val="none" w:sz="0" w:space="0" w:color="auto"/>
      </w:divBdr>
    </w:div>
    <w:div w:id="732973859">
      <w:bodyDiv w:val="1"/>
      <w:marLeft w:val="0"/>
      <w:marRight w:val="0"/>
      <w:marTop w:val="0"/>
      <w:marBottom w:val="0"/>
      <w:divBdr>
        <w:top w:val="none" w:sz="0" w:space="0" w:color="auto"/>
        <w:left w:val="none" w:sz="0" w:space="0" w:color="auto"/>
        <w:bottom w:val="none" w:sz="0" w:space="0" w:color="auto"/>
        <w:right w:val="none" w:sz="0" w:space="0" w:color="auto"/>
      </w:divBdr>
    </w:div>
    <w:div w:id="759180117">
      <w:bodyDiv w:val="1"/>
      <w:marLeft w:val="0"/>
      <w:marRight w:val="0"/>
      <w:marTop w:val="0"/>
      <w:marBottom w:val="0"/>
      <w:divBdr>
        <w:top w:val="none" w:sz="0" w:space="0" w:color="auto"/>
        <w:left w:val="none" w:sz="0" w:space="0" w:color="auto"/>
        <w:bottom w:val="none" w:sz="0" w:space="0" w:color="auto"/>
        <w:right w:val="none" w:sz="0" w:space="0" w:color="auto"/>
      </w:divBdr>
    </w:div>
    <w:div w:id="792014286">
      <w:bodyDiv w:val="1"/>
      <w:marLeft w:val="0"/>
      <w:marRight w:val="0"/>
      <w:marTop w:val="0"/>
      <w:marBottom w:val="0"/>
      <w:divBdr>
        <w:top w:val="none" w:sz="0" w:space="0" w:color="auto"/>
        <w:left w:val="none" w:sz="0" w:space="0" w:color="auto"/>
        <w:bottom w:val="none" w:sz="0" w:space="0" w:color="auto"/>
        <w:right w:val="none" w:sz="0" w:space="0" w:color="auto"/>
      </w:divBdr>
      <w:divsChild>
        <w:div w:id="1593473371">
          <w:marLeft w:val="480"/>
          <w:marRight w:val="0"/>
          <w:marTop w:val="0"/>
          <w:marBottom w:val="0"/>
          <w:divBdr>
            <w:top w:val="none" w:sz="0" w:space="0" w:color="auto"/>
            <w:left w:val="none" w:sz="0" w:space="0" w:color="auto"/>
            <w:bottom w:val="none" w:sz="0" w:space="0" w:color="auto"/>
            <w:right w:val="none" w:sz="0" w:space="0" w:color="auto"/>
          </w:divBdr>
        </w:div>
        <w:div w:id="1371415441">
          <w:marLeft w:val="480"/>
          <w:marRight w:val="0"/>
          <w:marTop w:val="0"/>
          <w:marBottom w:val="0"/>
          <w:divBdr>
            <w:top w:val="none" w:sz="0" w:space="0" w:color="auto"/>
            <w:left w:val="none" w:sz="0" w:space="0" w:color="auto"/>
            <w:bottom w:val="none" w:sz="0" w:space="0" w:color="auto"/>
            <w:right w:val="none" w:sz="0" w:space="0" w:color="auto"/>
          </w:divBdr>
        </w:div>
        <w:div w:id="8069559">
          <w:marLeft w:val="480"/>
          <w:marRight w:val="0"/>
          <w:marTop w:val="0"/>
          <w:marBottom w:val="0"/>
          <w:divBdr>
            <w:top w:val="none" w:sz="0" w:space="0" w:color="auto"/>
            <w:left w:val="none" w:sz="0" w:space="0" w:color="auto"/>
            <w:bottom w:val="none" w:sz="0" w:space="0" w:color="auto"/>
            <w:right w:val="none" w:sz="0" w:space="0" w:color="auto"/>
          </w:divBdr>
        </w:div>
        <w:div w:id="175309040">
          <w:marLeft w:val="480"/>
          <w:marRight w:val="0"/>
          <w:marTop w:val="0"/>
          <w:marBottom w:val="0"/>
          <w:divBdr>
            <w:top w:val="none" w:sz="0" w:space="0" w:color="auto"/>
            <w:left w:val="none" w:sz="0" w:space="0" w:color="auto"/>
            <w:bottom w:val="none" w:sz="0" w:space="0" w:color="auto"/>
            <w:right w:val="none" w:sz="0" w:space="0" w:color="auto"/>
          </w:divBdr>
        </w:div>
        <w:div w:id="167643263">
          <w:marLeft w:val="480"/>
          <w:marRight w:val="0"/>
          <w:marTop w:val="0"/>
          <w:marBottom w:val="0"/>
          <w:divBdr>
            <w:top w:val="none" w:sz="0" w:space="0" w:color="auto"/>
            <w:left w:val="none" w:sz="0" w:space="0" w:color="auto"/>
            <w:bottom w:val="none" w:sz="0" w:space="0" w:color="auto"/>
            <w:right w:val="none" w:sz="0" w:space="0" w:color="auto"/>
          </w:divBdr>
        </w:div>
        <w:div w:id="1877545419">
          <w:marLeft w:val="480"/>
          <w:marRight w:val="0"/>
          <w:marTop w:val="0"/>
          <w:marBottom w:val="0"/>
          <w:divBdr>
            <w:top w:val="none" w:sz="0" w:space="0" w:color="auto"/>
            <w:left w:val="none" w:sz="0" w:space="0" w:color="auto"/>
            <w:bottom w:val="none" w:sz="0" w:space="0" w:color="auto"/>
            <w:right w:val="none" w:sz="0" w:space="0" w:color="auto"/>
          </w:divBdr>
        </w:div>
        <w:div w:id="495271219">
          <w:marLeft w:val="480"/>
          <w:marRight w:val="0"/>
          <w:marTop w:val="0"/>
          <w:marBottom w:val="0"/>
          <w:divBdr>
            <w:top w:val="none" w:sz="0" w:space="0" w:color="auto"/>
            <w:left w:val="none" w:sz="0" w:space="0" w:color="auto"/>
            <w:bottom w:val="none" w:sz="0" w:space="0" w:color="auto"/>
            <w:right w:val="none" w:sz="0" w:space="0" w:color="auto"/>
          </w:divBdr>
        </w:div>
        <w:div w:id="1456633760">
          <w:marLeft w:val="480"/>
          <w:marRight w:val="0"/>
          <w:marTop w:val="0"/>
          <w:marBottom w:val="0"/>
          <w:divBdr>
            <w:top w:val="none" w:sz="0" w:space="0" w:color="auto"/>
            <w:left w:val="none" w:sz="0" w:space="0" w:color="auto"/>
            <w:bottom w:val="none" w:sz="0" w:space="0" w:color="auto"/>
            <w:right w:val="none" w:sz="0" w:space="0" w:color="auto"/>
          </w:divBdr>
        </w:div>
        <w:div w:id="1676568431">
          <w:marLeft w:val="480"/>
          <w:marRight w:val="0"/>
          <w:marTop w:val="0"/>
          <w:marBottom w:val="0"/>
          <w:divBdr>
            <w:top w:val="none" w:sz="0" w:space="0" w:color="auto"/>
            <w:left w:val="none" w:sz="0" w:space="0" w:color="auto"/>
            <w:bottom w:val="none" w:sz="0" w:space="0" w:color="auto"/>
            <w:right w:val="none" w:sz="0" w:space="0" w:color="auto"/>
          </w:divBdr>
        </w:div>
        <w:div w:id="885683963">
          <w:marLeft w:val="480"/>
          <w:marRight w:val="0"/>
          <w:marTop w:val="0"/>
          <w:marBottom w:val="0"/>
          <w:divBdr>
            <w:top w:val="none" w:sz="0" w:space="0" w:color="auto"/>
            <w:left w:val="none" w:sz="0" w:space="0" w:color="auto"/>
            <w:bottom w:val="none" w:sz="0" w:space="0" w:color="auto"/>
            <w:right w:val="none" w:sz="0" w:space="0" w:color="auto"/>
          </w:divBdr>
        </w:div>
        <w:div w:id="534275286">
          <w:marLeft w:val="480"/>
          <w:marRight w:val="0"/>
          <w:marTop w:val="0"/>
          <w:marBottom w:val="0"/>
          <w:divBdr>
            <w:top w:val="none" w:sz="0" w:space="0" w:color="auto"/>
            <w:left w:val="none" w:sz="0" w:space="0" w:color="auto"/>
            <w:bottom w:val="none" w:sz="0" w:space="0" w:color="auto"/>
            <w:right w:val="none" w:sz="0" w:space="0" w:color="auto"/>
          </w:divBdr>
        </w:div>
        <w:div w:id="480192703">
          <w:marLeft w:val="480"/>
          <w:marRight w:val="0"/>
          <w:marTop w:val="0"/>
          <w:marBottom w:val="0"/>
          <w:divBdr>
            <w:top w:val="none" w:sz="0" w:space="0" w:color="auto"/>
            <w:left w:val="none" w:sz="0" w:space="0" w:color="auto"/>
            <w:bottom w:val="none" w:sz="0" w:space="0" w:color="auto"/>
            <w:right w:val="none" w:sz="0" w:space="0" w:color="auto"/>
          </w:divBdr>
        </w:div>
        <w:div w:id="870269566">
          <w:marLeft w:val="480"/>
          <w:marRight w:val="0"/>
          <w:marTop w:val="0"/>
          <w:marBottom w:val="0"/>
          <w:divBdr>
            <w:top w:val="none" w:sz="0" w:space="0" w:color="auto"/>
            <w:left w:val="none" w:sz="0" w:space="0" w:color="auto"/>
            <w:bottom w:val="none" w:sz="0" w:space="0" w:color="auto"/>
            <w:right w:val="none" w:sz="0" w:space="0" w:color="auto"/>
          </w:divBdr>
        </w:div>
        <w:div w:id="1878005126">
          <w:marLeft w:val="480"/>
          <w:marRight w:val="0"/>
          <w:marTop w:val="0"/>
          <w:marBottom w:val="0"/>
          <w:divBdr>
            <w:top w:val="none" w:sz="0" w:space="0" w:color="auto"/>
            <w:left w:val="none" w:sz="0" w:space="0" w:color="auto"/>
            <w:bottom w:val="none" w:sz="0" w:space="0" w:color="auto"/>
            <w:right w:val="none" w:sz="0" w:space="0" w:color="auto"/>
          </w:divBdr>
        </w:div>
        <w:div w:id="1029600585">
          <w:marLeft w:val="480"/>
          <w:marRight w:val="0"/>
          <w:marTop w:val="0"/>
          <w:marBottom w:val="0"/>
          <w:divBdr>
            <w:top w:val="none" w:sz="0" w:space="0" w:color="auto"/>
            <w:left w:val="none" w:sz="0" w:space="0" w:color="auto"/>
            <w:bottom w:val="none" w:sz="0" w:space="0" w:color="auto"/>
            <w:right w:val="none" w:sz="0" w:space="0" w:color="auto"/>
          </w:divBdr>
        </w:div>
      </w:divsChild>
    </w:div>
    <w:div w:id="807818529">
      <w:bodyDiv w:val="1"/>
      <w:marLeft w:val="0"/>
      <w:marRight w:val="0"/>
      <w:marTop w:val="0"/>
      <w:marBottom w:val="0"/>
      <w:divBdr>
        <w:top w:val="none" w:sz="0" w:space="0" w:color="auto"/>
        <w:left w:val="none" w:sz="0" w:space="0" w:color="auto"/>
        <w:bottom w:val="none" w:sz="0" w:space="0" w:color="auto"/>
        <w:right w:val="none" w:sz="0" w:space="0" w:color="auto"/>
      </w:divBdr>
    </w:div>
    <w:div w:id="815342280">
      <w:bodyDiv w:val="1"/>
      <w:marLeft w:val="0"/>
      <w:marRight w:val="0"/>
      <w:marTop w:val="0"/>
      <w:marBottom w:val="0"/>
      <w:divBdr>
        <w:top w:val="none" w:sz="0" w:space="0" w:color="auto"/>
        <w:left w:val="none" w:sz="0" w:space="0" w:color="auto"/>
        <w:bottom w:val="none" w:sz="0" w:space="0" w:color="auto"/>
        <w:right w:val="none" w:sz="0" w:space="0" w:color="auto"/>
      </w:divBdr>
      <w:divsChild>
        <w:div w:id="1743598051">
          <w:marLeft w:val="480"/>
          <w:marRight w:val="0"/>
          <w:marTop w:val="0"/>
          <w:marBottom w:val="0"/>
          <w:divBdr>
            <w:top w:val="none" w:sz="0" w:space="0" w:color="auto"/>
            <w:left w:val="none" w:sz="0" w:space="0" w:color="auto"/>
            <w:bottom w:val="none" w:sz="0" w:space="0" w:color="auto"/>
            <w:right w:val="none" w:sz="0" w:space="0" w:color="auto"/>
          </w:divBdr>
        </w:div>
        <w:div w:id="1737509802">
          <w:marLeft w:val="480"/>
          <w:marRight w:val="0"/>
          <w:marTop w:val="0"/>
          <w:marBottom w:val="0"/>
          <w:divBdr>
            <w:top w:val="none" w:sz="0" w:space="0" w:color="auto"/>
            <w:left w:val="none" w:sz="0" w:space="0" w:color="auto"/>
            <w:bottom w:val="none" w:sz="0" w:space="0" w:color="auto"/>
            <w:right w:val="none" w:sz="0" w:space="0" w:color="auto"/>
          </w:divBdr>
        </w:div>
        <w:div w:id="1780448925">
          <w:marLeft w:val="480"/>
          <w:marRight w:val="0"/>
          <w:marTop w:val="0"/>
          <w:marBottom w:val="0"/>
          <w:divBdr>
            <w:top w:val="none" w:sz="0" w:space="0" w:color="auto"/>
            <w:left w:val="none" w:sz="0" w:space="0" w:color="auto"/>
            <w:bottom w:val="none" w:sz="0" w:space="0" w:color="auto"/>
            <w:right w:val="none" w:sz="0" w:space="0" w:color="auto"/>
          </w:divBdr>
        </w:div>
        <w:div w:id="1996952212">
          <w:marLeft w:val="480"/>
          <w:marRight w:val="0"/>
          <w:marTop w:val="0"/>
          <w:marBottom w:val="0"/>
          <w:divBdr>
            <w:top w:val="none" w:sz="0" w:space="0" w:color="auto"/>
            <w:left w:val="none" w:sz="0" w:space="0" w:color="auto"/>
            <w:bottom w:val="none" w:sz="0" w:space="0" w:color="auto"/>
            <w:right w:val="none" w:sz="0" w:space="0" w:color="auto"/>
          </w:divBdr>
        </w:div>
        <w:div w:id="1162548046">
          <w:marLeft w:val="480"/>
          <w:marRight w:val="0"/>
          <w:marTop w:val="0"/>
          <w:marBottom w:val="0"/>
          <w:divBdr>
            <w:top w:val="none" w:sz="0" w:space="0" w:color="auto"/>
            <w:left w:val="none" w:sz="0" w:space="0" w:color="auto"/>
            <w:bottom w:val="none" w:sz="0" w:space="0" w:color="auto"/>
            <w:right w:val="none" w:sz="0" w:space="0" w:color="auto"/>
          </w:divBdr>
        </w:div>
        <w:div w:id="599919747">
          <w:marLeft w:val="480"/>
          <w:marRight w:val="0"/>
          <w:marTop w:val="0"/>
          <w:marBottom w:val="0"/>
          <w:divBdr>
            <w:top w:val="none" w:sz="0" w:space="0" w:color="auto"/>
            <w:left w:val="none" w:sz="0" w:space="0" w:color="auto"/>
            <w:bottom w:val="none" w:sz="0" w:space="0" w:color="auto"/>
            <w:right w:val="none" w:sz="0" w:space="0" w:color="auto"/>
          </w:divBdr>
        </w:div>
        <w:div w:id="359623571">
          <w:marLeft w:val="480"/>
          <w:marRight w:val="0"/>
          <w:marTop w:val="0"/>
          <w:marBottom w:val="0"/>
          <w:divBdr>
            <w:top w:val="none" w:sz="0" w:space="0" w:color="auto"/>
            <w:left w:val="none" w:sz="0" w:space="0" w:color="auto"/>
            <w:bottom w:val="none" w:sz="0" w:space="0" w:color="auto"/>
            <w:right w:val="none" w:sz="0" w:space="0" w:color="auto"/>
          </w:divBdr>
        </w:div>
        <w:div w:id="63728204">
          <w:marLeft w:val="480"/>
          <w:marRight w:val="0"/>
          <w:marTop w:val="0"/>
          <w:marBottom w:val="0"/>
          <w:divBdr>
            <w:top w:val="none" w:sz="0" w:space="0" w:color="auto"/>
            <w:left w:val="none" w:sz="0" w:space="0" w:color="auto"/>
            <w:bottom w:val="none" w:sz="0" w:space="0" w:color="auto"/>
            <w:right w:val="none" w:sz="0" w:space="0" w:color="auto"/>
          </w:divBdr>
        </w:div>
        <w:div w:id="43338520">
          <w:marLeft w:val="480"/>
          <w:marRight w:val="0"/>
          <w:marTop w:val="0"/>
          <w:marBottom w:val="0"/>
          <w:divBdr>
            <w:top w:val="none" w:sz="0" w:space="0" w:color="auto"/>
            <w:left w:val="none" w:sz="0" w:space="0" w:color="auto"/>
            <w:bottom w:val="none" w:sz="0" w:space="0" w:color="auto"/>
            <w:right w:val="none" w:sz="0" w:space="0" w:color="auto"/>
          </w:divBdr>
        </w:div>
        <w:div w:id="1778981222">
          <w:marLeft w:val="480"/>
          <w:marRight w:val="0"/>
          <w:marTop w:val="0"/>
          <w:marBottom w:val="0"/>
          <w:divBdr>
            <w:top w:val="none" w:sz="0" w:space="0" w:color="auto"/>
            <w:left w:val="none" w:sz="0" w:space="0" w:color="auto"/>
            <w:bottom w:val="none" w:sz="0" w:space="0" w:color="auto"/>
            <w:right w:val="none" w:sz="0" w:space="0" w:color="auto"/>
          </w:divBdr>
        </w:div>
        <w:div w:id="2080054714">
          <w:marLeft w:val="480"/>
          <w:marRight w:val="0"/>
          <w:marTop w:val="0"/>
          <w:marBottom w:val="0"/>
          <w:divBdr>
            <w:top w:val="none" w:sz="0" w:space="0" w:color="auto"/>
            <w:left w:val="none" w:sz="0" w:space="0" w:color="auto"/>
            <w:bottom w:val="none" w:sz="0" w:space="0" w:color="auto"/>
            <w:right w:val="none" w:sz="0" w:space="0" w:color="auto"/>
          </w:divBdr>
        </w:div>
        <w:div w:id="1776170272">
          <w:marLeft w:val="480"/>
          <w:marRight w:val="0"/>
          <w:marTop w:val="0"/>
          <w:marBottom w:val="0"/>
          <w:divBdr>
            <w:top w:val="none" w:sz="0" w:space="0" w:color="auto"/>
            <w:left w:val="none" w:sz="0" w:space="0" w:color="auto"/>
            <w:bottom w:val="none" w:sz="0" w:space="0" w:color="auto"/>
            <w:right w:val="none" w:sz="0" w:space="0" w:color="auto"/>
          </w:divBdr>
        </w:div>
        <w:div w:id="614949921">
          <w:marLeft w:val="480"/>
          <w:marRight w:val="0"/>
          <w:marTop w:val="0"/>
          <w:marBottom w:val="0"/>
          <w:divBdr>
            <w:top w:val="none" w:sz="0" w:space="0" w:color="auto"/>
            <w:left w:val="none" w:sz="0" w:space="0" w:color="auto"/>
            <w:bottom w:val="none" w:sz="0" w:space="0" w:color="auto"/>
            <w:right w:val="none" w:sz="0" w:space="0" w:color="auto"/>
          </w:divBdr>
        </w:div>
        <w:div w:id="1753620980">
          <w:marLeft w:val="480"/>
          <w:marRight w:val="0"/>
          <w:marTop w:val="0"/>
          <w:marBottom w:val="0"/>
          <w:divBdr>
            <w:top w:val="none" w:sz="0" w:space="0" w:color="auto"/>
            <w:left w:val="none" w:sz="0" w:space="0" w:color="auto"/>
            <w:bottom w:val="none" w:sz="0" w:space="0" w:color="auto"/>
            <w:right w:val="none" w:sz="0" w:space="0" w:color="auto"/>
          </w:divBdr>
        </w:div>
      </w:divsChild>
    </w:div>
    <w:div w:id="849371175">
      <w:bodyDiv w:val="1"/>
      <w:marLeft w:val="0"/>
      <w:marRight w:val="0"/>
      <w:marTop w:val="0"/>
      <w:marBottom w:val="0"/>
      <w:divBdr>
        <w:top w:val="none" w:sz="0" w:space="0" w:color="auto"/>
        <w:left w:val="none" w:sz="0" w:space="0" w:color="auto"/>
        <w:bottom w:val="none" w:sz="0" w:space="0" w:color="auto"/>
        <w:right w:val="none" w:sz="0" w:space="0" w:color="auto"/>
      </w:divBdr>
      <w:divsChild>
        <w:div w:id="189148969">
          <w:marLeft w:val="480"/>
          <w:marRight w:val="0"/>
          <w:marTop w:val="0"/>
          <w:marBottom w:val="0"/>
          <w:divBdr>
            <w:top w:val="none" w:sz="0" w:space="0" w:color="auto"/>
            <w:left w:val="none" w:sz="0" w:space="0" w:color="auto"/>
            <w:bottom w:val="none" w:sz="0" w:space="0" w:color="auto"/>
            <w:right w:val="none" w:sz="0" w:space="0" w:color="auto"/>
          </w:divBdr>
        </w:div>
        <w:div w:id="1596329080">
          <w:marLeft w:val="480"/>
          <w:marRight w:val="0"/>
          <w:marTop w:val="0"/>
          <w:marBottom w:val="0"/>
          <w:divBdr>
            <w:top w:val="none" w:sz="0" w:space="0" w:color="auto"/>
            <w:left w:val="none" w:sz="0" w:space="0" w:color="auto"/>
            <w:bottom w:val="none" w:sz="0" w:space="0" w:color="auto"/>
            <w:right w:val="none" w:sz="0" w:space="0" w:color="auto"/>
          </w:divBdr>
        </w:div>
        <w:div w:id="1924296384">
          <w:marLeft w:val="480"/>
          <w:marRight w:val="0"/>
          <w:marTop w:val="0"/>
          <w:marBottom w:val="0"/>
          <w:divBdr>
            <w:top w:val="none" w:sz="0" w:space="0" w:color="auto"/>
            <w:left w:val="none" w:sz="0" w:space="0" w:color="auto"/>
            <w:bottom w:val="none" w:sz="0" w:space="0" w:color="auto"/>
            <w:right w:val="none" w:sz="0" w:space="0" w:color="auto"/>
          </w:divBdr>
        </w:div>
        <w:div w:id="1651789147">
          <w:marLeft w:val="480"/>
          <w:marRight w:val="0"/>
          <w:marTop w:val="0"/>
          <w:marBottom w:val="0"/>
          <w:divBdr>
            <w:top w:val="none" w:sz="0" w:space="0" w:color="auto"/>
            <w:left w:val="none" w:sz="0" w:space="0" w:color="auto"/>
            <w:bottom w:val="none" w:sz="0" w:space="0" w:color="auto"/>
            <w:right w:val="none" w:sz="0" w:space="0" w:color="auto"/>
          </w:divBdr>
        </w:div>
        <w:div w:id="945309128">
          <w:marLeft w:val="480"/>
          <w:marRight w:val="0"/>
          <w:marTop w:val="0"/>
          <w:marBottom w:val="0"/>
          <w:divBdr>
            <w:top w:val="none" w:sz="0" w:space="0" w:color="auto"/>
            <w:left w:val="none" w:sz="0" w:space="0" w:color="auto"/>
            <w:bottom w:val="none" w:sz="0" w:space="0" w:color="auto"/>
            <w:right w:val="none" w:sz="0" w:space="0" w:color="auto"/>
          </w:divBdr>
        </w:div>
        <w:div w:id="782698736">
          <w:marLeft w:val="480"/>
          <w:marRight w:val="0"/>
          <w:marTop w:val="0"/>
          <w:marBottom w:val="0"/>
          <w:divBdr>
            <w:top w:val="none" w:sz="0" w:space="0" w:color="auto"/>
            <w:left w:val="none" w:sz="0" w:space="0" w:color="auto"/>
            <w:bottom w:val="none" w:sz="0" w:space="0" w:color="auto"/>
            <w:right w:val="none" w:sz="0" w:space="0" w:color="auto"/>
          </w:divBdr>
        </w:div>
        <w:div w:id="1657806586">
          <w:marLeft w:val="480"/>
          <w:marRight w:val="0"/>
          <w:marTop w:val="0"/>
          <w:marBottom w:val="0"/>
          <w:divBdr>
            <w:top w:val="none" w:sz="0" w:space="0" w:color="auto"/>
            <w:left w:val="none" w:sz="0" w:space="0" w:color="auto"/>
            <w:bottom w:val="none" w:sz="0" w:space="0" w:color="auto"/>
            <w:right w:val="none" w:sz="0" w:space="0" w:color="auto"/>
          </w:divBdr>
        </w:div>
        <w:div w:id="1834687731">
          <w:marLeft w:val="480"/>
          <w:marRight w:val="0"/>
          <w:marTop w:val="0"/>
          <w:marBottom w:val="0"/>
          <w:divBdr>
            <w:top w:val="none" w:sz="0" w:space="0" w:color="auto"/>
            <w:left w:val="none" w:sz="0" w:space="0" w:color="auto"/>
            <w:bottom w:val="none" w:sz="0" w:space="0" w:color="auto"/>
            <w:right w:val="none" w:sz="0" w:space="0" w:color="auto"/>
          </w:divBdr>
        </w:div>
        <w:div w:id="650643644">
          <w:marLeft w:val="480"/>
          <w:marRight w:val="0"/>
          <w:marTop w:val="0"/>
          <w:marBottom w:val="0"/>
          <w:divBdr>
            <w:top w:val="none" w:sz="0" w:space="0" w:color="auto"/>
            <w:left w:val="none" w:sz="0" w:space="0" w:color="auto"/>
            <w:bottom w:val="none" w:sz="0" w:space="0" w:color="auto"/>
            <w:right w:val="none" w:sz="0" w:space="0" w:color="auto"/>
          </w:divBdr>
        </w:div>
        <w:div w:id="501093143">
          <w:marLeft w:val="480"/>
          <w:marRight w:val="0"/>
          <w:marTop w:val="0"/>
          <w:marBottom w:val="0"/>
          <w:divBdr>
            <w:top w:val="none" w:sz="0" w:space="0" w:color="auto"/>
            <w:left w:val="none" w:sz="0" w:space="0" w:color="auto"/>
            <w:bottom w:val="none" w:sz="0" w:space="0" w:color="auto"/>
            <w:right w:val="none" w:sz="0" w:space="0" w:color="auto"/>
          </w:divBdr>
        </w:div>
        <w:div w:id="1814369945">
          <w:marLeft w:val="480"/>
          <w:marRight w:val="0"/>
          <w:marTop w:val="0"/>
          <w:marBottom w:val="0"/>
          <w:divBdr>
            <w:top w:val="none" w:sz="0" w:space="0" w:color="auto"/>
            <w:left w:val="none" w:sz="0" w:space="0" w:color="auto"/>
            <w:bottom w:val="none" w:sz="0" w:space="0" w:color="auto"/>
            <w:right w:val="none" w:sz="0" w:space="0" w:color="auto"/>
          </w:divBdr>
        </w:div>
        <w:div w:id="2096975650">
          <w:marLeft w:val="480"/>
          <w:marRight w:val="0"/>
          <w:marTop w:val="0"/>
          <w:marBottom w:val="0"/>
          <w:divBdr>
            <w:top w:val="none" w:sz="0" w:space="0" w:color="auto"/>
            <w:left w:val="none" w:sz="0" w:space="0" w:color="auto"/>
            <w:bottom w:val="none" w:sz="0" w:space="0" w:color="auto"/>
            <w:right w:val="none" w:sz="0" w:space="0" w:color="auto"/>
          </w:divBdr>
        </w:div>
        <w:div w:id="1588075014">
          <w:marLeft w:val="480"/>
          <w:marRight w:val="0"/>
          <w:marTop w:val="0"/>
          <w:marBottom w:val="0"/>
          <w:divBdr>
            <w:top w:val="none" w:sz="0" w:space="0" w:color="auto"/>
            <w:left w:val="none" w:sz="0" w:space="0" w:color="auto"/>
            <w:bottom w:val="none" w:sz="0" w:space="0" w:color="auto"/>
            <w:right w:val="none" w:sz="0" w:space="0" w:color="auto"/>
          </w:divBdr>
        </w:div>
        <w:div w:id="1472862271">
          <w:marLeft w:val="480"/>
          <w:marRight w:val="0"/>
          <w:marTop w:val="0"/>
          <w:marBottom w:val="0"/>
          <w:divBdr>
            <w:top w:val="none" w:sz="0" w:space="0" w:color="auto"/>
            <w:left w:val="none" w:sz="0" w:space="0" w:color="auto"/>
            <w:bottom w:val="none" w:sz="0" w:space="0" w:color="auto"/>
            <w:right w:val="none" w:sz="0" w:space="0" w:color="auto"/>
          </w:divBdr>
        </w:div>
        <w:div w:id="1257977400">
          <w:marLeft w:val="480"/>
          <w:marRight w:val="0"/>
          <w:marTop w:val="0"/>
          <w:marBottom w:val="0"/>
          <w:divBdr>
            <w:top w:val="none" w:sz="0" w:space="0" w:color="auto"/>
            <w:left w:val="none" w:sz="0" w:space="0" w:color="auto"/>
            <w:bottom w:val="none" w:sz="0" w:space="0" w:color="auto"/>
            <w:right w:val="none" w:sz="0" w:space="0" w:color="auto"/>
          </w:divBdr>
        </w:div>
        <w:div w:id="418645630">
          <w:marLeft w:val="480"/>
          <w:marRight w:val="0"/>
          <w:marTop w:val="0"/>
          <w:marBottom w:val="0"/>
          <w:divBdr>
            <w:top w:val="none" w:sz="0" w:space="0" w:color="auto"/>
            <w:left w:val="none" w:sz="0" w:space="0" w:color="auto"/>
            <w:bottom w:val="none" w:sz="0" w:space="0" w:color="auto"/>
            <w:right w:val="none" w:sz="0" w:space="0" w:color="auto"/>
          </w:divBdr>
        </w:div>
        <w:div w:id="560023663">
          <w:marLeft w:val="480"/>
          <w:marRight w:val="0"/>
          <w:marTop w:val="0"/>
          <w:marBottom w:val="0"/>
          <w:divBdr>
            <w:top w:val="none" w:sz="0" w:space="0" w:color="auto"/>
            <w:left w:val="none" w:sz="0" w:space="0" w:color="auto"/>
            <w:bottom w:val="none" w:sz="0" w:space="0" w:color="auto"/>
            <w:right w:val="none" w:sz="0" w:space="0" w:color="auto"/>
          </w:divBdr>
        </w:div>
        <w:div w:id="1899169377">
          <w:marLeft w:val="480"/>
          <w:marRight w:val="0"/>
          <w:marTop w:val="0"/>
          <w:marBottom w:val="0"/>
          <w:divBdr>
            <w:top w:val="none" w:sz="0" w:space="0" w:color="auto"/>
            <w:left w:val="none" w:sz="0" w:space="0" w:color="auto"/>
            <w:bottom w:val="none" w:sz="0" w:space="0" w:color="auto"/>
            <w:right w:val="none" w:sz="0" w:space="0" w:color="auto"/>
          </w:divBdr>
        </w:div>
      </w:divsChild>
    </w:div>
    <w:div w:id="872814166">
      <w:bodyDiv w:val="1"/>
      <w:marLeft w:val="0"/>
      <w:marRight w:val="0"/>
      <w:marTop w:val="0"/>
      <w:marBottom w:val="0"/>
      <w:divBdr>
        <w:top w:val="none" w:sz="0" w:space="0" w:color="auto"/>
        <w:left w:val="none" w:sz="0" w:space="0" w:color="auto"/>
        <w:bottom w:val="none" w:sz="0" w:space="0" w:color="auto"/>
        <w:right w:val="none" w:sz="0" w:space="0" w:color="auto"/>
      </w:divBdr>
      <w:divsChild>
        <w:div w:id="173618155">
          <w:marLeft w:val="480"/>
          <w:marRight w:val="0"/>
          <w:marTop w:val="0"/>
          <w:marBottom w:val="0"/>
          <w:divBdr>
            <w:top w:val="none" w:sz="0" w:space="0" w:color="auto"/>
            <w:left w:val="none" w:sz="0" w:space="0" w:color="auto"/>
            <w:bottom w:val="none" w:sz="0" w:space="0" w:color="auto"/>
            <w:right w:val="none" w:sz="0" w:space="0" w:color="auto"/>
          </w:divBdr>
        </w:div>
        <w:div w:id="1615746582">
          <w:marLeft w:val="480"/>
          <w:marRight w:val="0"/>
          <w:marTop w:val="0"/>
          <w:marBottom w:val="0"/>
          <w:divBdr>
            <w:top w:val="none" w:sz="0" w:space="0" w:color="auto"/>
            <w:left w:val="none" w:sz="0" w:space="0" w:color="auto"/>
            <w:bottom w:val="none" w:sz="0" w:space="0" w:color="auto"/>
            <w:right w:val="none" w:sz="0" w:space="0" w:color="auto"/>
          </w:divBdr>
        </w:div>
        <w:div w:id="774636735">
          <w:marLeft w:val="480"/>
          <w:marRight w:val="0"/>
          <w:marTop w:val="0"/>
          <w:marBottom w:val="0"/>
          <w:divBdr>
            <w:top w:val="none" w:sz="0" w:space="0" w:color="auto"/>
            <w:left w:val="none" w:sz="0" w:space="0" w:color="auto"/>
            <w:bottom w:val="none" w:sz="0" w:space="0" w:color="auto"/>
            <w:right w:val="none" w:sz="0" w:space="0" w:color="auto"/>
          </w:divBdr>
        </w:div>
        <w:div w:id="273949540">
          <w:marLeft w:val="480"/>
          <w:marRight w:val="0"/>
          <w:marTop w:val="0"/>
          <w:marBottom w:val="0"/>
          <w:divBdr>
            <w:top w:val="none" w:sz="0" w:space="0" w:color="auto"/>
            <w:left w:val="none" w:sz="0" w:space="0" w:color="auto"/>
            <w:bottom w:val="none" w:sz="0" w:space="0" w:color="auto"/>
            <w:right w:val="none" w:sz="0" w:space="0" w:color="auto"/>
          </w:divBdr>
        </w:div>
      </w:divsChild>
    </w:div>
    <w:div w:id="898856687">
      <w:bodyDiv w:val="1"/>
      <w:marLeft w:val="0"/>
      <w:marRight w:val="0"/>
      <w:marTop w:val="0"/>
      <w:marBottom w:val="0"/>
      <w:divBdr>
        <w:top w:val="none" w:sz="0" w:space="0" w:color="auto"/>
        <w:left w:val="none" w:sz="0" w:space="0" w:color="auto"/>
        <w:bottom w:val="none" w:sz="0" w:space="0" w:color="auto"/>
        <w:right w:val="none" w:sz="0" w:space="0" w:color="auto"/>
      </w:divBdr>
    </w:div>
    <w:div w:id="901871651">
      <w:bodyDiv w:val="1"/>
      <w:marLeft w:val="0"/>
      <w:marRight w:val="0"/>
      <w:marTop w:val="0"/>
      <w:marBottom w:val="0"/>
      <w:divBdr>
        <w:top w:val="none" w:sz="0" w:space="0" w:color="auto"/>
        <w:left w:val="none" w:sz="0" w:space="0" w:color="auto"/>
        <w:bottom w:val="none" w:sz="0" w:space="0" w:color="auto"/>
        <w:right w:val="none" w:sz="0" w:space="0" w:color="auto"/>
      </w:divBdr>
    </w:div>
    <w:div w:id="911623000">
      <w:bodyDiv w:val="1"/>
      <w:marLeft w:val="0"/>
      <w:marRight w:val="0"/>
      <w:marTop w:val="0"/>
      <w:marBottom w:val="0"/>
      <w:divBdr>
        <w:top w:val="none" w:sz="0" w:space="0" w:color="auto"/>
        <w:left w:val="none" w:sz="0" w:space="0" w:color="auto"/>
        <w:bottom w:val="none" w:sz="0" w:space="0" w:color="auto"/>
        <w:right w:val="none" w:sz="0" w:space="0" w:color="auto"/>
      </w:divBdr>
    </w:div>
    <w:div w:id="929655151">
      <w:bodyDiv w:val="1"/>
      <w:marLeft w:val="0"/>
      <w:marRight w:val="0"/>
      <w:marTop w:val="0"/>
      <w:marBottom w:val="0"/>
      <w:divBdr>
        <w:top w:val="none" w:sz="0" w:space="0" w:color="auto"/>
        <w:left w:val="none" w:sz="0" w:space="0" w:color="auto"/>
        <w:bottom w:val="none" w:sz="0" w:space="0" w:color="auto"/>
        <w:right w:val="none" w:sz="0" w:space="0" w:color="auto"/>
      </w:divBdr>
    </w:div>
    <w:div w:id="976565499">
      <w:bodyDiv w:val="1"/>
      <w:marLeft w:val="0"/>
      <w:marRight w:val="0"/>
      <w:marTop w:val="0"/>
      <w:marBottom w:val="0"/>
      <w:divBdr>
        <w:top w:val="none" w:sz="0" w:space="0" w:color="auto"/>
        <w:left w:val="none" w:sz="0" w:space="0" w:color="auto"/>
        <w:bottom w:val="none" w:sz="0" w:space="0" w:color="auto"/>
        <w:right w:val="none" w:sz="0" w:space="0" w:color="auto"/>
      </w:divBdr>
    </w:div>
    <w:div w:id="985013833">
      <w:bodyDiv w:val="1"/>
      <w:marLeft w:val="0"/>
      <w:marRight w:val="0"/>
      <w:marTop w:val="0"/>
      <w:marBottom w:val="0"/>
      <w:divBdr>
        <w:top w:val="none" w:sz="0" w:space="0" w:color="auto"/>
        <w:left w:val="none" w:sz="0" w:space="0" w:color="auto"/>
        <w:bottom w:val="none" w:sz="0" w:space="0" w:color="auto"/>
        <w:right w:val="none" w:sz="0" w:space="0" w:color="auto"/>
      </w:divBdr>
    </w:div>
    <w:div w:id="1025864764">
      <w:bodyDiv w:val="1"/>
      <w:marLeft w:val="0"/>
      <w:marRight w:val="0"/>
      <w:marTop w:val="0"/>
      <w:marBottom w:val="0"/>
      <w:divBdr>
        <w:top w:val="none" w:sz="0" w:space="0" w:color="auto"/>
        <w:left w:val="none" w:sz="0" w:space="0" w:color="auto"/>
        <w:bottom w:val="none" w:sz="0" w:space="0" w:color="auto"/>
        <w:right w:val="none" w:sz="0" w:space="0" w:color="auto"/>
      </w:divBdr>
    </w:div>
    <w:div w:id="1027951670">
      <w:bodyDiv w:val="1"/>
      <w:marLeft w:val="0"/>
      <w:marRight w:val="0"/>
      <w:marTop w:val="0"/>
      <w:marBottom w:val="0"/>
      <w:divBdr>
        <w:top w:val="none" w:sz="0" w:space="0" w:color="auto"/>
        <w:left w:val="none" w:sz="0" w:space="0" w:color="auto"/>
        <w:bottom w:val="none" w:sz="0" w:space="0" w:color="auto"/>
        <w:right w:val="none" w:sz="0" w:space="0" w:color="auto"/>
      </w:divBdr>
    </w:div>
    <w:div w:id="1047878373">
      <w:bodyDiv w:val="1"/>
      <w:marLeft w:val="0"/>
      <w:marRight w:val="0"/>
      <w:marTop w:val="0"/>
      <w:marBottom w:val="0"/>
      <w:divBdr>
        <w:top w:val="none" w:sz="0" w:space="0" w:color="auto"/>
        <w:left w:val="none" w:sz="0" w:space="0" w:color="auto"/>
        <w:bottom w:val="none" w:sz="0" w:space="0" w:color="auto"/>
        <w:right w:val="none" w:sz="0" w:space="0" w:color="auto"/>
      </w:divBdr>
    </w:div>
    <w:div w:id="1056050621">
      <w:bodyDiv w:val="1"/>
      <w:marLeft w:val="0"/>
      <w:marRight w:val="0"/>
      <w:marTop w:val="0"/>
      <w:marBottom w:val="0"/>
      <w:divBdr>
        <w:top w:val="none" w:sz="0" w:space="0" w:color="auto"/>
        <w:left w:val="none" w:sz="0" w:space="0" w:color="auto"/>
        <w:bottom w:val="none" w:sz="0" w:space="0" w:color="auto"/>
        <w:right w:val="none" w:sz="0" w:space="0" w:color="auto"/>
      </w:divBdr>
      <w:divsChild>
        <w:div w:id="1144197453">
          <w:marLeft w:val="480"/>
          <w:marRight w:val="0"/>
          <w:marTop w:val="0"/>
          <w:marBottom w:val="0"/>
          <w:divBdr>
            <w:top w:val="none" w:sz="0" w:space="0" w:color="auto"/>
            <w:left w:val="none" w:sz="0" w:space="0" w:color="auto"/>
            <w:bottom w:val="none" w:sz="0" w:space="0" w:color="auto"/>
            <w:right w:val="none" w:sz="0" w:space="0" w:color="auto"/>
          </w:divBdr>
        </w:div>
        <w:div w:id="1106392329">
          <w:marLeft w:val="480"/>
          <w:marRight w:val="0"/>
          <w:marTop w:val="0"/>
          <w:marBottom w:val="0"/>
          <w:divBdr>
            <w:top w:val="none" w:sz="0" w:space="0" w:color="auto"/>
            <w:left w:val="none" w:sz="0" w:space="0" w:color="auto"/>
            <w:bottom w:val="none" w:sz="0" w:space="0" w:color="auto"/>
            <w:right w:val="none" w:sz="0" w:space="0" w:color="auto"/>
          </w:divBdr>
        </w:div>
        <w:div w:id="969819815">
          <w:marLeft w:val="480"/>
          <w:marRight w:val="0"/>
          <w:marTop w:val="0"/>
          <w:marBottom w:val="0"/>
          <w:divBdr>
            <w:top w:val="none" w:sz="0" w:space="0" w:color="auto"/>
            <w:left w:val="none" w:sz="0" w:space="0" w:color="auto"/>
            <w:bottom w:val="none" w:sz="0" w:space="0" w:color="auto"/>
            <w:right w:val="none" w:sz="0" w:space="0" w:color="auto"/>
          </w:divBdr>
        </w:div>
        <w:div w:id="87392018">
          <w:marLeft w:val="480"/>
          <w:marRight w:val="0"/>
          <w:marTop w:val="0"/>
          <w:marBottom w:val="0"/>
          <w:divBdr>
            <w:top w:val="none" w:sz="0" w:space="0" w:color="auto"/>
            <w:left w:val="none" w:sz="0" w:space="0" w:color="auto"/>
            <w:bottom w:val="none" w:sz="0" w:space="0" w:color="auto"/>
            <w:right w:val="none" w:sz="0" w:space="0" w:color="auto"/>
          </w:divBdr>
        </w:div>
        <w:div w:id="1967466694">
          <w:marLeft w:val="480"/>
          <w:marRight w:val="0"/>
          <w:marTop w:val="0"/>
          <w:marBottom w:val="0"/>
          <w:divBdr>
            <w:top w:val="none" w:sz="0" w:space="0" w:color="auto"/>
            <w:left w:val="none" w:sz="0" w:space="0" w:color="auto"/>
            <w:bottom w:val="none" w:sz="0" w:space="0" w:color="auto"/>
            <w:right w:val="none" w:sz="0" w:space="0" w:color="auto"/>
          </w:divBdr>
        </w:div>
      </w:divsChild>
    </w:div>
    <w:div w:id="1078790770">
      <w:bodyDiv w:val="1"/>
      <w:marLeft w:val="0"/>
      <w:marRight w:val="0"/>
      <w:marTop w:val="0"/>
      <w:marBottom w:val="0"/>
      <w:divBdr>
        <w:top w:val="none" w:sz="0" w:space="0" w:color="auto"/>
        <w:left w:val="none" w:sz="0" w:space="0" w:color="auto"/>
        <w:bottom w:val="none" w:sz="0" w:space="0" w:color="auto"/>
        <w:right w:val="none" w:sz="0" w:space="0" w:color="auto"/>
      </w:divBdr>
      <w:divsChild>
        <w:div w:id="382221450">
          <w:marLeft w:val="480"/>
          <w:marRight w:val="0"/>
          <w:marTop w:val="0"/>
          <w:marBottom w:val="0"/>
          <w:divBdr>
            <w:top w:val="none" w:sz="0" w:space="0" w:color="auto"/>
            <w:left w:val="none" w:sz="0" w:space="0" w:color="auto"/>
            <w:bottom w:val="none" w:sz="0" w:space="0" w:color="auto"/>
            <w:right w:val="none" w:sz="0" w:space="0" w:color="auto"/>
          </w:divBdr>
        </w:div>
        <w:div w:id="339478449">
          <w:marLeft w:val="480"/>
          <w:marRight w:val="0"/>
          <w:marTop w:val="0"/>
          <w:marBottom w:val="0"/>
          <w:divBdr>
            <w:top w:val="none" w:sz="0" w:space="0" w:color="auto"/>
            <w:left w:val="none" w:sz="0" w:space="0" w:color="auto"/>
            <w:bottom w:val="none" w:sz="0" w:space="0" w:color="auto"/>
            <w:right w:val="none" w:sz="0" w:space="0" w:color="auto"/>
          </w:divBdr>
        </w:div>
        <w:div w:id="568467714">
          <w:marLeft w:val="480"/>
          <w:marRight w:val="0"/>
          <w:marTop w:val="0"/>
          <w:marBottom w:val="0"/>
          <w:divBdr>
            <w:top w:val="none" w:sz="0" w:space="0" w:color="auto"/>
            <w:left w:val="none" w:sz="0" w:space="0" w:color="auto"/>
            <w:bottom w:val="none" w:sz="0" w:space="0" w:color="auto"/>
            <w:right w:val="none" w:sz="0" w:space="0" w:color="auto"/>
          </w:divBdr>
        </w:div>
        <w:div w:id="1515152523">
          <w:marLeft w:val="480"/>
          <w:marRight w:val="0"/>
          <w:marTop w:val="0"/>
          <w:marBottom w:val="0"/>
          <w:divBdr>
            <w:top w:val="none" w:sz="0" w:space="0" w:color="auto"/>
            <w:left w:val="none" w:sz="0" w:space="0" w:color="auto"/>
            <w:bottom w:val="none" w:sz="0" w:space="0" w:color="auto"/>
            <w:right w:val="none" w:sz="0" w:space="0" w:color="auto"/>
          </w:divBdr>
        </w:div>
        <w:div w:id="1448694569">
          <w:marLeft w:val="480"/>
          <w:marRight w:val="0"/>
          <w:marTop w:val="0"/>
          <w:marBottom w:val="0"/>
          <w:divBdr>
            <w:top w:val="none" w:sz="0" w:space="0" w:color="auto"/>
            <w:left w:val="none" w:sz="0" w:space="0" w:color="auto"/>
            <w:bottom w:val="none" w:sz="0" w:space="0" w:color="auto"/>
            <w:right w:val="none" w:sz="0" w:space="0" w:color="auto"/>
          </w:divBdr>
        </w:div>
        <w:div w:id="1510095004">
          <w:marLeft w:val="480"/>
          <w:marRight w:val="0"/>
          <w:marTop w:val="0"/>
          <w:marBottom w:val="0"/>
          <w:divBdr>
            <w:top w:val="none" w:sz="0" w:space="0" w:color="auto"/>
            <w:left w:val="none" w:sz="0" w:space="0" w:color="auto"/>
            <w:bottom w:val="none" w:sz="0" w:space="0" w:color="auto"/>
            <w:right w:val="none" w:sz="0" w:space="0" w:color="auto"/>
          </w:divBdr>
        </w:div>
        <w:div w:id="1628006963">
          <w:marLeft w:val="480"/>
          <w:marRight w:val="0"/>
          <w:marTop w:val="0"/>
          <w:marBottom w:val="0"/>
          <w:divBdr>
            <w:top w:val="none" w:sz="0" w:space="0" w:color="auto"/>
            <w:left w:val="none" w:sz="0" w:space="0" w:color="auto"/>
            <w:bottom w:val="none" w:sz="0" w:space="0" w:color="auto"/>
            <w:right w:val="none" w:sz="0" w:space="0" w:color="auto"/>
          </w:divBdr>
        </w:div>
        <w:div w:id="1252549403">
          <w:marLeft w:val="480"/>
          <w:marRight w:val="0"/>
          <w:marTop w:val="0"/>
          <w:marBottom w:val="0"/>
          <w:divBdr>
            <w:top w:val="none" w:sz="0" w:space="0" w:color="auto"/>
            <w:left w:val="none" w:sz="0" w:space="0" w:color="auto"/>
            <w:bottom w:val="none" w:sz="0" w:space="0" w:color="auto"/>
            <w:right w:val="none" w:sz="0" w:space="0" w:color="auto"/>
          </w:divBdr>
        </w:div>
        <w:div w:id="474686731">
          <w:marLeft w:val="480"/>
          <w:marRight w:val="0"/>
          <w:marTop w:val="0"/>
          <w:marBottom w:val="0"/>
          <w:divBdr>
            <w:top w:val="none" w:sz="0" w:space="0" w:color="auto"/>
            <w:left w:val="none" w:sz="0" w:space="0" w:color="auto"/>
            <w:bottom w:val="none" w:sz="0" w:space="0" w:color="auto"/>
            <w:right w:val="none" w:sz="0" w:space="0" w:color="auto"/>
          </w:divBdr>
        </w:div>
        <w:div w:id="928856527">
          <w:marLeft w:val="480"/>
          <w:marRight w:val="0"/>
          <w:marTop w:val="0"/>
          <w:marBottom w:val="0"/>
          <w:divBdr>
            <w:top w:val="none" w:sz="0" w:space="0" w:color="auto"/>
            <w:left w:val="none" w:sz="0" w:space="0" w:color="auto"/>
            <w:bottom w:val="none" w:sz="0" w:space="0" w:color="auto"/>
            <w:right w:val="none" w:sz="0" w:space="0" w:color="auto"/>
          </w:divBdr>
        </w:div>
        <w:div w:id="1314335937">
          <w:marLeft w:val="480"/>
          <w:marRight w:val="0"/>
          <w:marTop w:val="0"/>
          <w:marBottom w:val="0"/>
          <w:divBdr>
            <w:top w:val="none" w:sz="0" w:space="0" w:color="auto"/>
            <w:left w:val="none" w:sz="0" w:space="0" w:color="auto"/>
            <w:bottom w:val="none" w:sz="0" w:space="0" w:color="auto"/>
            <w:right w:val="none" w:sz="0" w:space="0" w:color="auto"/>
          </w:divBdr>
        </w:div>
        <w:div w:id="65761452">
          <w:marLeft w:val="480"/>
          <w:marRight w:val="0"/>
          <w:marTop w:val="0"/>
          <w:marBottom w:val="0"/>
          <w:divBdr>
            <w:top w:val="none" w:sz="0" w:space="0" w:color="auto"/>
            <w:left w:val="none" w:sz="0" w:space="0" w:color="auto"/>
            <w:bottom w:val="none" w:sz="0" w:space="0" w:color="auto"/>
            <w:right w:val="none" w:sz="0" w:space="0" w:color="auto"/>
          </w:divBdr>
        </w:div>
        <w:div w:id="483743035">
          <w:marLeft w:val="480"/>
          <w:marRight w:val="0"/>
          <w:marTop w:val="0"/>
          <w:marBottom w:val="0"/>
          <w:divBdr>
            <w:top w:val="none" w:sz="0" w:space="0" w:color="auto"/>
            <w:left w:val="none" w:sz="0" w:space="0" w:color="auto"/>
            <w:bottom w:val="none" w:sz="0" w:space="0" w:color="auto"/>
            <w:right w:val="none" w:sz="0" w:space="0" w:color="auto"/>
          </w:divBdr>
        </w:div>
        <w:div w:id="1621762064">
          <w:marLeft w:val="480"/>
          <w:marRight w:val="0"/>
          <w:marTop w:val="0"/>
          <w:marBottom w:val="0"/>
          <w:divBdr>
            <w:top w:val="none" w:sz="0" w:space="0" w:color="auto"/>
            <w:left w:val="none" w:sz="0" w:space="0" w:color="auto"/>
            <w:bottom w:val="none" w:sz="0" w:space="0" w:color="auto"/>
            <w:right w:val="none" w:sz="0" w:space="0" w:color="auto"/>
          </w:divBdr>
        </w:div>
        <w:div w:id="412091821">
          <w:marLeft w:val="480"/>
          <w:marRight w:val="0"/>
          <w:marTop w:val="0"/>
          <w:marBottom w:val="0"/>
          <w:divBdr>
            <w:top w:val="none" w:sz="0" w:space="0" w:color="auto"/>
            <w:left w:val="none" w:sz="0" w:space="0" w:color="auto"/>
            <w:bottom w:val="none" w:sz="0" w:space="0" w:color="auto"/>
            <w:right w:val="none" w:sz="0" w:space="0" w:color="auto"/>
          </w:divBdr>
        </w:div>
        <w:div w:id="1082222833">
          <w:marLeft w:val="480"/>
          <w:marRight w:val="0"/>
          <w:marTop w:val="0"/>
          <w:marBottom w:val="0"/>
          <w:divBdr>
            <w:top w:val="none" w:sz="0" w:space="0" w:color="auto"/>
            <w:left w:val="none" w:sz="0" w:space="0" w:color="auto"/>
            <w:bottom w:val="none" w:sz="0" w:space="0" w:color="auto"/>
            <w:right w:val="none" w:sz="0" w:space="0" w:color="auto"/>
          </w:divBdr>
        </w:div>
        <w:div w:id="18430073">
          <w:marLeft w:val="480"/>
          <w:marRight w:val="0"/>
          <w:marTop w:val="0"/>
          <w:marBottom w:val="0"/>
          <w:divBdr>
            <w:top w:val="none" w:sz="0" w:space="0" w:color="auto"/>
            <w:left w:val="none" w:sz="0" w:space="0" w:color="auto"/>
            <w:bottom w:val="none" w:sz="0" w:space="0" w:color="auto"/>
            <w:right w:val="none" w:sz="0" w:space="0" w:color="auto"/>
          </w:divBdr>
        </w:div>
        <w:div w:id="497968520">
          <w:marLeft w:val="480"/>
          <w:marRight w:val="0"/>
          <w:marTop w:val="0"/>
          <w:marBottom w:val="0"/>
          <w:divBdr>
            <w:top w:val="none" w:sz="0" w:space="0" w:color="auto"/>
            <w:left w:val="none" w:sz="0" w:space="0" w:color="auto"/>
            <w:bottom w:val="none" w:sz="0" w:space="0" w:color="auto"/>
            <w:right w:val="none" w:sz="0" w:space="0" w:color="auto"/>
          </w:divBdr>
        </w:div>
      </w:divsChild>
    </w:div>
    <w:div w:id="1082291331">
      <w:bodyDiv w:val="1"/>
      <w:marLeft w:val="0"/>
      <w:marRight w:val="0"/>
      <w:marTop w:val="0"/>
      <w:marBottom w:val="0"/>
      <w:divBdr>
        <w:top w:val="none" w:sz="0" w:space="0" w:color="auto"/>
        <w:left w:val="none" w:sz="0" w:space="0" w:color="auto"/>
        <w:bottom w:val="none" w:sz="0" w:space="0" w:color="auto"/>
        <w:right w:val="none" w:sz="0" w:space="0" w:color="auto"/>
      </w:divBdr>
    </w:div>
    <w:div w:id="1098910094">
      <w:bodyDiv w:val="1"/>
      <w:marLeft w:val="0"/>
      <w:marRight w:val="0"/>
      <w:marTop w:val="0"/>
      <w:marBottom w:val="0"/>
      <w:divBdr>
        <w:top w:val="none" w:sz="0" w:space="0" w:color="auto"/>
        <w:left w:val="none" w:sz="0" w:space="0" w:color="auto"/>
        <w:bottom w:val="none" w:sz="0" w:space="0" w:color="auto"/>
        <w:right w:val="none" w:sz="0" w:space="0" w:color="auto"/>
      </w:divBdr>
    </w:div>
    <w:div w:id="1102452749">
      <w:bodyDiv w:val="1"/>
      <w:marLeft w:val="0"/>
      <w:marRight w:val="0"/>
      <w:marTop w:val="0"/>
      <w:marBottom w:val="0"/>
      <w:divBdr>
        <w:top w:val="none" w:sz="0" w:space="0" w:color="auto"/>
        <w:left w:val="none" w:sz="0" w:space="0" w:color="auto"/>
        <w:bottom w:val="none" w:sz="0" w:space="0" w:color="auto"/>
        <w:right w:val="none" w:sz="0" w:space="0" w:color="auto"/>
      </w:divBdr>
    </w:div>
    <w:div w:id="1139346510">
      <w:bodyDiv w:val="1"/>
      <w:marLeft w:val="0"/>
      <w:marRight w:val="0"/>
      <w:marTop w:val="0"/>
      <w:marBottom w:val="0"/>
      <w:divBdr>
        <w:top w:val="none" w:sz="0" w:space="0" w:color="auto"/>
        <w:left w:val="none" w:sz="0" w:space="0" w:color="auto"/>
        <w:bottom w:val="none" w:sz="0" w:space="0" w:color="auto"/>
        <w:right w:val="none" w:sz="0" w:space="0" w:color="auto"/>
      </w:divBdr>
    </w:div>
    <w:div w:id="1172528944">
      <w:bodyDiv w:val="1"/>
      <w:marLeft w:val="0"/>
      <w:marRight w:val="0"/>
      <w:marTop w:val="0"/>
      <w:marBottom w:val="0"/>
      <w:divBdr>
        <w:top w:val="none" w:sz="0" w:space="0" w:color="auto"/>
        <w:left w:val="none" w:sz="0" w:space="0" w:color="auto"/>
        <w:bottom w:val="none" w:sz="0" w:space="0" w:color="auto"/>
        <w:right w:val="none" w:sz="0" w:space="0" w:color="auto"/>
      </w:divBdr>
    </w:div>
    <w:div w:id="1174686074">
      <w:bodyDiv w:val="1"/>
      <w:marLeft w:val="0"/>
      <w:marRight w:val="0"/>
      <w:marTop w:val="0"/>
      <w:marBottom w:val="0"/>
      <w:divBdr>
        <w:top w:val="none" w:sz="0" w:space="0" w:color="auto"/>
        <w:left w:val="none" w:sz="0" w:space="0" w:color="auto"/>
        <w:bottom w:val="none" w:sz="0" w:space="0" w:color="auto"/>
        <w:right w:val="none" w:sz="0" w:space="0" w:color="auto"/>
      </w:divBdr>
      <w:divsChild>
        <w:div w:id="2019578731">
          <w:marLeft w:val="480"/>
          <w:marRight w:val="0"/>
          <w:marTop w:val="0"/>
          <w:marBottom w:val="0"/>
          <w:divBdr>
            <w:top w:val="none" w:sz="0" w:space="0" w:color="auto"/>
            <w:left w:val="none" w:sz="0" w:space="0" w:color="auto"/>
            <w:bottom w:val="none" w:sz="0" w:space="0" w:color="auto"/>
            <w:right w:val="none" w:sz="0" w:space="0" w:color="auto"/>
          </w:divBdr>
        </w:div>
        <w:div w:id="1152722047">
          <w:marLeft w:val="480"/>
          <w:marRight w:val="0"/>
          <w:marTop w:val="0"/>
          <w:marBottom w:val="0"/>
          <w:divBdr>
            <w:top w:val="none" w:sz="0" w:space="0" w:color="auto"/>
            <w:left w:val="none" w:sz="0" w:space="0" w:color="auto"/>
            <w:bottom w:val="none" w:sz="0" w:space="0" w:color="auto"/>
            <w:right w:val="none" w:sz="0" w:space="0" w:color="auto"/>
          </w:divBdr>
        </w:div>
        <w:div w:id="1090467763">
          <w:marLeft w:val="480"/>
          <w:marRight w:val="0"/>
          <w:marTop w:val="0"/>
          <w:marBottom w:val="0"/>
          <w:divBdr>
            <w:top w:val="none" w:sz="0" w:space="0" w:color="auto"/>
            <w:left w:val="none" w:sz="0" w:space="0" w:color="auto"/>
            <w:bottom w:val="none" w:sz="0" w:space="0" w:color="auto"/>
            <w:right w:val="none" w:sz="0" w:space="0" w:color="auto"/>
          </w:divBdr>
        </w:div>
        <w:div w:id="1555964397">
          <w:marLeft w:val="480"/>
          <w:marRight w:val="0"/>
          <w:marTop w:val="0"/>
          <w:marBottom w:val="0"/>
          <w:divBdr>
            <w:top w:val="none" w:sz="0" w:space="0" w:color="auto"/>
            <w:left w:val="none" w:sz="0" w:space="0" w:color="auto"/>
            <w:bottom w:val="none" w:sz="0" w:space="0" w:color="auto"/>
            <w:right w:val="none" w:sz="0" w:space="0" w:color="auto"/>
          </w:divBdr>
        </w:div>
        <w:div w:id="10882694">
          <w:marLeft w:val="480"/>
          <w:marRight w:val="0"/>
          <w:marTop w:val="0"/>
          <w:marBottom w:val="0"/>
          <w:divBdr>
            <w:top w:val="none" w:sz="0" w:space="0" w:color="auto"/>
            <w:left w:val="none" w:sz="0" w:space="0" w:color="auto"/>
            <w:bottom w:val="none" w:sz="0" w:space="0" w:color="auto"/>
            <w:right w:val="none" w:sz="0" w:space="0" w:color="auto"/>
          </w:divBdr>
        </w:div>
      </w:divsChild>
    </w:div>
    <w:div w:id="1191071440">
      <w:bodyDiv w:val="1"/>
      <w:marLeft w:val="0"/>
      <w:marRight w:val="0"/>
      <w:marTop w:val="0"/>
      <w:marBottom w:val="0"/>
      <w:divBdr>
        <w:top w:val="none" w:sz="0" w:space="0" w:color="auto"/>
        <w:left w:val="none" w:sz="0" w:space="0" w:color="auto"/>
        <w:bottom w:val="none" w:sz="0" w:space="0" w:color="auto"/>
        <w:right w:val="none" w:sz="0" w:space="0" w:color="auto"/>
      </w:divBdr>
    </w:div>
    <w:div w:id="1194612189">
      <w:bodyDiv w:val="1"/>
      <w:marLeft w:val="0"/>
      <w:marRight w:val="0"/>
      <w:marTop w:val="0"/>
      <w:marBottom w:val="0"/>
      <w:divBdr>
        <w:top w:val="none" w:sz="0" w:space="0" w:color="auto"/>
        <w:left w:val="none" w:sz="0" w:space="0" w:color="auto"/>
        <w:bottom w:val="none" w:sz="0" w:space="0" w:color="auto"/>
        <w:right w:val="none" w:sz="0" w:space="0" w:color="auto"/>
      </w:divBdr>
      <w:divsChild>
        <w:div w:id="1991252128">
          <w:marLeft w:val="480"/>
          <w:marRight w:val="0"/>
          <w:marTop w:val="0"/>
          <w:marBottom w:val="0"/>
          <w:divBdr>
            <w:top w:val="none" w:sz="0" w:space="0" w:color="auto"/>
            <w:left w:val="none" w:sz="0" w:space="0" w:color="auto"/>
            <w:bottom w:val="none" w:sz="0" w:space="0" w:color="auto"/>
            <w:right w:val="none" w:sz="0" w:space="0" w:color="auto"/>
          </w:divBdr>
        </w:div>
        <w:div w:id="797142200">
          <w:marLeft w:val="480"/>
          <w:marRight w:val="0"/>
          <w:marTop w:val="0"/>
          <w:marBottom w:val="0"/>
          <w:divBdr>
            <w:top w:val="none" w:sz="0" w:space="0" w:color="auto"/>
            <w:left w:val="none" w:sz="0" w:space="0" w:color="auto"/>
            <w:bottom w:val="none" w:sz="0" w:space="0" w:color="auto"/>
            <w:right w:val="none" w:sz="0" w:space="0" w:color="auto"/>
          </w:divBdr>
        </w:div>
        <w:div w:id="1784958803">
          <w:marLeft w:val="480"/>
          <w:marRight w:val="0"/>
          <w:marTop w:val="0"/>
          <w:marBottom w:val="0"/>
          <w:divBdr>
            <w:top w:val="none" w:sz="0" w:space="0" w:color="auto"/>
            <w:left w:val="none" w:sz="0" w:space="0" w:color="auto"/>
            <w:bottom w:val="none" w:sz="0" w:space="0" w:color="auto"/>
            <w:right w:val="none" w:sz="0" w:space="0" w:color="auto"/>
          </w:divBdr>
        </w:div>
      </w:divsChild>
    </w:div>
    <w:div w:id="1231842249">
      <w:bodyDiv w:val="1"/>
      <w:marLeft w:val="0"/>
      <w:marRight w:val="0"/>
      <w:marTop w:val="0"/>
      <w:marBottom w:val="0"/>
      <w:divBdr>
        <w:top w:val="none" w:sz="0" w:space="0" w:color="auto"/>
        <w:left w:val="none" w:sz="0" w:space="0" w:color="auto"/>
        <w:bottom w:val="none" w:sz="0" w:space="0" w:color="auto"/>
        <w:right w:val="none" w:sz="0" w:space="0" w:color="auto"/>
      </w:divBdr>
    </w:div>
    <w:div w:id="1262375298">
      <w:bodyDiv w:val="1"/>
      <w:marLeft w:val="0"/>
      <w:marRight w:val="0"/>
      <w:marTop w:val="0"/>
      <w:marBottom w:val="0"/>
      <w:divBdr>
        <w:top w:val="none" w:sz="0" w:space="0" w:color="auto"/>
        <w:left w:val="none" w:sz="0" w:space="0" w:color="auto"/>
        <w:bottom w:val="none" w:sz="0" w:space="0" w:color="auto"/>
        <w:right w:val="none" w:sz="0" w:space="0" w:color="auto"/>
      </w:divBdr>
      <w:divsChild>
        <w:div w:id="1487013832">
          <w:marLeft w:val="480"/>
          <w:marRight w:val="0"/>
          <w:marTop w:val="0"/>
          <w:marBottom w:val="0"/>
          <w:divBdr>
            <w:top w:val="none" w:sz="0" w:space="0" w:color="auto"/>
            <w:left w:val="none" w:sz="0" w:space="0" w:color="auto"/>
            <w:bottom w:val="none" w:sz="0" w:space="0" w:color="auto"/>
            <w:right w:val="none" w:sz="0" w:space="0" w:color="auto"/>
          </w:divBdr>
        </w:div>
        <w:div w:id="528835782">
          <w:marLeft w:val="480"/>
          <w:marRight w:val="0"/>
          <w:marTop w:val="0"/>
          <w:marBottom w:val="0"/>
          <w:divBdr>
            <w:top w:val="none" w:sz="0" w:space="0" w:color="auto"/>
            <w:left w:val="none" w:sz="0" w:space="0" w:color="auto"/>
            <w:bottom w:val="none" w:sz="0" w:space="0" w:color="auto"/>
            <w:right w:val="none" w:sz="0" w:space="0" w:color="auto"/>
          </w:divBdr>
        </w:div>
        <w:div w:id="779380405">
          <w:marLeft w:val="480"/>
          <w:marRight w:val="0"/>
          <w:marTop w:val="0"/>
          <w:marBottom w:val="0"/>
          <w:divBdr>
            <w:top w:val="none" w:sz="0" w:space="0" w:color="auto"/>
            <w:left w:val="none" w:sz="0" w:space="0" w:color="auto"/>
            <w:bottom w:val="none" w:sz="0" w:space="0" w:color="auto"/>
            <w:right w:val="none" w:sz="0" w:space="0" w:color="auto"/>
          </w:divBdr>
        </w:div>
        <w:div w:id="1194726903">
          <w:marLeft w:val="480"/>
          <w:marRight w:val="0"/>
          <w:marTop w:val="0"/>
          <w:marBottom w:val="0"/>
          <w:divBdr>
            <w:top w:val="none" w:sz="0" w:space="0" w:color="auto"/>
            <w:left w:val="none" w:sz="0" w:space="0" w:color="auto"/>
            <w:bottom w:val="none" w:sz="0" w:space="0" w:color="auto"/>
            <w:right w:val="none" w:sz="0" w:space="0" w:color="auto"/>
          </w:divBdr>
        </w:div>
        <w:div w:id="571887548">
          <w:marLeft w:val="480"/>
          <w:marRight w:val="0"/>
          <w:marTop w:val="0"/>
          <w:marBottom w:val="0"/>
          <w:divBdr>
            <w:top w:val="none" w:sz="0" w:space="0" w:color="auto"/>
            <w:left w:val="none" w:sz="0" w:space="0" w:color="auto"/>
            <w:bottom w:val="none" w:sz="0" w:space="0" w:color="auto"/>
            <w:right w:val="none" w:sz="0" w:space="0" w:color="auto"/>
          </w:divBdr>
        </w:div>
        <w:div w:id="45613198">
          <w:marLeft w:val="480"/>
          <w:marRight w:val="0"/>
          <w:marTop w:val="0"/>
          <w:marBottom w:val="0"/>
          <w:divBdr>
            <w:top w:val="none" w:sz="0" w:space="0" w:color="auto"/>
            <w:left w:val="none" w:sz="0" w:space="0" w:color="auto"/>
            <w:bottom w:val="none" w:sz="0" w:space="0" w:color="auto"/>
            <w:right w:val="none" w:sz="0" w:space="0" w:color="auto"/>
          </w:divBdr>
        </w:div>
        <w:div w:id="1458798331">
          <w:marLeft w:val="480"/>
          <w:marRight w:val="0"/>
          <w:marTop w:val="0"/>
          <w:marBottom w:val="0"/>
          <w:divBdr>
            <w:top w:val="none" w:sz="0" w:space="0" w:color="auto"/>
            <w:left w:val="none" w:sz="0" w:space="0" w:color="auto"/>
            <w:bottom w:val="none" w:sz="0" w:space="0" w:color="auto"/>
            <w:right w:val="none" w:sz="0" w:space="0" w:color="auto"/>
          </w:divBdr>
        </w:div>
        <w:div w:id="579682227">
          <w:marLeft w:val="480"/>
          <w:marRight w:val="0"/>
          <w:marTop w:val="0"/>
          <w:marBottom w:val="0"/>
          <w:divBdr>
            <w:top w:val="none" w:sz="0" w:space="0" w:color="auto"/>
            <w:left w:val="none" w:sz="0" w:space="0" w:color="auto"/>
            <w:bottom w:val="none" w:sz="0" w:space="0" w:color="auto"/>
            <w:right w:val="none" w:sz="0" w:space="0" w:color="auto"/>
          </w:divBdr>
        </w:div>
        <w:div w:id="1148475282">
          <w:marLeft w:val="480"/>
          <w:marRight w:val="0"/>
          <w:marTop w:val="0"/>
          <w:marBottom w:val="0"/>
          <w:divBdr>
            <w:top w:val="none" w:sz="0" w:space="0" w:color="auto"/>
            <w:left w:val="none" w:sz="0" w:space="0" w:color="auto"/>
            <w:bottom w:val="none" w:sz="0" w:space="0" w:color="auto"/>
            <w:right w:val="none" w:sz="0" w:space="0" w:color="auto"/>
          </w:divBdr>
        </w:div>
        <w:div w:id="341052400">
          <w:marLeft w:val="480"/>
          <w:marRight w:val="0"/>
          <w:marTop w:val="0"/>
          <w:marBottom w:val="0"/>
          <w:divBdr>
            <w:top w:val="none" w:sz="0" w:space="0" w:color="auto"/>
            <w:left w:val="none" w:sz="0" w:space="0" w:color="auto"/>
            <w:bottom w:val="none" w:sz="0" w:space="0" w:color="auto"/>
            <w:right w:val="none" w:sz="0" w:space="0" w:color="auto"/>
          </w:divBdr>
        </w:div>
        <w:div w:id="1960454192">
          <w:marLeft w:val="480"/>
          <w:marRight w:val="0"/>
          <w:marTop w:val="0"/>
          <w:marBottom w:val="0"/>
          <w:divBdr>
            <w:top w:val="none" w:sz="0" w:space="0" w:color="auto"/>
            <w:left w:val="none" w:sz="0" w:space="0" w:color="auto"/>
            <w:bottom w:val="none" w:sz="0" w:space="0" w:color="auto"/>
            <w:right w:val="none" w:sz="0" w:space="0" w:color="auto"/>
          </w:divBdr>
        </w:div>
      </w:divsChild>
    </w:div>
    <w:div w:id="1277982017">
      <w:bodyDiv w:val="1"/>
      <w:marLeft w:val="0"/>
      <w:marRight w:val="0"/>
      <w:marTop w:val="0"/>
      <w:marBottom w:val="0"/>
      <w:divBdr>
        <w:top w:val="none" w:sz="0" w:space="0" w:color="auto"/>
        <w:left w:val="none" w:sz="0" w:space="0" w:color="auto"/>
        <w:bottom w:val="none" w:sz="0" w:space="0" w:color="auto"/>
        <w:right w:val="none" w:sz="0" w:space="0" w:color="auto"/>
      </w:divBdr>
    </w:div>
    <w:div w:id="1318800416">
      <w:bodyDiv w:val="1"/>
      <w:marLeft w:val="0"/>
      <w:marRight w:val="0"/>
      <w:marTop w:val="0"/>
      <w:marBottom w:val="0"/>
      <w:divBdr>
        <w:top w:val="none" w:sz="0" w:space="0" w:color="auto"/>
        <w:left w:val="none" w:sz="0" w:space="0" w:color="auto"/>
        <w:bottom w:val="none" w:sz="0" w:space="0" w:color="auto"/>
        <w:right w:val="none" w:sz="0" w:space="0" w:color="auto"/>
      </w:divBdr>
    </w:div>
    <w:div w:id="1321084068">
      <w:bodyDiv w:val="1"/>
      <w:marLeft w:val="0"/>
      <w:marRight w:val="0"/>
      <w:marTop w:val="0"/>
      <w:marBottom w:val="0"/>
      <w:divBdr>
        <w:top w:val="none" w:sz="0" w:space="0" w:color="auto"/>
        <w:left w:val="none" w:sz="0" w:space="0" w:color="auto"/>
        <w:bottom w:val="none" w:sz="0" w:space="0" w:color="auto"/>
        <w:right w:val="none" w:sz="0" w:space="0" w:color="auto"/>
      </w:divBdr>
    </w:div>
    <w:div w:id="1324510928">
      <w:bodyDiv w:val="1"/>
      <w:marLeft w:val="0"/>
      <w:marRight w:val="0"/>
      <w:marTop w:val="0"/>
      <w:marBottom w:val="0"/>
      <w:divBdr>
        <w:top w:val="none" w:sz="0" w:space="0" w:color="auto"/>
        <w:left w:val="none" w:sz="0" w:space="0" w:color="auto"/>
        <w:bottom w:val="none" w:sz="0" w:space="0" w:color="auto"/>
        <w:right w:val="none" w:sz="0" w:space="0" w:color="auto"/>
      </w:divBdr>
    </w:div>
    <w:div w:id="1376268553">
      <w:bodyDiv w:val="1"/>
      <w:marLeft w:val="0"/>
      <w:marRight w:val="0"/>
      <w:marTop w:val="0"/>
      <w:marBottom w:val="0"/>
      <w:divBdr>
        <w:top w:val="none" w:sz="0" w:space="0" w:color="auto"/>
        <w:left w:val="none" w:sz="0" w:space="0" w:color="auto"/>
        <w:bottom w:val="none" w:sz="0" w:space="0" w:color="auto"/>
        <w:right w:val="none" w:sz="0" w:space="0" w:color="auto"/>
      </w:divBdr>
    </w:div>
    <w:div w:id="1400402900">
      <w:bodyDiv w:val="1"/>
      <w:marLeft w:val="0"/>
      <w:marRight w:val="0"/>
      <w:marTop w:val="0"/>
      <w:marBottom w:val="0"/>
      <w:divBdr>
        <w:top w:val="none" w:sz="0" w:space="0" w:color="auto"/>
        <w:left w:val="none" w:sz="0" w:space="0" w:color="auto"/>
        <w:bottom w:val="none" w:sz="0" w:space="0" w:color="auto"/>
        <w:right w:val="none" w:sz="0" w:space="0" w:color="auto"/>
      </w:divBdr>
      <w:divsChild>
        <w:div w:id="204145783">
          <w:marLeft w:val="480"/>
          <w:marRight w:val="0"/>
          <w:marTop w:val="0"/>
          <w:marBottom w:val="0"/>
          <w:divBdr>
            <w:top w:val="none" w:sz="0" w:space="0" w:color="auto"/>
            <w:left w:val="none" w:sz="0" w:space="0" w:color="auto"/>
            <w:bottom w:val="none" w:sz="0" w:space="0" w:color="auto"/>
            <w:right w:val="none" w:sz="0" w:space="0" w:color="auto"/>
          </w:divBdr>
        </w:div>
      </w:divsChild>
    </w:div>
    <w:div w:id="1423334718">
      <w:bodyDiv w:val="1"/>
      <w:marLeft w:val="0"/>
      <w:marRight w:val="0"/>
      <w:marTop w:val="0"/>
      <w:marBottom w:val="0"/>
      <w:divBdr>
        <w:top w:val="none" w:sz="0" w:space="0" w:color="auto"/>
        <w:left w:val="none" w:sz="0" w:space="0" w:color="auto"/>
        <w:bottom w:val="none" w:sz="0" w:space="0" w:color="auto"/>
        <w:right w:val="none" w:sz="0" w:space="0" w:color="auto"/>
      </w:divBdr>
      <w:divsChild>
        <w:div w:id="752627345">
          <w:marLeft w:val="480"/>
          <w:marRight w:val="0"/>
          <w:marTop w:val="0"/>
          <w:marBottom w:val="0"/>
          <w:divBdr>
            <w:top w:val="none" w:sz="0" w:space="0" w:color="auto"/>
            <w:left w:val="none" w:sz="0" w:space="0" w:color="auto"/>
            <w:bottom w:val="none" w:sz="0" w:space="0" w:color="auto"/>
            <w:right w:val="none" w:sz="0" w:space="0" w:color="auto"/>
          </w:divBdr>
        </w:div>
        <w:div w:id="225184369">
          <w:marLeft w:val="480"/>
          <w:marRight w:val="0"/>
          <w:marTop w:val="0"/>
          <w:marBottom w:val="0"/>
          <w:divBdr>
            <w:top w:val="none" w:sz="0" w:space="0" w:color="auto"/>
            <w:left w:val="none" w:sz="0" w:space="0" w:color="auto"/>
            <w:bottom w:val="none" w:sz="0" w:space="0" w:color="auto"/>
            <w:right w:val="none" w:sz="0" w:space="0" w:color="auto"/>
          </w:divBdr>
        </w:div>
        <w:div w:id="311258165">
          <w:marLeft w:val="480"/>
          <w:marRight w:val="0"/>
          <w:marTop w:val="0"/>
          <w:marBottom w:val="0"/>
          <w:divBdr>
            <w:top w:val="none" w:sz="0" w:space="0" w:color="auto"/>
            <w:left w:val="none" w:sz="0" w:space="0" w:color="auto"/>
            <w:bottom w:val="none" w:sz="0" w:space="0" w:color="auto"/>
            <w:right w:val="none" w:sz="0" w:space="0" w:color="auto"/>
          </w:divBdr>
        </w:div>
        <w:div w:id="1545411644">
          <w:marLeft w:val="480"/>
          <w:marRight w:val="0"/>
          <w:marTop w:val="0"/>
          <w:marBottom w:val="0"/>
          <w:divBdr>
            <w:top w:val="none" w:sz="0" w:space="0" w:color="auto"/>
            <w:left w:val="none" w:sz="0" w:space="0" w:color="auto"/>
            <w:bottom w:val="none" w:sz="0" w:space="0" w:color="auto"/>
            <w:right w:val="none" w:sz="0" w:space="0" w:color="auto"/>
          </w:divBdr>
        </w:div>
        <w:div w:id="1147017283">
          <w:marLeft w:val="480"/>
          <w:marRight w:val="0"/>
          <w:marTop w:val="0"/>
          <w:marBottom w:val="0"/>
          <w:divBdr>
            <w:top w:val="none" w:sz="0" w:space="0" w:color="auto"/>
            <w:left w:val="none" w:sz="0" w:space="0" w:color="auto"/>
            <w:bottom w:val="none" w:sz="0" w:space="0" w:color="auto"/>
            <w:right w:val="none" w:sz="0" w:space="0" w:color="auto"/>
          </w:divBdr>
        </w:div>
        <w:div w:id="1398165416">
          <w:marLeft w:val="480"/>
          <w:marRight w:val="0"/>
          <w:marTop w:val="0"/>
          <w:marBottom w:val="0"/>
          <w:divBdr>
            <w:top w:val="none" w:sz="0" w:space="0" w:color="auto"/>
            <w:left w:val="none" w:sz="0" w:space="0" w:color="auto"/>
            <w:bottom w:val="none" w:sz="0" w:space="0" w:color="auto"/>
            <w:right w:val="none" w:sz="0" w:space="0" w:color="auto"/>
          </w:divBdr>
        </w:div>
        <w:div w:id="106586133">
          <w:marLeft w:val="480"/>
          <w:marRight w:val="0"/>
          <w:marTop w:val="0"/>
          <w:marBottom w:val="0"/>
          <w:divBdr>
            <w:top w:val="none" w:sz="0" w:space="0" w:color="auto"/>
            <w:left w:val="none" w:sz="0" w:space="0" w:color="auto"/>
            <w:bottom w:val="none" w:sz="0" w:space="0" w:color="auto"/>
            <w:right w:val="none" w:sz="0" w:space="0" w:color="auto"/>
          </w:divBdr>
        </w:div>
        <w:div w:id="906378163">
          <w:marLeft w:val="480"/>
          <w:marRight w:val="0"/>
          <w:marTop w:val="0"/>
          <w:marBottom w:val="0"/>
          <w:divBdr>
            <w:top w:val="none" w:sz="0" w:space="0" w:color="auto"/>
            <w:left w:val="none" w:sz="0" w:space="0" w:color="auto"/>
            <w:bottom w:val="none" w:sz="0" w:space="0" w:color="auto"/>
            <w:right w:val="none" w:sz="0" w:space="0" w:color="auto"/>
          </w:divBdr>
        </w:div>
        <w:div w:id="1476992421">
          <w:marLeft w:val="480"/>
          <w:marRight w:val="0"/>
          <w:marTop w:val="0"/>
          <w:marBottom w:val="0"/>
          <w:divBdr>
            <w:top w:val="none" w:sz="0" w:space="0" w:color="auto"/>
            <w:left w:val="none" w:sz="0" w:space="0" w:color="auto"/>
            <w:bottom w:val="none" w:sz="0" w:space="0" w:color="auto"/>
            <w:right w:val="none" w:sz="0" w:space="0" w:color="auto"/>
          </w:divBdr>
        </w:div>
        <w:div w:id="1434473683">
          <w:marLeft w:val="480"/>
          <w:marRight w:val="0"/>
          <w:marTop w:val="0"/>
          <w:marBottom w:val="0"/>
          <w:divBdr>
            <w:top w:val="none" w:sz="0" w:space="0" w:color="auto"/>
            <w:left w:val="none" w:sz="0" w:space="0" w:color="auto"/>
            <w:bottom w:val="none" w:sz="0" w:space="0" w:color="auto"/>
            <w:right w:val="none" w:sz="0" w:space="0" w:color="auto"/>
          </w:divBdr>
        </w:div>
        <w:div w:id="970672754">
          <w:marLeft w:val="480"/>
          <w:marRight w:val="0"/>
          <w:marTop w:val="0"/>
          <w:marBottom w:val="0"/>
          <w:divBdr>
            <w:top w:val="none" w:sz="0" w:space="0" w:color="auto"/>
            <w:left w:val="none" w:sz="0" w:space="0" w:color="auto"/>
            <w:bottom w:val="none" w:sz="0" w:space="0" w:color="auto"/>
            <w:right w:val="none" w:sz="0" w:space="0" w:color="auto"/>
          </w:divBdr>
        </w:div>
        <w:div w:id="635378411">
          <w:marLeft w:val="480"/>
          <w:marRight w:val="0"/>
          <w:marTop w:val="0"/>
          <w:marBottom w:val="0"/>
          <w:divBdr>
            <w:top w:val="none" w:sz="0" w:space="0" w:color="auto"/>
            <w:left w:val="none" w:sz="0" w:space="0" w:color="auto"/>
            <w:bottom w:val="none" w:sz="0" w:space="0" w:color="auto"/>
            <w:right w:val="none" w:sz="0" w:space="0" w:color="auto"/>
          </w:divBdr>
        </w:div>
        <w:div w:id="909773405">
          <w:marLeft w:val="480"/>
          <w:marRight w:val="0"/>
          <w:marTop w:val="0"/>
          <w:marBottom w:val="0"/>
          <w:divBdr>
            <w:top w:val="none" w:sz="0" w:space="0" w:color="auto"/>
            <w:left w:val="none" w:sz="0" w:space="0" w:color="auto"/>
            <w:bottom w:val="none" w:sz="0" w:space="0" w:color="auto"/>
            <w:right w:val="none" w:sz="0" w:space="0" w:color="auto"/>
          </w:divBdr>
        </w:div>
        <w:div w:id="465389298">
          <w:marLeft w:val="480"/>
          <w:marRight w:val="0"/>
          <w:marTop w:val="0"/>
          <w:marBottom w:val="0"/>
          <w:divBdr>
            <w:top w:val="none" w:sz="0" w:space="0" w:color="auto"/>
            <w:left w:val="none" w:sz="0" w:space="0" w:color="auto"/>
            <w:bottom w:val="none" w:sz="0" w:space="0" w:color="auto"/>
            <w:right w:val="none" w:sz="0" w:space="0" w:color="auto"/>
          </w:divBdr>
        </w:div>
        <w:div w:id="1103917263">
          <w:marLeft w:val="480"/>
          <w:marRight w:val="0"/>
          <w:marTop w:val="0"/>
          <w:marBottom w:val="0"/>
          <w:divBdr>
            <w:top w:val="none" w:sz="0" w:space="0" w:color="auto"/>
            <w:left w:val="none" w:sz="0" w:space="0" w:color="auto"/>
            <w:bottom w:val="none" w:sz="0" w:space="0" w:color="auto"/>
            <w:right w:val="none" w:sz="0" w:space="0" w:color="auto"/>
          </w:divBdr>
        </w:div>
      </w:divsChild>
    </w:div>
    <w:div w:id="1481191902">
      <w:bodyDiv w:val="1"/>
      <w:marLeft w:val="0"/>
      <w:marRight w:val="0"/>
      <w:marTop w:val="0"/>
      <w:marBottom w:val="0"/>
      <w:divBdr>
        <w:top w:val="none" w:sz="0" w:space="0" w:color="auto"/>
        <w:left w:val="none" w:sz="0" w:space="0" w:color="auto"/>
        <w:bottom w:val="none" w:sz="0" w:space="0" w:color="auto"/>
        <w:right w:val="none" w:sz="0" w:space="0" w:color="auto"/>
      </w:divBdr>
    </w:div>
    <w:div w:id="1514495907">
      <w:bodyDiv w:val="1"/>
      <w:marLeft w:val="0"/>
      <w:marRight w:val="0"/>
      <w:marTop w:val="0"/>
      <w:marBottom w:val="0"/>
      <w:divBdr>
        <w:top w:val="none" w:sz="0" w:space="0" w:color="auto"/>
        <w:left w:val="none" w:sz="0" w:space="0" w:color="auto"/>
        <w:bottom w:val="none" w:sz="0" w:space="0" w:color="auto"/>
        <w:right w:val="none" w:sz="0" w:space="0" w:color="auto"/>
      </w:divBdr>
      <w:divsChild>
        <w:div w:id="842015732">
          <w:marLeft w:val="480"/>
          <w:marRight w:val="0"/>
          <w:marTop w:val="0"/>
          <w:marBottom w:val="0"/>
          <w:divBdr>
            <w:top w:val="none" w:sz="0" w:space="0" w:color="auto"/>
            <w:left w:val="none" w:sz="0" w:space="0" w:color="auto"/>
            <w:bottom w:val="none" w:sz="0" w:space="0" w:color="auto"/>
            <w:right w:val="none" w:sz="0" w:space="0" w:color="auto"/>
          </w:divBdr>
        </w:div>
        <w:div w:id="1759906192">
          <w:marLeft w:val="480"/>
          <w:marRight w:val="0"/>
          <w:marTop w:val="0"/>
          <w:marBottom w:val="0"/>
          <w:divBdr>
            <w:top w:val="none" w:sz="0" w:space="0" w:color="auto"/>
            <w:left w:val="none" w:sz="0" w:space="0" w:color="auto"/>
            <w:bottom w:val="none" w:sz="0" w:space="0" w:color="auto"/>
            <w:right w:val="none" w:sz="0" w:space="0" w:color="auto"/>
          </w:divBdr>
        </w:div>
        <w:div w:id="1481578296">
          <w:marLeft w:val="480"/>
          <w:marRight w:val="0"/>
          <w:marTop w:val="0"/>
          <w:marBottom w:val="0"/>
          <w:divBdr>
            <w:top w:val="none" w:sz="0" w:space="0" w:color="auto"/>
            <w:left w:val="none" w:sz="0" w:space="0" w:color="auto"/>
            <w:bottom w:val="none" w:sz="0" w:space="0" w:color="auto"/>
            <w:right w:val="none" w:sz="0" w:space="0" w:color="auto"/>
          </w:divBdr>
        </w:div>
        <w:div w:id="1381713659">
          <w:marLeft w:val="480"/>
          <w:marRight w:val="0"/>
          <w:marTop w:val="0"/>
          <w:marBottom w:val="0"/>
          <w:divBdr>
            <w:top w:val="none" w:sz="0" w:space="0" w:color="auto"/>
            <w:left w:val="none" w:sz="0" w:space="0" w:color="auto"/>
            <w:bottom w:val="none" w:sz="0" w:space="0" w:color="auto"/>
            <w:right w:val="none" w:sz="0" w:space="0" w:color="auto"/>
          </w:divBdr>
        </w:div>
        <w:div w:id="485442426">
          <w:marLeft w:val="480"/>
          <w:marRight w:val="0"/>
          <w:marTop w:val="0"/>
          <w:marBottom w:val="0"/>
          <w:divBdr>
            <w:top w:val="none" w:sz="0" w:space="0" w:color="auto"/>
            <w:left w:val="none" w:sz="0" w:space="0" w:color="auto"/>
            <w:bottom w:val="none" w:sz="0" w:space="0" w:color="auto"/>
            <w:right w:val="none" w:sz="0" w:space="0" w:color="auto"/>
          </w:divBdr>
        </w:div>
        <w:div w:id="896283298">
          <w:marLeft w:val="480"/>
          <w:marRight w:val="0"/>
          <w:marTop w:val="0"/>
          <w:marBottom w:val="0"/>
          <w:divBdr>
            <w:top w:val="none" w:sz="0" w:space="0" w:color="auto"/>
            <w:left w:val="none" w:sz="0" w:space="0" w:color="auto"/>
            <w:bottom w:val="none" w:sz="0" w:space="0" w:color="auto"/>
            <w:right w:val="none" w:sz="0" w:space="0" w:color="auto"/>
          </w:divBdr>
        </w:div>
        <w:div w:id="234173461">
          <w:marLeft w:val="480"/>
          <w:marRight w:val="0"/>
          <w:marTop w:val="0"/>
          <w:marBottom w:val="0"/>
          <w:divBdr>
            <w:top w:val="none" w:sz="0" w:space="0" w:color="auto"/>
            <w:left w:val="none" w:sz="0" w:space="0" w:color="auto"/>
            <w:bottom w:val="none" w:sz="0" w:space="0" w:color="auto"/>
            <w:right w:val="none" w:sz="0" w:space="0" w:color="auto"/>
          </w:divBdr>
        </w:div>
        <w:div w:id="627277043">
          <w:marLeft w:val="480"/>
          <w:marRight w:val="0"/>
          <w:marTop w:val="0"/>
          <w:marBottom w:val="0"/>
          <w:divBdr>
            <w:top w:val="none" w:sz="0" w:space="0" w:color="auto"/>
            <w:left w:val="none" w:sz="0" w:space="0" w:color="auto"/>
            <w:bottom w:val="none" w:sz="0" w:space="0" w:color="auto"/>
            <w:right w:val="none" w:sz="0" w:space="0" w:color="auto"/>
          </w:divBdr>
        </w:div>
        <w:div w:id="851148703">
          <w:marLeft w:val="480"/>
          <w:marRight w:val="0"/>
          <w:marTop w:val="0"/>
          <w:marBottom w:val="0"/>
          <w:divBdr>
            <w:top w:val="none" w:sz="0" w:space="0" w:color="auto"/>
            <w:left w:val="none" w:sz="0" w:space="0" w:color="auto"/>
            <w:bottom w:val="none" w:sz="0" w:space="0" w:color="auto"/>
            <w:right w:val="none" w:sz="0" w:space="0" w:color="auto"/>
          </w:divBdr>
        </w:div>
        <w:div w:id="867911339">
          <w:marLeft w:val="480"/>
          <w:marRight w:val="0"/>
          <w:marTop w:val="0"/>
          <w:marBottom w:val="0"/>
          <w:divBdr>
            <w:top w:val="none" w:sz="0" w:space="0" w:color="auto"/>
            <w:left w:val="none" w:sz="0" w:space="0" w:color="auto"/>
            <w:bottom w:val="none" w:sz="0" w:space="0" w:color="auto"/>
            <w:right w:val="none" w:sz="0" w:space="0" w:color="auto"/>
          </w:divBdr>
        </w:div>
        <w:div w:id="1038626351">
          <w:marLeft w:val="480"/>
          <w:marRight w:val="0"/>
          <w:marTop w:val="0"/>
          <w:marBottom w:val="0"/>
          <w:divBdr>
            <w:top w:val="none" w:sz="0" w:space="0" w:color="auto"/>
            <w:left w:val="none" w:sz="0" w:space="0" w:color="auto"/>
            <w:bottom w:val="none" w:sz="0" w:space="0" w:color="auto"/>
            <w:right w:val="none" w:sz="0" w:space="0" w:color="auto"/>
          </w:divBdr>
        </w:div>
      </w:divsChild>
    </w:div>
    <w:div w:id="1616138885">
      <w:bodyDiv w:val="1"/>
      <w:marLeft w:val="0"/>
      <w:marRight w:val="0"/>
      <w:marTop w:val="0"/>
      <w:marBottom w:val="0"/>
      <w:divBdr>
        <w:top w:val="none" w:sz="0" w:space="0" w:color="auto"/>
        <w:left w:val="none" w:sz="0" w:space="0" w:color="auto"/>
        <w:bottom w:val="none" w:sz="0" w:space="0" w:color="auto"/>
        <w:right w:val="none" w:sz="0" w:space="0" w:color="auto"/>
      </w:divBdr>
      <w:divsChild>
        <w:div w:id="1624537568">
          <w:marLeft w:val="480"/>
          <w:marRight w:val="0"/>
          <w:marTop w:val="0"/>
          <w:marBottom w:val="0"/>
          <w:divBdr>
            <w:top w:val="none" w:sz="0" w:space="0" w:color="auto"/>
            <w:left w:val="none" w:sz="0" w:space="0" w:color="auto"/>
            <w:bottom w:val="none" w:sz="0" w:space="0" w:color="auto"/>
            <w:right w:val="none" w:sz="0" w:space="0" w:color="auto"/>
          </w:divBdr>
        </w:div>
        <w:div w:id="945620819">
          <w:marLeft w:val="480"/>
          <w:marRight w:val="0"/>
          <w:marTop w:val="0"/>
          <w:marBottom w:val="0"/>
          <w:divBdr>
            <w:top w:val="none" w:sz="0" w:space="0" w:color="auto"/>
            <w:left w:val="none" w:sz="0" w:space="0" w:color="auto"/>
            <w:bottom w:val="none" w:sz="0" w:space="0" w:color="auto"/>
            <w:right w:val="none" w:sz="0" w:space="0" w:color="auto"/>
          </w:divBdr>
        </w:div>
        <w:div w:id="3821354">
          <w:marLeft w:val="480"/>
          <w:marRight w:val="0"/>
          <w:marTop w:val="0"/>
          <w:marBottom w:val="0"/>
          <w:divBdr>
            <w:top w:val="none" w:sz="0" w:space="0" w:color="auto"/>
            <w:left w:val="none" w:sz="0" w:space="0" w:color="auto"/>
            <w:bottom w:val="none" w:sz="0" w:space="0" w:color="auto"/>
            <w:right w:val="none" w:sz="0" w:space="0" w:color="auto"/>
          </w:divBdr>
        </w:div>
        <w:div w:id="778913723">
          <w:marLeft w:val="480"/>
          <w:marRight w:val="0"/>
          <w:marTop w:val="0"/>
          <w:marBottom w:val="0"/>
          <w:divBdr>
            <w:top w:val="none" w:sz="0" w:space="0" w:color="auto"/>
            <w:left w:val="none" w:sz="0" w:space="0" w:color="auto"/>
            <w:bottom w:val="none" w:sz="0" w:space="0" w:color="auto"/>
            <w:right w:val="none" w:sz="0" w:space="0" w:color="auto"/>
          </w:divBdr>
        </w:div>
        <w:div w:id="1699039223">
          <w:marLeft w:val="480"/>
          <w:marRight w:val="0"/>
          <w:marTop w:val="0"/>
          <w:marBottom w:val="0"/>
          <w:divBdr>
            <w:top w:val="none" w:sz="0" w:space="0" w:color="auto"/>
            <w:left w:val="none" w:sz="0" w:space="0" w:color="auto"/>
            <w:bottom w:val="none" w:sz="0" w:space="0" w:color="auto"/>
            <w:right w:val="none" w:sz="0" w:space="0" w:color="auto"/>
          </w:divBdr>
        </w:div>
        <w:div w:id="1817142478">
          <w:marLeft w:val="480"/>
          <w:marRight w:val="0"/>
          <w:marTop w:val="0"/>
          <w:marBottom w:val="0"/>
          <w:divBdr>
            <w:top w:val="none" w:sz="0" w:space="0" w:color="auto"/>
            <w:left w:val="none" w:sz="0" w:space="0" w:color="auto"/>
            <w:bottom w:val="none" w:sz="0" w:space="0" w:color="auto"/>
            <w:right w:val="none" w:sz="0" w:space="0" w:color="auto"/>
          </w:divBdr>
        </w:div>
        <w:div w:id="1494563177">
          <w:marLeft w:val="480"/>
          <w:marRight w:val="0"/>
          <w:marTop w:val="0"/>
          <w:marBottom w:val="0"/>
          <w:divBdr>
            <w:top w:val="none" w:sz="0" w:space="0" w:color="auto"/>
            <w:left w:val="none" w:sz="0" w:space="0" w:color="auto"/>
            <w:bottom w:val="none" w:sz="0" w:space="0" w:color="auto"/>
            <w:right w:val="none" w:sz="0" w:space="0" w:color="auto"/>
          </w:divBdr>
        </w:div>
        <w:div w:id="77676249">
          <w:marLeft w:val="480"/>
          <w:marRight w:val="0"/>
          <w:marTop w:val="0"/>
          <w:marBottom w:val="0"/>
          <w:divBdr>
            <w:top w:val="none" w:sz="0" w:space="0" w:color="auto"/>
            <w:left w:val="none" w:sz="0" w:space="0" w:color="auto"/>
            <w:bottom w:val="none" w:sz="0" w:space="0" w:color="auto"/>
            <w:right w:val="none" w:sz="0" w:space="0" w:color="auto"/>
          </w:divBdr>
        </w:div>
        <w:div w:id="910383477">
          <w:marLeft w:val="480"/>
          <w:marRight w:val="0"/>
          <w:marTop w:val="0"/>
          <w:marBottom w:val="0"/>
          <w:divBdr>
            <w:top w:val="none" w:sz="0" w:space="0" w:color="auto"/>
            <w:left w:val="none" w:sz="0" w:space="0" w:color="auto"/>
            <w:bottom w:val="none" w:sz="0" w:space="0" w:color="auto"/>
            <w:right w:val="none" w:sz="0" w:space="0" w:color="auto"/>
          </w:divBdr>
        </w:div>
        <w:div w:id="210843908">
          <w:marLeft w:val="480"/>
          <w:marRight w:val="0"/>
          <w:marTop w:val="0"/>
          <w:marBottom w:val="0"/>
          <w:divBdr>
            <w:top w:val="none" w:sz="0" w:space="0" w:color="auto"/>
            <w:left w:val="none" w:sz="0" w:space="0" w:color="auto"/>
            <w:bottom w:val="none" w:sz="0" w:space="0" w:color="auto"/>
            <w:right w:val="none" w:sz="0" w:space="0" w:color="auto"/>
          </w:divBdr>
        </w:div>
      </w:divsChild>
    </w:div>
    <w:div w:id="1671134804">
      <w:bodyDiv w:val="1"/>
      <w:marLeft w:val="0"/>
      <w:marRight w:val="0"/>
      <w:marTop w:val="0"/>
      <w:marBottom w:val="0"/>
      <w:divBdr>
        <w:top w:val="none" w:sz="0" w:space="0" w:color="auto"/>
        <w:left w:val="none" w:sz="0" w:space="0" w:color="auto"/>
        <w:bottom w:val="none" w:sz="0" w:space="0" w:color="auto"/>
        <w:right w:val="none" w:sz="0" w:space="0" w:color="auto"/>
      </w:divBdr>
      <w:divsChild>
        <w:div w:id="1609002689">
          <w:marLeft w:val="480"/>
          <w:marRight w:val="0"/>
          <w:marTop w:val="0"/>
          <w:marBottom w:val="0"/>
          <w:divBdr>
            <w:top w:val="none" w:sz="0" w:space="0" w:color="auto"/>
            <w:left w:val="none" w:sz="0" w:space="0" w:color="auto"/>
            <w:bottom w:val="none" w:sz="0" w:space="0" w:color="auto"/>
            <w:right w:val="none" w:sz="0" w:space="0" w:color="auto"/>
          </w:divBdr>
        </w:div>
        <w:div w:id="2045129112">
          <w:marLeft w:val="480"/>
          <w:marRight w:val="0"/>
          <w:marTop w:val="0"/>
          <w:marBottom w:val="0"/>
          <w:divBdr>
            <w:top w:val="none" w:sz="0" w:space="0" w:color="auto"/>
            <w:left w:val="none" w:sz="0" w:space="0" w:color="auto"/>
            <w:bottom w:val="none" w:sz="0" w:space="0" w:color="auto"/>
            <w:right w:val="none" w:sz="0" w:space="0" w:color="auto"/>
          </w:divBdr>
        </w:div>
        <w:div w:id="974140809">
          <w:marLeft w:val="480"/>
          <w:marRight w:val="0"/>
          <w:marTop w:val="0"/>
          <w:marBottom w:val="0"/>
          <w:divBdr>
            <w:top w:val="none" w:sz="0" w:space="0" w:color="auto"/>
            <w:left w:val="none" w:sz="0" w:space="0" w:color="auto"/>
            <w:bottom w:val="none" w:sz="0" w:space="0" w:color="auto"/>
            <w:right w:val="none" w:sz="0" w:space="0" w:color="auto"/>
          </w:divBdr>
        </w:div>
        <w:div w:id="1756972491">
          <w:marLeft w:val="480"/>
          <w:marRight w:val="0"/>
          <w:marTop w:val="0"/>
          <w:marBottom w:val="0"/>
          <w:divBdr>
            <w:top w:val="none" w:sz="0" w:space="0" w:color="auto"/>
            <w:left w:val="none" w:sz="0" w:space="0" w:color="auto"/>
            <w:bottom w:val="none" w:sz="0" w:space="0" w:color="auto"/>
            <w:right w:val="none" w:sz="0" w:space="0" w:color="auto"/>
          </w:divBdr>
        </w:div>
        <w:div w:id="637343290">
          <w:marLeft w:val="480"/>
          <w:marRight w:val="0"/>
          <w:marTop w:val="0"/>
          <w:marBottom w:val="0"/>
          <w:divBdr>
            <w:top w:val="none" w:sz="0" w:space="0" w:color="auto"/>
            <w:left w:val="none" w:sz="0" w:space="0" w:color="auto"/>
            <w:bottom w:val="none" w:sz="0" w:space="0" w:color="auto"/>
            <w:right w:val="none" w:sz="0" w:space="0" w:color="auto"/>
          </w:divBdr>
        </w:div>
        <w:div w:id="1320883718">
          <w:marLeft w:val="480"/>
          <w:marRight w:val="0"/>
          <w:marTop w:val="0"/>
          <w:marBottom w:val="0"/>
          <w:divBdr>
            <w:top w:val="none" w:sz="0" w:space="0" w:color="auto"/>
            <w:left w:val="none" w:sz="0" w:space="0" w:color="auto"/>
            <w:bottom w:val="none" w:sz="0" w:space="0" w:color="auto"/>
            <w:right w:val="none" w:sz="0" w:space="0" w:color="auto"/>
          </w:divBdr>
        </w:div>
        <w:div w:id="2000646318">
          <w:marLeft w:val="480"/>
          <w:marRight w:val="0"/>
          <w:marTop w:val="0"/>
          <w:marBottom w:val="0"/>
          <w:divBdr>
            <w:top w:val="none" w:sz="0" w:space="0" w:color="auto"/>
            <w:left w:val="none" w:sz="0" w:space="0" w:color="auto"/>
            <w:bottom w:val="none" w:sz="0" w:space="0" w:color="auto"/>
            <w:right w:val="none" w:sz="0" w:space="0" w:color="auto"/>
          </w:divBdr>
        </w:div>
        <w:div w:id="2012097182">
          <w:marLeft w:val="480"/>
          <w:marRight w:val="0"/>
          <w:marTop w:val="0"/>
          <w:marBottom w:val="0"/>
          <w:divBdr>
            <w:top w:val="none" w:sz="0" w:space="0" w:color="auto"/>
            <w:left w:val="none" w:sz="0" w:space="0" w:color="auto"/>
            <w:bottom w:val="none" w:sz="0" w:space="0" w:color="auto"/>
            <w:right w:val="none" w:sz="0" w:space="0" w:color="auto"/>
          </w:divBdr>
        </w:div>
        <w:div w:id="2131973413">
          <w:marLeft w:val="480"/>
          <w:marRight w:val="0"/>
          <w:marTop w:val="0"/>
          <w:marBottom w:val="0"/>
          <w:divBdr>
            <w:top w:val="none" w:sz="0" w:space="0" w:color="auto"/>
            <w:left w:val="none" w:sz="0" w:space="0" w:color="auto"/>
            <w:bottom w:val="none" w:sz="0" w:space="0" w:color="auto"/>
            <w:right w:val="none" w:sz="0" w:space="0" w:color="auto"/>
          </w:divBdr>
        </w:div>
        <w:div w:id="391581971">
          <w:marLeft w:val="480"/>
          <w:marRight w:val="0"/>
          <w:marTop w:val="0"/>
          <w:marBottom w:val="0"/>
          <w:divBdr>
            <w:top w:val="none" w:sz="0" w:space="0" w:color="auto"/>
            <w:left w:val="none" w:sz="0" w:space="0" w:color="auto"/>
            <w:bottom w:val="none" w:sz="0" w:space="0" w:color="auto"/>
            <w:right w:val="none" w:sz="0" w:space="0" w:color="auto"/>
          </w:divBdr>
        </w:div>
        <w:div w:id="209347496">
          <w:marLeft w:val="480"/>
          <w:marRight w:val="0"/>
          <w:marTop w:val="0"/>
          <w:marBottom w:val="0"/>
          <w:divBdr>
            <w:top w:val="none" w:sz="0" w:space="0" w:color="auto"/>
            <w:left w:val="none" w:sz="0" w:space="0" w:color="auto"/>
            <w:bottom w:val="none" w:sz="0" w:space="0" w:color="auto"/>
            <w:right w:val="none" w:sz="0" w:space="0" w:color="auto"/>
          </w:divBdr>
        </w:div>
        <w:div w:id="1314262790">
          <w:marLeft w:val="480"/>
          <w:marRight w:val="0"/>
          <w:marTop w:val="0"/>
          <w:marBottom w:val="0"/>
          <w:divBdr>
            <w:top w:val="none" w:sz="0" w:space="0" w:color="auto"/>
            <w:left w:val="none" w:sz="0" w:space="0" w:color="auto"/>
            <w:bottom w:val="none" w:sz="0" w:space="0" w:color="auto"/>
            <w:right w:val="none" w:sz="0" w:space="0" w:color="auto"/>
          </w:divBdr>
        </w:div>
        <w:div w:id="1601719488">
          <w:marLeft w:val="480"/>
          <w:marRight w:val="0"/>
          <w:marTop w:val="0"/>
          <w:marBottom w:val="0"/>
          <w:divBdr>
            <w:top w:val="none" w:sz="0" w:space="0" w:color="auto"/>
            <w:left w:val="none" w:sz="0" w:space="0" w:color="auto"/>
            <w:bottom w:val="none" w:sz="0" w:space="0" w:color="auto"/>
            <w:right w:val="none" w:sz="0" w:space="0" w:color="auto"/>
          </w:divBdr>
        </w:div>
        <w:div w:id="93482875">
          <w:marLeft w:val="480"/>
          <w:marRight w:val="0"/>
          <w:marTop w:val="0"/>
          <w:marBottom w:val="0"/>
          <w:divBdr>
            <w:top w:val="none" w:sz="0" w:space="0" w:color="auto"/>
            <w:left w:val="none" w:sz="0" w:space="0" w:color="auto"/>
            <w:bottom w:val="none" w:sz="0" w:space="0" w:color="auto"/>
            <w:right w:val="none" w:sz="0" w:space="0" w:color="auto"/>
          </w:divBdr>
        </w:div>
        <w:div w:id="1688406796">
          <w:marLeft w:val="480"/>
          <w:marRight w:val="0"/>
          <w:marTop w:val="0"/>
          <w:marBottom w:val="0"/>
          <w:divBdr>
            <w:top w:val="none" w:sz="0" w:space="0" w:color="auto"/>
            <w:left w:val="none" w:sz="0" w:space="0" w:color="auto"/>
            <w:bottom w:val="none" w:sz="0" w:space="0" w:color="auto"/>
            <w:right w:val="none" w:sz="0" w:space="0" w:color="auto"/>
          </w:divBdr>
        </w:div>
        <w:div w:id="1441337428">
          <w:marLeft w:val="480"/>
          <w:marRight w:val="0"/>
          <w:marTop w:val="0"/>
          <w:marBottom w:val="0"/>
          <w:divBdr>
            <w:top w:val="none" w:sz="0" w:space="0" w:color="auto"/>
            <w:left w:val="none" w:sz="0" w:space="0" w:color="auto"/>
            <w:bottom w:val="none" w:sz="0" w:space="0" w:color="auto"/>
            <w:right w:val="none" w:sz="0" w:space="0" w:color="auto"/>
          </w:divBdr>
        </w:div>
      </w:divsChild>
    </w:div>
    <w:div w:id="1697924610">
      <w:bodyDiv w:val="1"/>
      <w:marLeft w:val="0"/>
      <w:marRight w:val="0"/>
      <w:marTop w:val="0"/>
      <w:marBottom w:val="0"/>
      <w:divBdr>
        <w:top w:val="none" w:sz="0" w:space="0" w:color="auto"/>
        <w:left w:val="none" w:sz="0" w:space="0" w:color="auto"/>
        <w:bottom w:val="none" w:sz="0" w:space="0" w:color="auto"/>
        <w:right w:val="none" w:sz="0" w:space="0" w:color="auto"/>
      </w:divBdr>
      <w:divsChild>
        <w:div w:id="1847791099">
          <w:marLeft w:val="480"/>
          <w:marRight w:val="0"/>
          <w:marTop w:val="0"/>
          <w:marBottom w:val="0"/>
          <w:divBdr>
            <w:top w:val="none" w:sz="0" w:space="0" w:color="auto"/>
            <w:left w:val="none" w:sz="0" w:space="0" w:color="auto"/>
            <w:bottom w:val="none" w:sz="0" w:space="0" w:color="auto"/>
            <w:right w:val="none" w:sz="0" w:space="0" w:color="auto"/>
          </w:divBdr>
        </w:div>
      </w:divsChild>
    </w:div>
    <w:div w:id="1702433097">
      <w:bodyDiv w:val="1"/>
      <w:marLeft w:val="0"/>
      <w:marRight w:val="0"/>
      <w:marTop w:val="0"/>
      <w:marBottom w:val="0"/>
      <w:divBdr>
        <w:top w:val="none" w:sz="0" w:space="0" w:color="auto"/>
        <w:left w:val="none" w:sz="0" w:space="0" w:color="auto"/>
        <w:bottom w:val="none" w:sz="0" w:space="0" w:color="auto"/>
        <w:right w:val="none" w:sz="0" w:space="0" w:color="auto"/>
      </w:divBdr>
      <w:divsChild>
        <w:div w:id="382368597">
          <w:marLeft w:val="480"/>
          <w:marRight w:val="0"/>
          <w:marTop w:val="0"/>
          <w:marBottom w:val="0"/>
          <w:divBdr>
            <w:top w:val="none" w:sz="0" w:space="0" w:color="auto"/>
            <w:left w:val="none" w:sz="0" w:space="0" w:color="auto"/>
            <w:bottom w:val="none" w:sz="0" w:space="0" w:color="auto"/>
            <w:right w:val="none" w:sz="0" w:space="0" w:color="auto"/>
          </w:divBdr>
        </w:div>
        <w:div w:id="541478383">
          <w:marLeft w:val="480"/>
          <w:marRight w:val="0"/>
          <w:marTop w:val="0"/>
          <w:marBottom w:val="0"/>
          <w:divBdr>
            <w:top w:val="none" w:sz="0" w:space="0" w:color="auto"/>
            <w:left w:val="none" w:sz="0" w:space="0" w:color="auto"/>
            <w:bottom w:val="none" w:sz="0" w:space="0" w:color="auto"/>
            <w:right w:val="none" w:sz="0" w:space="0" w:color="auto"/>
          </w:divBdr>
        </w:div>
      </w:divsChild>
    </w:div>
    <w:div w:id="1703826955">
      <w:bodyDiv w:val="1"/>
      <w:marLeft w:val="0"/>
      <w:marRight w:val="0"/>
      <w:marTop w:val="0"/>
      <w:marBottom w:val="0"/>
      <w:divBdr>
        <w:top w:val="none" w:sz="0" w:space="0" w:color="auto"/>
        <w:left w:val="none" w:sz="0" w:space="0" w:color="auto"/>
        <w:bottom w:val="none" w:sz="0" w:space="0" w:color="auto"/>
        <w:right w:val="none" w:sz="0" w:space="0" w:color="auto"/>
      </w:divBdr>
    </w:div>
    <w:div w:id="1725836294">
      <w:bodyDiv w:val="1"/>
      <w:marLeft w:val="0"/>
      <w:marRight w:val="0"/>
      <w:marTop w:val="0"/>
      <w:marBottom w:val="0"/>
      <w:divBdr>
        <w:top w:val="none" w:sz="0" w:space="0" w:color="auto"/>
        <w:left w:val="none" w:sz="0" w:space="0" w:color="auto"/>
        <w:bottom w:val="none" w:sz="0" w:space="0" w:color="auto"/>
        <w:right w:val="none" w:sz="0" w:space="0" w:color="auto"/>
      </w:divBdr>
    </w:div>
    <w:div w:id="1773089203">
      <w:bodyDiv w:val="1"/>
      <w:marLeft w:val="0"/>
      <w:marRight w:val="0"/>
      <w:marTop w:val="0"/>
      <w:marBottom w:val="0"/>
      <w:divBdr>
        <w:top w:val="none" w:sz="0" w:space="0" w:color="auto"/>
        <w:left w:val="none" w:sz="0" w:space="0" w:color="auto"/>
        <w:bottom w:val="none" w:sz="0" w:space="0" w:color="auto"/>
        <w:right w:val="none" w:sz="0" w:space="0" w:color="auto"/>
      </w:divBdr>
    </w:div>
    <w:div w:id="1791044740">
      <w:bodyDiv w:val="1"/>
      <w:marLeft w:val="0"/>
      <w:marRight w:val="0"/>
      <w:marTop w:val="0"/>
      <w:marBottom w:val="0"/>
      <w:divBdr>
        <w:top w:val="none" w:sz="0" w:space="0" w:color="auto"/>
        <w:left w:val="none" w:sz="0" w:space="0" w:color="auto"/>
        <w:bottom w:val="none" w:sz="0" w:space="0" w:color="auto"/>
        <w:right w:val="none" w:sz="0" w:space="0" w:color="auto"/>
      </w:divBdr>
      <w:divsChild>
        <w:div w:id="775371015">
          <w:marLeft w:val="480"/>
          <w:marRight w:val="0"/>
          <w:marTop w:val="0"/>
          <w:marBottom w:val="0"/>
          <w:divBdr>
            <w:top w:val="none" w:sz="0" w:space="0" w:color="auto"/>
            <w:left w:val="none" w:sz="0" w:space="0" w:color="auto"/>
            <w:bottom w:val="none" w:sz="0" w:space="0" w:color="auto"/>
            <w:right w:val="none" w:sz="0" w:space="0" w:color="auto"/>
          </w:divBdr>
        </w:div>
        <w:div w:id="1490555482">
          <w:marLeft w:val="480"/>
          <w:marRight w:val="0"/>
          <w:marTop w:val="0"/>
          <w:marBottom w:val="0"/>
          <w:divBdr>
            <w:top w:val="none" w:sz="0" w:space="0" w:color="auto"/>
            <w:left w:val="none" w:sz="0" w:space="0" w:color="auto"/>
            <w:bottom w:val="none" w:sz="0" w:space="0" w:color="auto"/>
            <w:right w:val="none" w:sz="0" w:space="0" w:color="auto"/>
          </w:divBdr>
        </w:div>
        <w:div w:id="544411887">
          <w:marLeft w:val="480"/>
          <w:marRight w:val="0"/>
          <w:marTop w:val="0"/>
          <w:marBottom w:val="0"/>
          <w:divBdr>
            <w:top w:val="none" w:sz="0" w:space="0" w:color="auto"/>
            <w:left w:val="none" w:sz="0" w:space="0" w:color="auto"/>
            <w:bottom w:val="none" w:sz="0" w:space="0" w:color="auto"/>
            <w:right w:val="none" w:sz="0" w:space="0" w:color="auto"/>
          </w:divBdr>
        </w:div>
        <w:div w:id="1064840798">
          <w:marLeft w:val="480"/>
          <w:marRight w:val="0"/>
          <w:marTop w:val="0"/>
          <w:marBottom w:val="0"/>
          <w:divBdr>
            <w:top w:val="none" w:sz="0" w:space="0" w:color="auto"/>
            <w:left w:val="none" w:sz="0" w:space="0" w:color="auto"/>
            <w:bottom w:val="none" w:sz="0" w:space="0" w:color="auto"/>
            <w:right w:val="none" w:sz="0" w:space="0" w:color="auto"/>
          </w:divBdr>
        </w:div>
        <w:div w:id="1538422822">
          <w:marLeft w:val="480"/>
          <w:marRight w:val="0"/>
          <w:marTop w:val="0"/>
          <w:marBottom w:val="0"/>
          <w:divBdr>
            <w:top w:val="none" w:sz="0" w:space="0" w:color="auto"/>
            <w:left w:val="none" w:sz="0" w:space="0" w:color="auto"/>
            <w:bottom w:val="none" w:sz="0" w:space="0" w:color="auto"/>
            <w:right w:val="none" w:sz="0" w:space="0" w:color="auto"/>
          </w:divBdr>
        </w:div>
        <w:div w:id="1878545491">
          <w:marLeft w:val="480"/>
          <w:marRight w:val="0"/>
          <w:marTop w:val="0"/>
          <w:marBottom w:val="0"/>
          <w:divBdr>
            <w:top w:val="none" w:sz="0" w:space="0" w:color="auto"/>
            <w:left w:val="none" w:sz="0" w:space="0" w:color="auto"/>
            <w:bottom w:val="none" w:sz="0" w:space="0" w:color="auto"/>
            <w:right w:val="none" w:sz="0" w:space="0" w:color="auto"/>
          </w:divBdr>
        </w:div>
        <w:div w:id="463349164">
          <w:marLeft w:val="480"/>
          <w:marRight w:val="0"/>
          <w:marTop w:val="0"/>
          <w:marBottom w:val="0"/>
          <w:divBdr>
            <w:top w:val="none" w:sz="0" w:space="0" w:color="auto"/>
            <w:left w:val="none" w:sz="0" w:space="0" w:color="auto"/>
            <w:bottom w:val="none" w:sz="0" w:space="0" w:color="auto"/>
            <w:right w:val="none" w:sz="0" w:space="0" w:color="auto"/>
          </w:divBdr>
        </w:div>
        <w:div w:id="1551915425">
          <w:marLeft w:val="480"/>
          <w:marRight w:val="0"/>
          <w:marTop w:val="0"/>
          <w:marBottom w:val="0"/>
          <w:divBdr>
            <w:top w:val="none" w:sz="0" w:space="0" w:color="auto"/>
            <w:left w:val="none" w:sz="0" w:space="0" w:color="auto"/>
            <w:bottom w:val="none" w:sz="0" w:space="0" w:color="auto"/>
            <w:right w:val="none" w:sz="0" w:space="0" w:color="auto"/>
          </w:divBdr>
        </w:div>
        <w:div w:id="422651587">
          <w:marLeft w:val="480"/>
          <w:marRight w:val="0"/>
          <w:marTop w:val="0"/>
          <w:marBottom w:val="0"/>
          <w:divBdr>
            <w:top w:val="none" w:sz="0" w:space="0" w:color="auto"/>
            <w:left w:val="none" w:sz="0" w:space="0" w:color="auto"/>
            <w:bottom w:val="none" w:sz="0" w:space="0" w:color="auto"/>
            <w:right w:val="none" w:sz="0" w:space="0" w:color="auto"/>
          </w:divBdr>
        </w:div>
        <w:div w:id="660281036">
          <w:marLeft w:val="480"/>
          <w:marRight w:val="0"/>
          <w:marTop w:val="0"/>
          <w:marBottom w:val="0"/>
          <w:divBdr>
            <w:top w:val="none" w:sz="0" w:space="0" w:color="auto"/>
            <w:left w:val="none" w:sz="0" w:space="0" w:color="auto"/>
            <w:bottom w:val="none" w:sz="0" w:space="0" w:color="auto"/>
            <w:right w:val="none" w:sz="0" w:space="0" w:color="auto"/>
          </w:divBdr>
        </w:div>
        <w:div w:id="492374145">
          <w:marLeft w:val="480"/>
          <w:marRight w:val="0"/>
          <w:marTop w:val="0"/>
          <w:marBottom w:val="0"/>
          <w:divBdr>
            <w:top w:val="none" w:sz="0" w:space="0" w:color="auto"/>
            <w:left w:val="none" w:sz="0" w:space="0" w:color="auto"/>
            <w:bottom w:val="none" w:sz="0" w:space="0" w:color="auto"/>
            <w:right w:val="none" w:sz="0" w:space="0" w:color="auto"/>
          </w:divBdr>
        </w:div>
        <w:div w:id="1215580680">
          <w:marLeft w:val="480"/>
          <w:marRight w:val="0"/>
          <w:marTop w:val="0"/>
          <w:marBottom w:val="0"/>
          <w:divBdr>
            <w:top w:val="none" w:sz="0" w:space="0" w:color="auto"/>
            <w:left w:val="none" w:sz="0" w:space="0" w:color="auto"/>
            <w:bottom w:val="none" w:sz="0" w:space="0" w:color="auto"/>
            <w:right w:val="none" w:sz="0" w:space="0" w:color="auto"/>
          </w:divBdr>
        </w:div>
        <w:div w:id="608203396">
          <w:marLeft w:val="480"/>
          <w:marRight w:val="0"/>
          <w:marTop w:val="0"/>
          <w:marBottom w:val="0"/>
          <w:divBdr>
            <w:top w:val="none" w:sz="0" w:space="0" w:color="auto"/>
            <w:left w:val="none" w:sz="0" w:space="0" w:color="auto"/>
            <w:bottom w:val="none" w:sz="0" w:space="0" w:color="auto"/>
            <w:right w:val="none" w:sz="0" w:space="0" w:color="auto"/>
          </w:divBdr>
        </w:div>
        <w:div w:id="1569607722">
          <w:marLeft w:val="480"/>
          <w:marRight w:val="0"/>
          <w:marTop w:val="0"/>
          <w:marBottom w:val="0"/>
          <w:divBdr>
            <w:top w:val="none" w:sz="0" w:space="0" w:color="auto"/>
            <w:left w:val="none" w:sz="0" w:space="0" w:color="auto"/>
            <w:bottom w:val="none" w:sz="0" w:space="0" w:color="auto"/>
            <w:right w:val="none" w:sz="0" w:space="0" w:color="auto"/>
          </w:divBdr>
        </w:div>
        <w:div w:id="1777366537">
          <w:marLeft w:val="480"/>
          <w:marRight w:val="0"/>
          <w:marTop w:val="0"/>
          <w:marBottom w:val="0"/>
          <w:divBdr>
            <w:top w:val="none" w:sz="0" w:space="0" w:color="auto"/>
            <w:left w:val="none" w:sz="0" w:space="0" w:color="auto"/>
            <w:bottom w:val="none" w:sz="0" w:space="0" w:color="auto"/>
            <w:right w:val="none" w:sz="0" w:space="0" w:color="auto"/>
          </w:divBdr>
        </w:div>
        <w:div w:id="1953659375">
          <w:marLeft w:val="480"/>
          <w:marRight w:val="0"/>
          <w:marTop w:val="0"/>
          <w:marBottom w:val="0"/>
          <w:divBdr>
            <w:top w:val="none" w:sz="0" w:space="0" w:color="auto"/>
            <w:left w:val="none" w:sz="0" w:space="0" w:color="auto"/>
            <w:bottom w:val="none" w:sz="0" w:space="0" w:color="auto"/>
            <w:right w:val="none" w:sz="0" w:space="0" w:color="auto"/>
          </w:divBdr>
        </w:div>
      </w:divsChild>
    </w:div>
    <w:div w:id="1798793789">
      <w:bodyDiv w:val="1"/>
      <w:marLeft w:val="0"/>
      <w:marRight w:val="0"/>
      <w:marTop w:val="0"/>
      <w:marBottom w:val="0"/>
      <w:divBdr>
        <w:top w:val="none" w:sz="0" w:space="0" w:color="auto"/>
        <w:left w:val="none" w:sz="0" w:space="0" w:color="auto"/>
        <w:bottom w:val="none" w:sz="0" w:space="0" w:color="auto"/>
        <w:right w:val="none" w:sz="0" w:space="0" w:color="auto"/>
      </w:divBdr>
    </w:div>
    <w:div w:id="1825775099">
      <w:bodyDiv w:val="1"/>
      <w:marLeft w:val="0"/>
      <w:marRight w:val="0"/>
      <w:marTop w:val="0"/>
      <w:marBottom w:val="0"/>
      <w:divBdr>
        <w:top w:val="none" w:sz="0" w:space="0" w:color="auto"/>
        <w:left w:val="none" w:sz="0" w:space="0" w:color="auto"/>
        <w:bottom w:val="none" w:sz="0" w:space="0" w:color="auto"/>
        <w:right w:val="none" w:sz="0" w:space="0" w:color="auto"/>
      </w:divBdr>
      <w:divsChild>
        <w:div w:id="1422214487">
          <w:marLeft w:val="480"/>
          <w:marRight w:val="0"/>
          <w:marTop w:val="0"/>
          <w:marBottom w:val="0"/>
          <w:divBdr>
            <w:top w:val="none" w:sz="0" w:space="0" w:color="auto"/>
            <w:left w:val="none" w:sz="0" w:space="0" w:color="auto"/>
            <w:bottom w:val="none" w:sz="0" w:space="0" w:color="auto"/>
            <w:right w:val="none" w:sz="0" w:space="0" w:color="auto"/>
          </w:divBdr>
        </w:div>
        <w:div w:id="1056047864">
          <w:marLeft w:val="480"/>
          <w:marRight w:val="0"/>
          <w:marTop w:val="0"/>
          <w:marBottom w:val="0"/>
          <w:divBdr>
            <w:top w:val="none" w:sz="0" w:space="0" w:color="auto"/>
            <w:left w:val="none" w:sz="0" w:space="0" w:color="auto"/>
            <w:bottom w:val="none" w:sz="0" w:space="0" w:color="auto"/>
            <w:right w:val="none" w:sz="0" w:space="0" w:color="auto"/>
          </w:divBdr>
        </w:div>
        <w:div w:id="1953591358">
          <w:marLeft w:val="480"/>
          <w:marRight w:val="0"/>
          <w:marTop w:val="0"/>
          <w:marBottom w:val="0"/>
          <w:divBdr>
            <w:top w:val="none" w:sz="0" w:space="0" w:color="auto"/>
            <w:left w:val="none" w:sz="0" w:space="0" w:color="auto"/>
            <w:bottom w:val="none" w:sz="0" w:space="0" w:color="auto"/>
            <w:right w:val="none" w:sz="0" w:space="0" w:color="auto"/>
          </w:divBdr>
        </w:div>
        <w:div w:id="676812071">
          <w:marLeft w:val="480"/>
          <w:marRight w:val="0"/>
          <w:marTop w:val="0"/>
          <w:marBottom w:val="0"/>
          <w:divBdr>
            <w:top w:val="none" w:sz="0" w:space="0" w:color="auto"/>
            <w:left w:val="none" w:sz="0" w:space="0" w:color="auto"/>
            <w:bottom w:val="none" w:sz="0" w:space="0" w:color="auto"/>
            <w:right w:val="none" w:sz="0" w:space="0" w:color="auto"/>
          </w:divBdr>
        </w:div>
        <w:div w:id="1483504891">
          <w:marLeft w:val="480"/>
          <w:marRight w:val="0"/>
          <w:marTop w:val="0"/>
          <w:marBottom w:val="0"/>
          <w:divBdr>
            <w:top w:val="none" w:sz="0" w:space="0" w:color="auto"/>
            <w:left w:val="none" w:sz="0" w:space="0" w:color="auto"/>
            <w:bottom w:val="none" w:sz="0" w:space="0" w:color="auto"/>
            <w:right w:val="none" w:sz="0" w:space="0" w:color="auto"/>
          </w:divBdr>
        </w:div>
        <w:div w:id="1740712483">
          <w:marLeft w:val="480"/>
          <w:marRight w:val="0"/>
          <w:marTop w:val="0"/>
          <w:marBottom w:val="0"/>
          <w:divBdr>
            <w:top w:val="none" w:sz="0" w:space="0" w:color="auto"/>
            <w:left w:val="none" w:sz="0" w:space="0" w:color="auto"/>
            <w:bottom w:val="none" w:sz="0" w:space="0" w:color="auto"/>
            <w:right w:val="none" w:sz="0" w:space="0" w:color="auto"/>
          </w:divBdr>
        </w:div>
        <w:div w:id="140316069">
          <w:marLeft w:val="480"/>
          <w:marRight w:val="0"/>
          <w:marTop w:val="0"/>
          <w:marBottom w:val="0"/>
          <w:divBdr>
            <w:top w:val="none" w:sz="0" w:space="0" w:color="auto"/>
            <w:left w:val="none" w:sz="0" w:space="0" w:color="auto"/>
            <w:bottom w:val="none" w:sz="0" w:space="0" w:color="auto"/>
            <w:right w:val="none" w:sz="0" w:space="0" w:color="auto"/>
          </w:divBdr>
        </w:div>
        <w:div w:id="267202479">
          <w:marLeft w:val="480"/>
          <w:marRight w:val="0"/>
          <w:marTop w:val="0"/>
          <w:marBottom w:val="0"/>
          <w:divBdr>
            <w:top w:val="none" w:sz="0" w:space="0" w:color="auto"/>
            <w:left w:val="none" w:sz="0" w:space="0" w:color="auto"/>
            <w:bottom w:val="none" w:sz="0" w:space="0" w:color="auto"/>
            <w:right w:val="none" w:sz="0" w:space="0" w:color="auto"/>
          </w:divBdr>
        </w:div>
        <w:div w:id="1925991248">
          <w:marLeft w:val="480"/>
          <w:marRight w:val="0"/>
          <w:marTop w:val="0"/>
          <w:marBottom w:val="0"/>
          <w:divBdr>
            <w:top w:val="none" w:sz="0" w:space="0" w:color="auto"/>
            <w:left w:val="none" w:sz="0" w:space="0" w:color="auto"/>
            <w:bottom w:val="none" w:sz="0" w:space="0" w:color="auto"/>
            <w:right w:val="none" w:sz="0" w:space="0" w:color="auto"/>
          </w:divBdr>
        </w:div>
        <w:div w:id="1490363813">
          <w:marLeft w:val="480"/>
          <w:marRight w:val="0"/>
          <w:marTop w:val="0"/>
          <w:marBottom w:val="0"/>
          <w:divBdr>
            <w:top w:val="none" w:sz="0" w:space="0" w:color="auto"/>
            <w:left w:val="none" w:sz="0" w:space="0" w:color="auto"/>
            <w:bottom w:val="none" w:sz="0" w:space="0" w:color="auto"/>
            <w:right w:val="none" w:sz="0" w:space="0" w:color="auto"/>
          </w:divBdr>
        </w:div>
        <w:div w:id="1277567038">
          <w:marLeft w:val="480"/>
          <w:marRight w:val="0"/>
          <w:marTop w:val="0"/>
          <w:marBottom w:val="0"/>
          <w:divBdr>
            <w:top w:val="none" w:sz="0" w:space="0" w:color="auto"/>
            <w:left w:val="none" w:sz="0" w:space="0" w:color="auto"/>
            <w:bottom w:val="none" w:sz="0" w:space="0" w:color="auto"/>
            <w:right w:val="none" w:sz="0" w:space="0" w:color="auto"/>
          </w:divBdr>
        </w:div>
        <w:div w:id="1888494653">
          <w:marLeft w:val="480"/>
          <w:marRight w:val="0"/>
          <w:marTop w:val="0"/>
          <w:marBottom w:val="0"/>
          <w:divBdr>
            <w:top w:val="none" w:sz="0" w:space="0" w:color="auto"/>
            <w:left w:val="none" w:sz="0" w:space="0" w:color="auto"/>
            <w:bottom w:val="none" w:sz="0" w:space="0" w:color="auto"/>
            <w:right w:val="none" w:sz="0" w:space="0" w:color="auto"/>
          </w:divBdr>
        </w:div>
        <w:div w:id="1327126250">
          <w:marLeft w:val="480"/>
          <w:marRight w:val="0"/>
          <w:marTop w:val="0"/>
          <w:marBottom w:val="0"/>
          <w:divBdr>
            <w:top w:val="none" w:sz="0" w:space="0" w:color="auto"/>
            <w:left w:val="none" w:sz="0" w:space="0" w:color="auto"/>
            <w:bottom w:val="none" w:sz="0" w:space="0" w:color="auto"/>
            <w:right w:val="none" w:sz="0" w:space="0" w:color="auto"/>
          </w:divBdr>
        </w:div>
        <w:div w:id="1629044501">
          <w:marLeft w:val="480"/>
          <w:marRight w:val="0"/>
          <w:marTop w:val="0"/>
          <w:marBottom w:val="0"/>
          <w:divBdr>
            <w:top w:val="none" w:sz="0" w:space="0" w:color="auto"/>
            <w:left w:val="none" w:sz="0" w:space="0" w:color="auto"/>
            <w:bottom w:val="none" w:sz="0" w:space="0" w:color="auto"/>
            <w:right w:val="none" w:sz="0" w:space="0" w:color="auto"/>
          </w:divBdr>
        </w:div>
        <w:div w:id="597762548">
          <w:marLeft w:val="480"/>
          <w:marRight w:val="0"/>
          <w:marTop w:val="0"/>
          <w:marBottom w:val="0"/>
          <w:divBdr>
            <w:top w:val="none" w:sz="0" w:space="0" w:color="auto"/>
            <w:left w:val="none" w:sz="0" w:space="0" w:color="auto"/>
            <w:bottom w:val="none" w:sz="0" w:space="0" w:color="auto"/>
            <w:right w:val="none" w:sz="0" w:space="0" w:color="auto"/>
          </w:divBdr>
        </w:div>
        <w:div w:id="307902775">
          <w:marLeft w:val="480"/>
          <w:marRight w:val="0"/>
          <w:marTop w:val="0"/>
          <w:marBottom w:val="0"/>
          <w:divBdr>
            <w:top w:val="none" w:sz="0" w:space="0" w:color="auto"/>
            <w:left w:val="none" w:sz="0" w:space="0" w:color="auto"/>
            <w:bottom w:val="none" w:sz="0" w:space="0" w:color="auto"/>
            <w:right w:val="none" w:sz="0" w:space="0" w:color="auto"/>
          </w:divBdr>
        </w:div>
        <w:div w:id="90123343">
          <w:marLeft w:val="480"/>
          <w:marRight w:val="0"/>
          <w:marTop w:val="0"/>
          <w:marBottom w:val="0"/>
          <w:divBdr>
            <w:top w:val="none" w:sz="0" w:space="0" w:color="auto"/>
            <w:left w:val="none" w:sz="0" w:space="0" w:color="auto"/>
            <w:bottom w:val="none" w:sz="0" w:space="0" w:color="auto"/>
            <w:right w:val="none" w:sz="0" w:space="0" w:color="auto"/>
          </w:divBdr>
        </w:div>
      </w:divsChild>
    </w:div>
    <w:div w:id="1838954167">
      <w:bodyDiv w:val="1"/>
      <w:marLeft w:val="0"/>
      <w:marRight w:val="0"/>
      <w:marTop w:val="0"/>
      <w:marBottom w:val="0"/>
      <w:divBdr>
        <w:top w:val="none" w:sz="0" w:space="0" w:color="auto"/>
        <w:left w:val="none" w:sz="0" w:space="0" w:color="auto"/>
        <w:bottom w:val="none" w:sz="0" w:space="0" w:color="auto"/>
        <w:right w:val="none" w:sz="0" w:space="0" w:color="auto"/>
      </w:divBdr>
    </w:div>
    <w:div w:id="1859730310">
      <w:bodyDiv w:val="1"/>
      <w:marLeft w:val="0"/>
      <w:marRight w:val="0"/>
      <w:marTop w:val="0"/>
      <w:marBottom w:val="0"/>
      <w:divBdr>
        <w:top w:val="none" w:sz="0" w:space="0" w:color="auto"/>
        <w:left w:val="none" w:sz="0" w:space="0" w:color="auto"/>
        <w:bottom w:val="none" w:sz="0" w:space="0" w:color="auto"/>
        <w:right w:val="none" w:sz="0" w:space="0" w:color="auto"/>
      </w:divBdr>
    </w:div>
    <w:div w:id="1863585495">
      <w:bodyDiv w:val="1"/>
      <w:marLeft w:val="0"/>
      <w:marRight w:val="0"/>
      <w:marTop w:val="0"/>
      <w:marBottom w:val="0"/>
      <w:divBdr>
        <w:top w:val="none" w:sz="0" w:space="0" w:color="auto"/>
        <w:left w:val="none" w:sz="0" w:space="0" w:color="auto"/>
        <w:bottom w:val="none" w:sz="0" w:space="0" w:color="auto"/>
        <w:right w:val="none" w:sz="0" w:space="0" w:color="auto"/>
      </w:divBdr>
      <w:divsChild>
        <w:div w:id="2092121025">
          <w:marLeft w:val="480"/>
          <w:marRight w:val="0"/>
          <w:marTop w:val="0"/>
          <w:marBottom w:val="0"/>
          <w:divBdr>
            <w:top w:val="none" w:sz="0" w:space="0" w:color="auto"/>
            <w:left w:val="none" w:sz="0" w:space="0" w:color="auto"/>
            <w:bottom w:val="none" w:sz="0" w:space="0" w:color="auto"/>
            <w:right w:val="none" w:sz="0" w:space="0" w:color="auto"/>
          </w:divBdr>
        </w:div>
        <w:div w:id="1941523878">
          <w:marLeft w:val="480"/>
          <w:marRight w:val="0"/>
          <w:marTop w:val="0"/>
          <w:marBottom w:val="0"/>
          <w:divBdr>
            <w:top w:val="none" w:sz="0" w:space="0" w:color="auto"/>
            <w:left w:val="none" w:sz="0" w:space="0" w:color="auto"/>
            <w:bottom w:val="none" w:sz="0" w:space="0" w:color="auto"/>
            <w:right w:val="none" w:sz="0" w:space="0" w:color="auto"/>
          </w:divBdr>
        </w:div>
        <w:div w:id="25256517">
          <w:marLeft w:val="480"/>
          <w:marRight w:val="0"/>
          <w:marTop w:val="0"/>
          <w:marBottom w:val="0"/>
          <w:divBdr>
            <w:top w:val="none" w:sz="0" w:space="0" w:color="auto"/>
            <w:left w:val="none" w:sz="0" w:space="0" w:color="auto"/>
            <w:bottom w:val="none" w:sz="0" w:space="0" w:color="auto"/>
            <w:right w:val="none" w:sz="0" w:space="0" w:color="auto"/>
          </w:divBdr>
        </w:div>
        <w:div w:id="172302286">
          <w:marLeft w:val="480"/>
          <w:marRight w:val="0"/>
          <w:marTop w:val="0"/>
          <w:marBottom w:val="0"/>
          <w:divBdr>
            <w:top w:val="none" w:sz="0" w:space="0" w:color="auto"/>
            <w:left w:val="none" w:sz="0" w:space="0" w:color="auto"/>
            <w:bottom w:val="none" w:sz="0" w:space="0" w:color="auto"/>
            <w:right w:val="none" w:sz="0" w:space="0" w:color="auto"/>
          </w:divBdr>
        </w:div>
        <w:div w:id="556628514">
          <w:marLeft w:val="480"/>
          <w:marRight w:val="0"/>
          <w:marTop w:val="0"/>
          <w:marBottom w:val="0"/>
          <w:divBdr>
            <w:top w:val="none" w:sz="0" w:space="0" w:color="auto"/>
            <w:left w:val="none" w:sz="0" w:space="0" w:color="auto"/>
            <w:bottom w:val="none" w:sz="0" w:space="0" w:color="auto"/>
            <w:right w:val="none" w:sz="0" w:space="0" w:color="auto"/>
          </w:divBdr>
        </w:div>
        <w:div w:id="149106644">
          <w:marLeft w:val="480"/>
          <w:marRight w:val="0"/>
          <w:marTop w:val="0"/>
          <w:marBottom w:val="0"/>
          <w:divBdr>
            <w:top w:val="none" w:sz="0" w:space="0" w:color="auto"/>
            <w:left w:val="none" w:sz="0" w:space="0" w:color="auto"/>
            <w:bottom w:val="none" w:sz="0" w:space="0" w:color="auto"/>
            <w:right w:val="none" w:sz="0" w:space="0" w:color="auto"/>
          </w:divBdr>
        </w:div>
        <w:div w:id="1825507153">
          <w:marLeft w:val="480"/>
          <w:marRight w:val="0"/>
          <w:marTop w:val="0"/>
          <w:marBottom w:val="0"/>
          <w:divBdr>
            <w:top w:val="none" w:sz="0" w:space="0" w:color="auto"/>
            <w:left w:val="none" w:sz="0" w:space="0" w:color="auto"/>
            <w:bottom w:val="none" w:sz="0" w:space="0" w:color="auto"/>
            <w:right w:val="none" w:sz="0" w:space="0" w:color="auto"/>
          </w:divBdr>
        </w:div>
        <w:div w:id="1132791804">
          <w:marLeft w:val="480"/>
          <w:marRight w:val="0"/>
          <w:marTop w:val="0"/>
          <w:marBottom w:val="0"/>
          <w:divBdr>
            <w:top w:val="none" w:sz="0" w:space="0" w:color="auto"/>
            <w:left w:val="none" w:sz="0" w:space="0" w:color="auto"/>
            <w:bottom w:val="none" w:sz="0" w:space="0" w:color="auto"/>
            <w:right w:val="none" w:sz="0" w:space="0" w:color="auto"/>
          </w:divBdr>
        </w:div>
        <w:div w:id="1593513150">
          <w:marLeft w:val="480"/>
          <w:marRight w:val="0"/>
          <w:marTop w:val="0"/>
          <w:marBottom w:val="0"/>
          <w:divBdr>
            <w:top w:val="none" w:sz="0" w:space="0" w:color="auto"/>
            <w:left w:val="none" w:sz="0" w:space="0" w:color="auto"/>
            <w:bottom w:val="none" w:sz="0" w:space="0" w:color="auto"/>
            <w:right w:val="none" w:sz="0" w:space="0" w:color="auto"/>
          </w:divBdr>
        </w:div>
        <w:div w:id="1423379133">
          <w:marLeft w:val="480"/>
          <w:marRight w:val="0"/>
          <w:marTop w:val="0"/>
          <w:marBottom w:val="0"/>
          <w:divBdr>
            <w:top w:val="none" w:sz="0" w:space="0" w:color="auto"/>
            <w:left w:val="none" w:sz="0" w:space="0" w:color="auto"/>
            <w:bottom w:val="none" w:sz="0" w:space="0" w:color="auto"/>
            <w:right w:val="none" w:sz="0" w:space="0" w:color="auto"/>
          </w:divBdr>
        </w:div>
        <w:div w:id="48843529">
          <w:marLeft w:val="480"/>
          <w:marRight w:val="0"/>
          <w:marTop w:val="0"/>
          <w:marBottom w:val="0"/>
          <w:divBdr>
            <w:top w:val="none" w:sz="0" w:space="0" w:color="auto"/>
            <w:left w:val="none" w:sz="0" w:space="0" w:color="auto"/>
            <w:bottom w:val="none" w:sz="0" w:space="0" w:color="auto"/>
            <w:right w:val="none" w:sz="0" w:space="0" w:color="auto"/>
          </w:divBdr>
        </w:div>
        <w:div w:id="982781564">
          <w:marLeft w:val="480"/>
          <w:marRight w:val="0"/>
          <w:marTop w:val="0"/>
          <w:marBottom w:val="0"/>
          <w:divBdr>
            <w:top w:val="none" w:sz="0" w:space="0" w:color="auto"/>
            <w:left w:val="none" w:sz="0" w:space="0" w:color="auto"/>
            <w:bottom w:val="none" w:sz="0" w:space="0" w:color="auto"/>
            <w:right w:val="none" w:sz="0" w:space="0" w:color="auto"/>
          </w:divBdr>
        </w:div>
        <w:div w:id="679745837">
          <w:marLeft w:val="480"/>
          <w:marRight w:val="0"/>
          <w:marTop w:val="0"/>
          <w:marBottom w:val="0"/>
          <w:divBdr>
            <w:top w:val="none" w:sz="0" w:space="0" w:color="auto"/>
            <w:left w:val="none" w:sz="0" w:space="0" w:color="auto"/>
            <w:bottom w:val="none" w:sz="0" w:space="0" w:color="auto"/>
            <w:right w:val="none" w:sz="0" w:space="0" w:color="auto"/>
          </w:divBdr>
        </w:div>
        <w:div w:id="1931281135">
          <w:marLeft w:val="480"/>
          <w:marRight w:val="0"/>
          <w:marTop w:val="0"/>
          <w:marBottom w:val="0"/>
          <w:divBdr>
            <w:top w:val="none" w:sz="0" w:space="0" w:color="auto"/>
            <w:left w:val="none" w:sz="0" w:space="0" w:color="auto"/>
            <w:bottom w:val="none" w:sz="0" w:space="0" w:color="auto"/>
            <w:right w:val="none" w:sz="0" w:space="0" w:color="auto"/>
          </w:divBdr>
        </w:div>
        <w:div w:id="285701837">
          <w:marLeft w:val="480"/>
          <w:marRight w:val="0"/>
          <w:marTop w:val="0"/>
          <w:marBottom w:val="0"/>
          <w:divBdr>
            <w:top w:val="none" w:sz="0" w:space="0" w:color="auto"/>
            <w:left w:val="none" w:sz="0" w:space="0" w:color="auto"/>
            <w:bottom w:val="none" w:sz="0" w:space="0" w:color="auto"/>
            <w:right w:val="none" w:sz="0" w:space="0" w:color="auto"/>
          </w:divBdr>
        </w:div>
        <w:div w:id="1288245739">
          <w:marLeft w:val="480"/>
          <w:marRight w:val="0"/>
          <w:marTop w:val="0"/>
          <w:marBottom w:val="0"/>
          <w:divBdr>
            <w:top w:val="none" w:sz="0" w:space="0" w:color="auto"/>
            <w:left w:val="none" w:sz="0" w:space="0" w:color="auto"/>
            <w:bottom w:val="none" w:sz="0" w:space="0" w:color="auto"/>
            <w:right w:val="none" w:sz="0" w:space="0" w:color="auto"/>
          </w:divBdr>
        </w:div>
      </w:divsChild>
    </w:div>
    <w:div w:id="1868373270">
      <w:bodyDiv w:val="1"/>
      <w:marLeft w:val="0"/>
      <w:marRight w:val="0"/>
      <w:marTop w:val="0"/>
      <w:marBottom w:val="0"/>
      <w:divBdr>
        <w:top w:val="none" w:sz="0" w:space="0" w:color="auto"/>
        <w:left w:val="none" w:sz="0" w:space="0" w:color="auto"/>
        <w:bottom w:val="none" w:sz="0" w:space="0" w:color="auto"/>
        <w:right w:val="none" w:sz="0" w:space="0" w:color="auto"/>
      </w:divBdr>
      <w:divsChild>
        <w:div w:id="396973829">
          <w:marLeft w:val="480"/>
          <w:marRight w:val="0"/>
          <w:marTop w:val="0"/>
          <w:marBottom w:val="0"/>
          <w:divBdr>
            <w:top w:val="none" w:sz="0" w:space="0" w:color="auto"/>
            <w:left w:val="none" w:sz="0" w:space="0" w:color="auto"/>
            <w:bottom w:val="none" w:sz="0" w:space="0" w:color="auto"/>
            <w:right w:val="none" w:sz="0" w:space="0" w:color="auto"/>
          </w:divBdr>
        </w:div>
        <w:div w:id="1981839895">
          <w:marLeft w:val="480"/>
          <w:marRight w:val="0"/>
          <w:marTop w:val="0"/>
          <w:marBottom w:val="0"/>
          <w:divBdr>
            <w:top w:val="none" w:sz="0" w:space="0" w:color="auto"/>
            <w:left w:val="none" w:sz="0" w:space="0" w:color="auto"/>
            <w:bottom w:val="none" w:sz="0" w:space="0" w:color="auto"/>
            <w:right w:val="none" w:sz="0" w:space="0" w:color="auto"/>
          </w:divBdr>
        </w:div>
        <w:div w:id="1628899784">
          <w:marLeft w:val="480"/>
          <w:marRight w:val="0"/>
          <w:marTop w:val="0"/>
          <w:marBottom w:val="0"/>
          <w:divBdr>
            <w:top w:val="none" w:sz="0" w:space="0" w:color="auto"/>
            <w:left w:val="none" w:sz="0" w:space="0" w:color="auto"/>
            <w:bottom w:val="none" w:sz="0" w:space="0" w:color="auto"/>
            <w:right w:val="none" w:sz="0" w:space="0" w:color="auto"/>
          </w:divBdr>
        </w:div>
        <w:div w:id="1075011827">
          <w:marLeft w:val="480"/>
          <w:marRight w:val="0"/>
          <w:marTop w:val="0"/>
          <w:marBottom w:val="0"/>
          <w:divBdr>
            <w:top w:val="none" w:sz="0" w:space="0" w:color="auto"/>
            <w:left w:val="none" w:sz="0" w:space="0" w:color="auto"/>
            <w:bottom w:val="none" w:sz="0" w:space="0" w:color="auto"/>
            <w:right w:val="none" w:sz="0" w:space="0" w:color="auto"/>
          </w:divBdr>
        </w:div>
        <w:div w:id="1918704791">
          <w:marLeft w:val="480"/>
          <w:marRight w:val="0"/>
          <w:marTop w:val="0"/>
          <w:marBottom w:val="0"/>
          <w:divBdr>
            <w:top w:val="none" w:sz="0" w:space="0" w:color="auto"/>
            <w:left w:val="none" w:sz="0" w:space="0" w:color="auto"/>
            <w:bottom w:val="none" w:sz="0" w:space="0" w:color="auto"/>
            <w:right w:val="none" w:sz="0" w:space="0" w:color="auto"/>
          </w:divBdr>
        </w:div>
        <w:div w:id="1455520777">
          <w:marLeft w:val="480"/>
          <w:marRight w:val="0"/>
          <w:marTop w:val="0"/>
          <w:marBottom w:val="0"/>
          <w:divBdr>
            <w:top w:val="none" w:sz="0" w:space="0" w:color="auto"/>
            <w:left w:val="none" w:sz="0" w:space="0" w:color="auto"/>
            <w:bottom w:val="none" w:sz="0" w:space="0" w:color="auto"/>
            <w:right w:val="none" w:sz="0" w:space="0" w:color="auto"/>
          </w:divBdr>
        </w:div>
        <w:div w:id="2146116465">
          <w:marLeft w:val="480"/>
          <w:marRight w:val="0"/>
          <w:marTop w:val="0"/>
          <w:marBottom w:val="0"/>
          <w:divBdr>
            <w:top w:val="none" w:sz="0" w:space="0" w:color="auto"/>
            <w:left w:val="none" w:sz="0" w:space="0" w:color="auto"/>
            <w:bottom w:val="none" w:sz="0" w:space="0" w:color="auto"/>
            <w:right w:val="none" w:sz="0" w:space="0" w:color="auto"/>
          </w:divBdr>
        </w:div>
        <w:div w:id="1137409061">
          <w:marLeft w:val="480"/>
          <w:marRight w:val="0"/>
          <w:marTop w:val="0"/>
          <w:marBottom w:val="0"/>
          <w:divBdr>
            <w:top w:val="none" w:sz="0" w:space="0" w:color="auto"/>
            <w:left w:val="none" w:sz="0" w:space="0" w:color="auto"/>
            <w:bottom w:val="none" w:sz="0" w:space="0" w:color="auto"/>
            <w:right w:val="none" w:sz="0" w:space="0" w:color="auto"/>
          </w:divBdr>
        </w:div>
        <w:div w:id="1353341303">
          <w:marLeft w:val="480"/>
          <w:marRight w:val="0"/>
          <w:marTop w:val="0"/>
          <w:marBottom w:val="0"/>
          <w:divBdr>
            <w:top w:val="none" w:sz="0" w:space="0" w:color="auto"/>
            <w:left w:val="none" w:sz="0" w:space="0" w:color="auto"/>
            <w:bottom w:val="none" w:sz="0" w:space="0" w:color="auto"/>
            <w:right w:val="none" w:sz="0" w:space="0" w:color="auto"/>
          </w:divBdr>
        </w:div>
        <w:div w:id="1262910212">
          <w:marLeft w:val="480"/>
          <w:marRight w:val="0"/>
          <w:marTop w:val="0"/>
          <w:marBottom w:val="0"/>
          <w:divBdr>
            <w:top w:val="none" w:sz="0" w:space="0" w:color="auto"/>
            <w:left w:val="none" w:sz="0" w:space="0" w:color="auto"/>
            <w:bottom w:val="none" w:sz="0" w:space="0" w:color="auto"/>
            <w:right w:val="none" w:sz="0" w:space="0" w:color="auto"/>
          </w:divBdr>
        </w:div>
        <w:div w:id="1645114972">
          <w:marLeft w:val="480"/>
          <w:marRight w:val="0"/>
          <w:marTop w:val="0"/>
          <w:marBottom w:val="0"/>
          <w:divBdr>
            <w:top w:val="none" w:sz="0" w:space="0" w:color="auto"/>
            <w:left w:val="none" w:sz="0" w:space="0" w:color="auto"/>
            <w:bottom w:val="none" w:sz="0" w:space="0" w:color="auto"/>
            <w:right w:val="none" w:sz="0" w:space="0" w:color="auto"/>
          </w:divBdr>
        </w:div>
        <w:div w:id="1451365145">
          <w:marLeft w:val="480"/>
          <w:marRight w:val="0"/>
          <w:marTop w:val="0"/>
          <w:marBottom w:val="0"/>
          <w:divBdr>
            <w:top w:val="none" w:sz="0" w:space="0" w:color="auto"/>
            <w:left w:val="none" w:sz="0" w:space="0" w:color="auto"/>
            <w:bottom w:val="none" w:sz="0" w:space="0" w:color="auto"/>
            <w:right w:val="none" w:sz="0" w:space="0" w:color="auto"/>
          </w:divBdr>
        </w:div>
        <w:div w:id="630786250">
          <w:marLeft w:val="480"/>
          <w:marRight w:val="0"/>
          <w:marTop w:val="0"/>
          <w:marBottom w:val="0"/>
          <w:divBdr>
            <w:top w:val="none" w:sz="0" w:space="0" w:color="auto"/>
            <w:left w:val="none" w:sz="0" w:space="0" w:color="auto"/>
            <w:bottom w:val="none" w:sz="0" w:space="0" w:color="auto"/>
            <w:right w:val="none" w:sz="0" w:space="0" w:color="auto"/>
          </w:divBdr>
        </w:div>
        <w:div w:id="634069105">
          <w:marLeft w:val="480"/>
          <w:marRight w:val="0"/>
          <w:marTop w:val="0"/>
          <w:marBottom w:val="0"/>
          <w:divBdr>
            <w:top w:val="none" w:sz="0" w:space="0" w:color="auto"/>
            <w:left w:val="none" w:sz="0" w:space="0" w:color="auto"/>
            <w:bottom w:val="none" w:sz="0" w:space="0" w:color="auto"/>
            <w:right w:val="none" w:sz="0" w:space="0" w:color="auto"/>
          </w:divBdr>
        </w:div>
        <w:div w:id="246691946">
          <w:marLeft w:val="480"/>
          <w:marRight w:val="0"/>
          <w:marTop w:val="0"/>
          <w:marBottom w:val="0"/>
          <w:divBdr>
            <w:top w:val="none" w:sz="0" w:space="0" w:color="auto"/>
            <w:left w:val="none" w:sz="0" w:space="0" w:color="auto"/>
            <w:bottom w:val="none" w:sz="0" w:space="0" w:color="auto"/>
            <w:right w:val="none" w:sz="0" w:space="0" w:color="auto"/>
          </w:divBdr>
        </w:div>
        <w:div w:id="1590044911">
          <w:marLeft w:val="480"/>
          <w:marRight w:val="0"/>
          <w:marTop w:val="0"/>
          <w:marBottom w:val="0"/>
          <w:divBdr>
            <w:top w:val="none" w:sz="0" w:space="0" w:color="auto"/>
            <w:left w:val="none" w:sz="0" w:space="0" w:color="auto"/>
            <w:bottom w:val="none" w:sz="0" w:space="0" w:color="auto"/>
            <w:right w:val="none" w:sz="0" w:space="0" w:color="auto"/>
          </w:divBdr>
        </w:div>
        <w:div w:id="2051806132">
          <w:marLeft w:val="480"/>
          <w:marRight w:val="0"/>
          <w:marTop w:val="0"/>
          <w:marBottom w:val="0"/>
          <w:divBdr>
            <w:top w:val="none" w:sz="0" w:space="0" w:color="auto"/>
            <w:left w:val="none" w:sz="0" w:space="0" w:color="auto"/>
            <w:bottom w:val="none" w:sz="0" w:space="0" w:color="auto"/>
            <w:right w:val="none" w:sz="0" w:space="0" w:color="auto"/>
          </w:divBdr>
        </w:div>
      </w:divsChild>
    </w:div>
    <w:div w:id="1883127129">
      <w:bodyDiv w:val="1"/>
      <w:marLeft w:val="0"/>
      <w:marRight w:val="0"/>
      <w:marTop w:val="0"/>
      <w:marBottom w:val="0"/>
      <w:divBdr>
        <w:top w:val="none" w:sz="0" w:space="0" w:color="auto"/>
        <w:left w:val="none" w:sz="0" w:space="0" w:color="auto"/>
        <w:bottom w:val="none" w:sz="0" w:space="0" w:color="auto"/>
        <w:right w:val="none" w:sz="0" w:space="0" w:color="auto"/>
      </w:divBdr>
    </w:div>
    <w:div w:id="1896163497">
      <w:bodyDiv w:val="1"/>
      <w:marLeft w:val="0"/>
      <w:marRight w:val="0"/>
      <w:marTop w:val="0"/>
      <w:marBottom w:val="0"/>
      <w:divBdr>
        <w:top w:val="none" w:sz="0" w:space="0" w:color="auto"/>
        <w:left w:val="none" w:sz="0" w:space="0" w:color="auto"/>
        <w:bottom w:val="none" w:sz="0" w:space="0" w:color="auto"/>
        <w:right w:val="none" w:sz="0" w:space="0" w:color="auto"/>
      </w:divBdr>
      <w:divsChild>
        <w:div w:id="1163818589">
          <w:marLeft w:val="480"/>
          <w:marRight w:val="0"/>
          <w:marTop w:val="0"/>
          <w:marBottom w:val="0"/>
          <w:divBdr>
            <w:top w:val="none" w:sz="0" w:space="0" w:color="auto"/>
            <w:left w:val="none" w:sz="0" w:space="0" w:color="auto"/>
            <w:bottom w:val="none" w:sz="0" w:space="0" w:color="auto"/>
            <w:right w:val="none" w:sz="0" w:space="0" w:color="auto"/>
          </w:divBdr>
        </w:div>
        <w:div w:id="1713723311">
          <w:marLeft w:val="480"/>
          <w:marRight w:val="0"/>
          <w:marTop w:val="0"/>
          <w:marBottom w:val="0"/>
          <w:divBdr>
            <w:top w:val="none" w:sz="0" w:space="0" w:color="auto"/>
            <w:left w:val="none" w:sz="0" w:space="0" w:color="auto"/>
            <w:bottom w:val="none" w:sz="0" w:space="0" w:color="auto"/>
            <w:right w:val="none" w:sz="0" w:space="0" w:color="auto"/>
          </w:divBdr>
        </w:div>
        <w:div w:id="41053030">
          <w:marLeft w:val="480"/>
          <w:marRight w:val="0"/>
          <w:marTop w:val="0"/>
          <w:marBottom w:val="0"/>
          <w:divBdr>
            <w:top w:val="none" w:sz="0" w:space="0" w:color="auto"/>
            <w:left w:val="none" w:sz="0" w:space="0" w:color="auto"/>
            <w:bottom w:val="none" w:sz="0" w:space="0" w:color="auto"/>
            <w:right w:val="none" w:sz="0" w:space="0" w:color="auto"/>
          </w:divBdr>
        </w:div>
        <w:div w:id="1190416492">
          <w:marLeft w:val="480"/>
          <w:marRight w:val="0"/>
          <w:marTop w:val="0"/>
          <w:marBottom w:val="0"/>
          <w:divBdr>
            <w:top w:val="none" w:sz="0" w:space="0" w:color="auto"/>
            <w:left w:val="none" w:sz="0" w:space="0" w:color="auto"/>
            <w:bottom w:val="none" w:sz="0" w:space="0" w:color="auto"/>
            <w:right w:val="none" w:sz="0" w:space="0" w:color="auto"/>
          </w:divBdr>
        </w:div>
        <w:div w:id="1682195932">
          <w:marLeft w:val="480"/>
          <w:marRight w:val="0"/>
          <w:marTop w:val="0"/>
          <w:marBottom w:val="0"/>
          <w:divBdr>
            <w:top w:val="none" w:sz="0" w:space="0" w:color="auto"/>
            <w:left w:val="none" w:sz="0" w:space="0" w:color="auto"/>
            <w:bottom w:val="none" w:sz="0" w:space="0" w:color="auto"/>
            <w:right w:val="none" w:sz="0" w:space="0" w:color="auto"/>
          </w:divBdr>
        </w:div>
        <w:div w:id="832254537">
          <w:marLeft w:val="480"/>
          <w:marRight w:val="0"/>
          <w:marTop w:val="0"/>
          <w:marBottom w:val="0"/>
          <w:divBdr>
            <w:top w:val="none" w:sz="0" w:space="0" w:color="auto"/>
            <w:left w:val="none" w:sz="0" w:space="0" w:color="auto"/>
            <w:bottom w:val="none" w:sz="0" w:space="0" w:color="auto"/>
            <w:right w:val="none" w:sz="0" w:space="0" w:color="auto"/>
          </w:divBdr>
        </w:div>
        <w:div w:id="1090279128">
          <w:marLeft w:val="480"/>
          <w:marRight w:val="0"/>
          <w:marTop w:val="0"/>
          <w:marBottom w:val="0"/>
          <w:divBdr>
            <w:top w:val="none" w:sz="0" w:space="0" w:color="auto"/>
            <w:left w:val="none" w:sz="0" w:space="0" w:color="auto"/>
            <w:bottom w:val="none" w:sz="0" w:space="0" w:color="auto"/>
            <w:right w:val="none" w:sz="0" w:space="0" w:color="auto"/>
          </w:divBdr>
        </w:div>
        <w:div w:id="1316911139">
          <w:marLeft w:val="480"/>
          <w:marRight w:val="0"/>
          <w:marTop w:val="0"/>
          <w:marBottom w:val="0"/>
          <w:divBdr>
            <w:top w:val="none" w:sz="0" w:space="0" w:color="auto"/>
            <w:left w:val="none" w:sz="0" w:space="0" w:color="auto"/>
            <w:bottom w:val="none" w:sz="0" w:space="0" w:color="auto"/>
            <w:right w:val="none" w:sz="0" w:space="0" w:color="auto"/>
          </w:divBdr>
        </w:div>
      </w:divsChild>
    </w:div>
    <w:div w:id="1956937295">
      <w:bodyDiv w:val="1"/>
      <w:marLeft w:val="0"/>
      <w:marRight w:val="0"/>
      <w:marTop w:val="0"/>
      <w:marBottom w:val="0"/>
      <w:divBdr>
        <w:top w:val="none" w:sz="0" w:space="0" w:color="auto"/>
        <w:left w:val="none" w:sz="0" w:space="0" w:color="auto"/>
        <w:bottom w:val="none" w:sz="0" w:space="0" w:color="auto"/>
        <w:right w:val="none" w:sz="0" w:space="0" w:color="auto"/>
      </w:divBdr>
      <w:divsChild>
        <w:div w:id="897669215">
          <w:marLeft w:val="480"/>
          <w:marRight w:val="0"/>
          <w:marTop w:val="0"/>
          <w:marBottom w:val="0"/>
          <w:divBdr>
            <w:top w:val="none" w:sz="0" w:space="0" w:color="auto"/>
            <w:left w:val="none" w:sz="0" w:space="0" w:color="auto"/>
            <w:bottom w:val="none" w:sz="0" w:space="0" w:color="auto"/>
            <w:right w:val="none" w:sz="0" w:space="0" w:color="auto"/>
          </w:divBdr>
        </w:div>
        <w:div w:id="1401176050">
          <w:marLeft w:val="480"/>
          <w:marRight w:val="0"/>
          <w:marTop w:val="0"/>
          <w:marBottom w:val="0"/>
          <w:divBdr>
            <w:top w:val="none" w:sz="0" w:space="0" w:color="auto"/>
            <w:left w:val="none" w:sz="0" w:space="0" w:color="auto"/>
            <w:bottom w:val="none" w:sz="0" w:space="0" w:color="auto"/>
            <w:right w:val="none" w:sz="0" w:space="0" w:color="auto"/>
          </w:divBdr>
        </w:div>
        <w:div w:id="1334332309">
          <w:marLeft w:val="480"/>
          <w:marRight w:val="0"/>
          <w:marTop w:val="0"/>
          <w:marBottom w:val="0"/>
          <w:divBdr>
            <w:top w:val="none" w:sz="0" w:space="0" w:color="auto"/>
            <w:left w:val="none" w:sz="0" w:space="0" w:color="auto"/>
            <w:bottom w:val="none" w:sz="0" w:space="0" w:color="auto"/>
            <w:right w:val="none" w:sz="0" w:space="0" w:color="auto"/>
          </w:divBdr>
        </w:div>
        <w:div w:id="511382111">
          <w:marLeft w:val="480"/>
          <w:marRight w:val="0"/>
          <w:marTop w:val="0"/>
          <w:marBottom w:val="0"/>
          <w:divBdr>
            <w:top w:val="none" w:sz="0" w:space="0" w:color="auto"/>
            <w:left w:val="none" w:sz="0" w:space="0" w:color="auto"/>
            <w:bottom w:val="none" w:sz="0" w:space="0" w:color="auto"/>
            <w:right w:val="none" w:sz="0" w:space="0" w:color="auto"/>
          </w:divBdr>
        </w:div>
        <w:div w:id="1125004481">
          <w:marLeft w:val="480"/>
          <w:marRight w:val="0"/>
          <w:marTop w:val="0"/>
          <w:marBottom w:val="0"/>
          <w:divBdr>
            <w:top w:val="none" w:sz="0" w:space="0" w:color="auto"/>
            <w:left w:val="none" w:sz="0" w:space="0" w:color="auto"/>
            <w:bottom w:val="none" w:sz="0" w:space="0" w:color="auto"/>
            <w:right w:val="none" w:sz="0" w:space="0" w:color="auto"/>
          </w:divBdr>
        </w:div>
        <w:div w:id="1726370431">
          <w:marLeft w:val="480"/>
          <w:marRight w:val="0"/>
          <w:marTop w:val="0"/>
          <w:marBottom w:val="0"/>
          <w:divBdr>
            <w:top w:val="none" w:sz="0" w:space="0" w:color="auto"/>
            <w:left w:val="none" w:sz="0" w:space="0" w:color="auto"/>
            <w:bottom w:val="none" w:sz="0" w:space="0" w:color="auto"/>
            <w:right w:val="none" w:sz="0" w:space="0" w:color="auto"/>
          </w:divBdr>
        </w:div>
        <w:div w:id="1851213497">
          <w:marLeft w:val="480"/>
          <w:marRight w:val="0"/>
          <w:marTop w:val="0"/>
          <w:marBottom w:val="0"/>
          <w:divBdr>
            <w:top w:val="none" w:sz="0" w:space="0" w:color="auto"/>
            <w:left w:val="none" w:sz="0" w:space="0" w:color="auto"/>
            <w:bottom w:val="none" w:sz="0" w:space="0" w:color="auto"/>
            <w:right w:val="none" w:sz="0" w:space="0" w:color="auto"/>
          </w:divBdr>
        </w:div>
        <w:div w:id="1167329836">
          <w:marLeft w:val="480"/>
          <w:marRight w:val="0"/>
          <w:marTop w:val="0"/>
          <w:marBottom w:val="0"/>
          <w:divBdr>
            <w:top w:val="none" w:sz="0" w:space="0" w:color="auto"/>
            <w:left w:val="none" w:sz="0" w:space="0" w:color="auto"/>
            <w:bottom w:val="none" w:sz="0" w:space="0" w:color="auto"/>
            <w:right w:val="none" w:sz="0" w:space="0" w:color="auto"/>
          </w:divBdr>
        </w:div>
        <w:div w:id="1163622706">
          <w:marLeft w:val="480"/>
          <w:marRight w:val="0"/>
          <w:marTop w:val="0"/>
          <w:marBottom w:val="0"/>
          <w:divBdr>
            <w:top w:val="none" w:sz="0" w:space="0" w:color="auto"/>
            <w:left w:val="none" w:sz="0" w:space="0" w:color="auto"/>
            <w:bottom w:val="none" w:sz="0" w:space="0" w:color="auto"/>
            <w:right w:val="none" w:sz="0" w:space="0" w:color="auto"/>
          </w:divBdr>
        </w:div>
        <w:div w:id="794833508">
          <w:marLeft w:val="480"/>
          <w:marRight w:val="0"/>
          <w:marTop w:val="0"/>
          <w:marBottom w:val="0"/>
          <w:divBdr>
            <w:top w:val="none" w:sz="0" w:space="0" w:color="auto"/>
            <w:left w:val="none" w:sz="0" w:space="0" w:color="auto"/>
            <w:bottom w:val="none" w:sz="0" w:space="0" w:color="auto"/>
            <w:right w:val="none" w:sz="0" w:space="0" w:color="auto"/>
          </w:divBdr>
        </w:div>
        <w:div w:id="1021712053">
          <w:marLeft w:val="480"/>
          <w:marRight w:val="0"/>
          <w:marTop w:val="0"/>
          <w:marBottom w:val="0"/>
          <w:divBdr>
            <w:top w:val="none" w:sz="0" w:space="0" w:color="auto"/>
            <w:left w:val="none" w:sz="0" w:space="0" w:color="auto"/>
            <w:bottom w:val="none" w:sz="0" w:space="0" w:color="auto"/>
            <w:right w:val="none" w:sz="0" w:space="0" w:color="auto"/>
          </w:divBdr>
        </w:div>
        <w:div w:id="747381250">
          <w:marLeft w:val="480"/>
          <w:marRight w:val="0"/>
          <w:marTop w:val="0"/>
          <w:marBottom w:val="0"/>
          <w:divBdr>
            <w:top w:val="none" w:sz="0" w:space="0" w:color="auto"/>
            <w:left w:val="none" w:sz="0" w:space="0" w:color="auto"/>
            <w:bottom w:val="none" w:sz="0" w:space="0" w:color="auto"/>
            <w:right w:val="none" w:sz="0" w:space="0" w:color="auto"/>
          </w:divBdr>
        </w:div>
        <w:div w:id="902063244">
          <w:marLeft w:val="480"/>
          <w:marRight w:val="0"/>
          <w:marTop w:val="0"/>
          <w:marBottom w:val="0"/>
          <w:divBdr>
            <w:top w:val="none" w:sz="0" w:space="0" w:color="auto"/>
            <w:left w:val="none" w:sz="0" w:space="0" w:color="auto"/>
            <w:bottom w:val="none" w:sz="0" w:space="0" w:color="auto"/>
            <w:right w:val="none" w:sz="0" w:space="0" w:color="auto"/>
          </w:divBdr>
        </w:div>
        <w:div w:id="2140803308">
          <w:marLeft w:val="480"/>
          <w:marRight w:val="0"/>
          <w:marTop w:val="0"/>
          <w:marBottom w:val="0"/>
          <w:divBdr>
            <w:top w:val="none" w:sz="0" w:space="0" w:color="auto"/>
            <w:left w:val="none" w:sz="0" w:space="0" w:color="auto"/>
            <w:bottom w:val="none" w:sz="0" w:space="0" w:color="auto"/>
            <w:right w:val="none" w:sz="0" w:space="0" w:color="auto"/>
          </w:divBdr>
        </w:div>
        <w:div w:id="870263209">
          <w:marLeft w:val="480"/>
          <w:marRight w:val="0"/>
          <w:marTop w:val="0"/>
          <w:marBottom w:val="0"/>
          <w:divBdr>
            <w:top w:val="none" w:sz="0" w:space="0" w:color="auto"/>
            <w:left w:val="none" w:sz="0" w:space="0" w:color="auto"/>
            <w:bottom w:val="none" w:sz="0" w:space="0" w:color="auto"/>
            <w:right w:val="none" w:sz="0" w:space="0" w:color="auto"/>
          </w:divBdr>
        </w:div>
        <w:div w:id="1435438028">
          <w:marLeft w:val="480"/>
          <w:marRight w:val="0"/>
          <w:marTop w:val="0"/>
          <w:marBottom w:val="0"/>
          <w:divBdr>
            <w:top w:val="none" w:sz="0" w:space="0" w:color="auto"/>
            <w:left w:val="none" w:sz="0" w:space="0" w:color="auto"/>
            <w:bottom w:val="none" w:sz="0" w:space="0" w:color="auto"/>
            <w:right w:val="none" w:sz="0" w:space="0" w:color="auto"/>
          </w:divBdr>
        </w:div>
        <w:div w:id="630746869">
          <w:marLeft w:val="480"/>
          <w:marRight w:val="0"/>
          <w:marTop w:val="0"/>
          <w:marBottom w:val="0"/>
          <w:divBdr>
            <w:top w:val="none" w:sz="0" w:space="0" w:color="auto"/>
            <w:left w:val="none" w:sz="0" w:space="0" w:color="auto"/>
            <w:bottom w:val="none" w:sz="0" w:space="0" w:color="auto"/>
            <w:right w:val="none" w:sz="0" w:space="0" w:color="auto"/>
          </w:divBdr>
        </w:div>
        <w:div w:id="1218735590">
          <w:marLeft w:val="480"/>
          <w:marRight w:val="0"/>
          <w:marTop w:val="0"/>
          <w:marBottom w:val="0"/>
          <w:divBdr>
            <w:top w:val="none" w:sz="0" w:space="0" w:color="auto"/>
            <w:left w:val="none" w:sz="0" w:space="0" w:color="auto"/>
            <w:bottom w:val="none" w:sz="0" w:space="0" w:color="auto"/>
            <w:right w:val="none" w:sz="0" w:space="0" w:color="auto"/>
          </w:divBdr>
        </w:div>
        <w:div w:id="1160734070">
          <w:marLeft w:val="480"/>
          <w:marRight w:val="0"/>
          <w:marTop w:val="0"/>
          <w:marBottom w:val="0"/>
          <w:divBdr>
            <w:top w:val="none" w:sz="0" w:space="0" w:color="auto"/>
            <w:left w:val="none" w:sz="0" w:space="0" w:color="auto"/>
            <w:bottom w:val="none" w:sz="0" w:space="0" w:color="auto"/>
            <w:right w:val="none" w:sz="0" w:space="0" w:color="auto"/>
          </w:divBdr>
        </w:div>
      </w:divsChild>
    </w:div>
    <w:div w:id="1994480439">
      <w:bodyDiv w:val="1"/>
      <w:marLeft w:val="0"/>
      <w:marRight w:val="0"/>
      <w:marTop w:val="0"/>
      <w:marBottom w:val="0"/>
      <w:divBdr>
        <w:top w:val="none" w:sz="0" w:space="0" w:color="auto"/>
        <w:left w:val="none" w:sz="0" w:space="0" w:color="auto"/>
        <w:bottom w:val="none" w:sz="0" w:space="0" w:color="auto"/>
        <w:right w:val="none" w:sz="0" w:space="0" w:color="auto"/>
      </w:divBdr>
    </w:div>
    <w:div w:id="1998455222">
      <w:bodyDiv w:val="1"/>
      <w:marLeft w:val="0"/>
      <w:marRight w:val="0"/>
      <w:marTop w:val="0"/>
      <w:marBottom w:val="0"/>
      <w:divBdr>
        <w:top w:val="none" w:sz="0" w:space="0" w:color="auto"/>
        <w:left w:val="none" w:sz="0" w:space="0" w:color="auto"/>
        <w:bottom w:val="none" w:sz="0" w:space="0" w:color="auto"/>
        <w:right w:val="none" w:sz="0" w:space="0" w:color="auto"/>
      </w:divBdr>
    </w:div>
    <w:div w:id="2002195082">
      <w:bodyDiv w:val="1"/>
      <w:marLeft w:val="0"/>
      <w:marRight w:val="0"/>
      <w:marTop w:val="0"/>
      <w:marBottom w:val="0"/>
      <w:divBdr>
        <w:top w:val="none" w:sz="0" w:space="0" w:color="auto"/>
        <w:left w:val="none" w:sz="0" w:space="0" w:color="auto"/>
        <w:bottom w:val="none" w:sz="0" w:space="0" w:color="auto"/>
        <w:right w:val="none" w:sz="0" w:space="0" w:color="auto"/>
      </w:divBdr>
    </w:div>
    <w:div w:id="2013025011">
      <w:bodyDiv w:val="1"/>
      <w:marLeft w:val="0"/>
      <w:marRight w:val="0"/>
      <w:marTop w:val="0"/>
      <w:marBottom w:val="0"/>
      <w:divBdr>
        <w:top w:val="none" w:sz="0" w:space="0" w:color="auto"/>
        <w:left w:val="none" w:sz="0" w:space="0" w:color="auto"/>
        <w:bottom w:val="none" w:sz="0" w:space="0" w:color="auto"/>
        <w:right w:val="none" w:sz="0" w:space="0" w:color="auto"/>
      </w:divBdr>
    </w:div>
    <w:div w:id="2016376912">
      <w:bodyDiv w:val="1"/>
      <w:marLeft w:val="0"/>
      <w:marRight w:val="0"/>
      <w:marTop w:val="0"/>
      <w:marBottom w:val="0"/>
      <w:divBdr>
        <w:top w:val="none" w:sz="0" w:space="0" w:color="auto"/>
        <w:left w:val="none" w:sz="0" w:space="0" w:color="auto"/>
        <w:bottom w:val="none" w:sz="0" w:space="0" w:color="auto"/>
        <w:right w:val="none" w:sz="0" w:space="0" w:color="auto"/>
      </w:divBdr>
    </w:div>
    <w:div w:id="2032564608">
      <w:bodyDiv w:val="1"/>
      <w:marLeft w:val="0"/>
      <w:marRight w:val="0"/>
      <w:marTop w:val="0"/>
      <w:marBottom w:val="0"/>
      <w:divBdr>
        <w:top w:val="none" w:sz="0" w:space="0" w:color="auto"/>
        <w:left w:val="none" w:sz="0" w:space="0" w:color="auto"/>
        <w:bottom w:val="none" w:sz="0" w:space="0" w:color="auto"/>
        <w:right w:val="none" w:sz="0" w:space="0" w:color="auto"/>
      </w:divBdr>
    </w:div>
    <w:div w:id="2032565306">
      <w:bodyDiv w:val="1"/>
      <w:marLeft w:val="0"/>
      <w:marRight w:val="0"/>
      <w:marTop w:val="0"/>
      <w:marBottom w:val="0"/>
      <w:divBdr>
        <w:top w:val="none" w:sz="0" w:space="0" w:color="auto"/>
        <w:left w:val="none" w:sz="0" w:space="0" w:color="auto"/>
        <w:bottom w:val="none" w:sz="0" w:space="0" w:color="auto"/>
        <w:right w:val="none" w:sz="0" w:space="0" w:color="auto"/>
      </w:divBdr>
    </w:div>
    <w:div w:id="2064324125">
      <w:bodyDiv w:val="1"/>
      <w:marLeft w:val="0"/>
      <w:marRight w:val="0"/>
      <w:marTop w:val="0"/>
      <w:marBottom w:val="0"/>
      <w:divBdr>
        <w:top w:val="none" w:sz="0" w:space="0" w:color="auto"/>
        <w:left w:val="none" w:sz="0" w:space="0" w:color="auto"/>
        <w:bottom w:val="none" w:sz="0" w:space="0" w:color="auto"/>
        <w:right w:val="none" w:sz="0" w:space="0" w:color="auto"/>
      </w:divBdr>
    </w:div>
    <w:div w:id="2098671813">
      <w:bodyDiv w:val="1"/>
      <w:marLeft w:val="0"/>
      <w:marRight w:val="0"/>
      <w:marTop w:val="0"/>
      <w:marBottom w:val="0"/>
      <w:divBdr>
        <w:top w:val="none" w:sz="0" w:space="0" w:color="auto"/>
        <w:left w:val="none" w:sz="0" w:space="0" w:color="auto"/>
        <w:bottom w:val="none" w:sz="0" w:space="0" w:color="auto"/>
        <w:right w:val="none" w:sz="0" w:space="0" w:color="auto"/>
      </w:divBdr>
    </w:div>
    <w:div w:id="2108384264">
      <w:bodyDiv w:val="1"/>
      <w:marLeft w:val="0"/>
      <w:marRight w:val="0"/>
      <w:marTop w:val="0"/>
      <w:marBottom w:val="0"/>
      <w:divBdr>
        <w:top w:val="none" w:sz="0" w:space="0" w:color="auto"/>
        <w:left w:val="none" w:sz="0" w:space="0" w:color="auto"/>
        <w:bottom w:val="none" w:sz="0" w:space="0" w:color="auto"/>
        <w:right w:val="none" w:sz="0" w:space="0" w:color="auto"/>
      </w:divBdr>
      <w:divsChild>
        <w:div w:id="228423013">
          <w:marLeft w:val="480"/>
          <w:marRight w:val="0"/>
          <w:marTop w:val="0"/>
          <w:marBottom w:val="0"/>
          <w:divBdr>
            <w:top w:val="none" w:sz="0" w:space="0" w:color="auto"/>
            <w:left w:val="none" w:sz="0" w:space="0" w:color="auto"/>
            <w:bottom w:val="none" w:sz="0" w:space="0" w:color="auto"/>
            <w:right w:val="none" w:sz="0" w:space="0" w:color="auto"/>
          </w:divBdr>
        </w:div>
        <w:div w:id="1036464462">
          <w:marLeft w:val="480"/>
          <w:marRight w:val="0"/>
          <w:marTop w:val="0"/>
          <w:marBottom w:val="0"/>
          <w:divBdr>
            <w:top w:val="none" w:sz="0" w:space="0" w:color="auto"/>
            <w:left w:val="none" w:sz="0" w:space="0" w:color="auto"/>
            <w:bottom w:val="none" w:sz="0" w:space="0" w:color="auto"/>
            <w:right w:val="none" w:sz="0" w:space="0" w:color="auto"/>
          </w:divBdr>
        </w:div>
        <w:div w:id="68701298">
          <w:marLeft w:val="480"/>
          <w:marRight w:val="0"/>
          <w:marTop w:val="0"/>
          <w:marBottom w:val="0"/>
          <w:divBdr>
            <w:top w:val="none" w:sz="0" w:space="0" w:color="auto"/>
            <w:left w:val="none" w:sz="0" w:space="0" w:color="auto"/>
            <w:bottom w:val="none" w:sz="0" w:space="0" w:color="auto"/>
            <w:right w:val="none" w:sz="0" w:space="0" w:color="auto"/>
          </w:divBdr>
        </w:div>
        <w:div w:id="1529567316">
          <w:marLeft w:val="480"/>
          <w:marRight w:val="0"/>
          <w:marTop w:val="0"/>
          <w:marBottom w:val="0"/>
          <w:divBdr>
            <w:top w:val="none" w:sz="0" w:space="0" w:color="auto"/>
            <w:left w:val="none" w:sz="0" w:space="0" w:color="auto"/>
            <w:bottom w:val="none" w:sz="0" w:space="0" w:color="auto"/>
            <w:right w:val="none" w:sz="0" w:space="0" w:color="auto"/>
          </w:divBdr>
        </w:div>
        <w:div w:id="608926086">
          <w:marLeft w:val="480"/>
          <w:marRight w:val="0"/>
          <w:marTop w:val="0"/>
          <w:marBottom w:val="0"/>
          <w:divBdr>
            <w:top w:val="none" w:sz="0" w:space="0" w:color="auto"/>
            <w:left w:val="none" w:sz="0" w:space="0" w:color="auto"/>
            <w:bottom w:val="none" w:sz="0" w:space="0" w:color="auto"/>
            <w:right w:val="none" w:sz="0" w:space="0" w:color="auto"/>
          </w:divBdr>
        </w:div>
        <w:div w:id="929240172">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80/15623599.2022.215963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08/JFM-02-2020-001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i.org/10.1080/15623599.2020.1788759" TargetMode="External"/><Relationship Id="rId4" Type="http://schemas.openxmlformats.org/officeDocument/2006/relationships/settings" Target="settings.xml"/><Relationship Id="rId9" Type="http://schemas.openxmlformats.org/officeDocument/2006/relationships/hyperlink" Target="https://doi.org/10.1016/j.wasman.2018.07.013"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5A96B7-4EC8-4F7C-BE6E-311AE74FE709}"/>
      </w:docPartPr>
      <w:docPartBody>
        <w:p w:rsidR="00D66999" w:rsidRDefault="00100D7D">
          <w:r w:rsidRPr="005376AD">
            <w:rPr>
              <w:rStyle w:val="PlaceholderText"/>
            </w:rPr>
            <w:t>Click or tap here to enter text.</w:t>
          </w:r>
        </w:p>
      </w:docPartBody>
    </w:docPart>
    <w:docPart>
      <w:docPartPr>
        <w:name w:val="E40EAF8CC1ED4594AF13F0F59E9A21BC"/>
        <w:category>
          <w:name w:val="General"/>
          <w:gallery w:val="placeholder"/>
        </w:category>
        <w:types>
          <w:type w:val="bbPlcHdr"/>
        </w:types>
        <w:behaviors>
          <w:behavior w:val="content"/>
        </w:behaviors>
        <w:guid w:val="{87C4DA20-6583-40DD-892B-6AD8CC65C4DF}"/>
      </w:docPartPr>
      <w:docPartBody>
        <w:p w:rsidR="00D66999" w:rsidRDefault="00100D7D" w:rsidP="00100D7D">
          <w:pPr>
            <w:pStyle w:val="E40EAF8CC1ED4594AF13F0F59E9A21BC"/>
          </w:pPr>
          <w:r w:rsidRPr="005376AD">
            <w:rPr>
              <w:rStyle w:val="PlaceholderText"/>
            </w:rPr>
            <w:t>Click or tap here to enter text.</w:t>
          </w:r>
        </w:p>
      </w:docPartBody>
    </w:docPart>
    <w:docPart>
      <w:docPartPr>
        <w:name w:val="D0762D2754344ED7A3088B3C5B997852"/>
        <w:category>
          <w:name w:val="General"/>
          <w:gallery w:val="placeholder"/>
        </w:category>
        <w:types>
          <w:type w:val="bbPlcHdr"/>
        </w:types>
        <w:behaviors>
          <w:behavior w:val="content"/>
        </w:behaviors>
        <w:guid w:val="{F5E2E781-915D-484C-81BF-D550648FA522}"/>
      </w:docPartPr>
      <w:docPartBody>
        <w:p w:rsidR="00D66999" w:rsidRDefault="00100D7D" w:rsidP="00100D7D">
          <w:pPr>
            <w:pStyle w:val="D0762D2754344ED7A3088B3C5B997852"/>
          </w:pPr>
          <w:r w:rsidRPr="005376AD">
            <w:rPr>
              <w:rStyle w:val="PlaceholderText"/>
            </w:rPr>
            <w:t>Click or tap here to enter text.</w:t>
          </w:r>
        </w:p>
      </w:docPartBody>
    </w:docPart>
    <w:docPart>
      <w:docPartPr>
        <w:name w:val="9C40E61AC91E44FA9556F4570573AAD5"/>
        <w:category>
          <w:name w:val="General"/>
          <w:gallery w:val="placeholder"/>
        </w:category>
        <w:types>
          <w:type w:val="bbPlcHdr"/>
        </w:types>
        <w:behaviors>
          <w:behavior w:val="content"/>
        </w:behaviors>
        <w:guid w:val="{6FA94F9B-3FC2-4672-8620-34F6EA4BA9D8}"/>
      </w:docPartPr>
      <w:docPartBody>
        <w:p w:rsidR="00D66999" w:rsidRDefault="00100D7D" w:rsidP="00100D7D">
          <w:pPr>
            <w:pStyle w:val="9C40E61AC91E44FA9556F4570573AAD5"/>
          </w:pPr>
          <w:r w:rsidRPr="005376AD">
            <w:rPr>
              <w:rStyle w:val="PlaceholderText"/>
            </w:rPr>
            <w:t>Click or tap here to enter text.</w:t>
          </w:r>
        </w:p>
      </w:docPartBody>
    </w:docPart>
    <w:docPart>
      <w:docPartPr>
        <w:name w:val="ADAA62BEFF3F48C697C3E299596C8724"/>
        <w:category>
          <w:name w:val="General"/>
          <w:gallery w:val="placeholder"/>
        </w:category>
        <w:types>
          <w:type w:val="bbPlcHdr"/>
        </w:types>
        <w:behaviors>
          <w:behavior w:val="content"/>
        </w:behaviors>
        <w:guid w:val="{76C94306-000A-4F93-84C4-D76B6472B639}"/>
      </w:docPartPr>
      <w:docPartBody>
        <w:p w:rsidR="00D66999" w:rsidRDefault="00100D7D" w:rsidP="00100D7D">
          <w:pPr>
            <w:pStyle w:val="ADAA62BEFF3F48C697C3E299596C8724"/>
          </w:pPr>
          <w:r w:rsidRPr="005376AD">
            <w:rPr>
              <w:rStyle w:val="PlaceholderText"/>
            </w:rPr>
            <w:t>Click or tap here to enter text.</w:t>
          </w:r>
        </w:p>
      </w:docPartBody>
    </w:docPart>
    <w:docPart>
      <w:docPartPr>
        <w:name w:val="4B1440AF2C4B4CFC92F23AD4C59D99ED"/>
        <w:category>
          <w:name w:val="General"/>
          <w:gallery w:val="placeholder"/>
        </w:category>
        <w:types>
          <w:type w:val="bbPlcHdr"/>
        </w:types>
        <w:behaviors>
          <w:behavior w:val="content"/>
        </w:behaviors>
        <w:guid w:val="{C79DFA31-B1E2-449E-9A33-C18D21573E65}"/>
      </w:docPartPr>
      <w:docPartBody>
        <w:p w:rsidR="00D66999" w:rsidRDefault="00100D7D" w:rsidP="00100D7D">
          <w:pPr>
            <w:pStyle w:val="4B1440AF2C4B4CFC92F23AD4C59D99ED"/>
          </w:pPr>
          <w:r w:rsidRPr="005376AD">
            <w:rPr>
              <w:rStyle w:val="PlaceholderText"/>
            </w:rPr>
            <w:t>Click or tap here to enter text.</w:t>
          </w:r>
        </w:p>
      </w:docPartBody>
    </w:docPart>
    <w:docPart>
      <w:docPartPr>
        <w:name w:val="6815557C4EDB4659BF9131D23A2711D9"/>
        <w:category>
          <w:name w:val="General"/>
          <w:gallery w:val="placeholder"/>
        </w:category>
        <w:types>
          <w:type w:val="bbPlcHdr"/>
        </w:types>
        <w:behaviors>
          <w:behavior w:val="content"/>
        </w:behaviors>
        <w:guid w:val="{DF3E0D55-8ED2-42A0-B291-A0D9393AEFEB}"/>
      </w:docPartPr>
      <w:docPartBody>
        <w:p w:rsidR="00D66999" w:rsidRDefault="00100D7D" w:rsidP="00100D7D">
          <w:pPr>
            <w:pStyle w:val="6815557C4EDB4659BF9131D23A2711D9"/>
          </w:pPr>
          <w:r w:rsidRPr="005376AD">
            <w:rPr>
              <w:rStyle w:val="PlaceholderText"/>
            </w:rPr>
            <w:t>Click or tap here to enter text.</w:t>
          </w:r>
        </w:p>
      </w:docPartBody>
    </w:docPart>
    <w:docPart>
      <w:docPartPr>
        <w:name w:val="785637C79A404EAA8AEB985C8581CF93"/>
        <w:category>
          <w:name w:val="General"/>
          <w:gallery w:val="placeholder"/>
        </w:category>
        <w:types>
          <w:type w:val="bbPlcHdr"/>
        </w:types>
        <w:behaviors>
          <w:behavior w:val="content"/>
        </w:behaviors>
        <w:guid w:val="{F5C5150C-5B23-4E10-B0C0-98CE0D638B0D}"/>
      </w:docPartPr>
      <w:docPartBody>
        <w:p w:rsidR="00454049" w:rsidRDefault="003E64EE" w:rsidP="003E64EE">
          <w:pPr>
            <w:pStyle w:val="785637C79A404EAA8AEB985C8581CF93"/>
          </w:pPr>
          <w:r w:rsidRPr="005376AD">
            <w:rPr>
              <w:rStyle w:val="PlaceholderText"/>
            </w:rPr>
            <w:t>Click or tap here to enter text.</w:t>
          </w:r>
        </w:p>
      </w:docPartBody>
    </w:docPart>
    <w:docPart>
      <w:docPartPr>
        <w:name w:val="7E971140C40C407799F2CCDEC64CF30F"/>
        <w:category>
          <w:name w:val="General"/>
          <w:gallery w:val="placeholder"/>
        </w:category>
        <w:types>
          <w:type w:val="bbPlcHdr"/>
        </w:types>
        <w:behaviors>
          <w:behavior w:val="content"/>
        </w:behaviors>
        <w:guid w:val="{FAD4E529-20E0-4D01-84BA-7EF54834BBAD}"/>
      </w:docPartPr>
      <w:docPartBody>
        <w:p w:rsidR="004F3345" w:rsidRDefault="00AB1040" w:rsidP="00AB1040">
          <w:pPr>
            <w:pStyle w:val="7E971140C40C407799F2CCDEC64CF30F"/>
          </w:pPr>
          <w:r w:rsidRPr="00FA77EB">
            <w:rPr>
              <w:rStyle w:val="PlaceholderText"/>
            </w:rPr>
            <w:t>Click or tap here to enter text.</w:t>
          </w:r>
        </w:p>
      </w:docPartBody>
    </w:docPart>
    <w:docPart>
      <w:docPartPr>
        <w:name w:val="E6DC16F9D66E43E1AE1116E6E8EECD86"/>
        <w:category>
          <w:name w:val="General"/>
          <w:gallery w:val="placeholder"/>
        </w:category>
        <w:types>
          <w:type w:val="bbPlcHdr"/>
        </w:types>
        <w:behaviors>
          <w:behavior w:val="content"/>
        </w:behaviors>
        <w:guid w:val="{C96A418D-2ECA-46AF-A060-BE5D5417097B}"/>
      </w:docPartPr>
      <w:docPartBody>
        <w:p w:rsidR="004F3345" w:rsidRDefault="00AB1040" w:rsidP="00AB1040">
          <w:pPr>
            <w:pStyle w:val="E6DC16F9D66E43E1AE1116E6E8EECD86"/>
          </w:pPr>
          <w:r w:rsidRPr="00FA77E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2  Lotus">
    <w:altName w:val="Courier New"/>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Yekan">
    <w:altName w:val="Cambria"/>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D7D"/>
    <w:rsid w:val="00005CB9"/>
    <w:rsid w:val="00015B7A"/>
    <w:rsid w:val="00033A41"/>
    <w:rsid w:val="00041DFB"/>
    <w:rsid w:val="000F347D"/>
    <w:rsid w:val="00100D7D"/>
    <w:rsid w:val="001F0E45"/>
    <w:rsid w:val="002126C6"/>
    <w:rsid w:val="00222F69"/>
    <w:rsid w:val="00225134"/>
    <w:rsid w:val="0035765B"/>
    <w:rsid w:val="003E64EE"/>
    <w:rsid w:val="00451D5A"/>
    <w:rsid w:val="00454049"/>
    <w:rsid w:val="00484B67"/>
    <w:rsid w:val="004A5230"/>
    <w:rsid w:val="004F3345"/>
    <w:rsid w:val="00596E09"/>
    <w:rsid w:val="006C1A34"/>
    <w:rsid w:val="006D766F"/>
    <w:rsid w:val="006E5904"/>
    <w:rsid w:val="00713B64"/>
    <w:rsid w:val="0072437E"/>
    <w:rsid w:val="00877C9A"/>
    <w:rsid w:val="00910239"/>
    <w:rsid w:val="00953DBD"/>
    <w:rsid w:val="009F1758"/>
    <w:rsid w:val="009F5747"/>
    <w:rsid w:val="009F6CCC"/>
    <w:rsid w:val="00A635BC"/>
    <w:rsid w:val="00A950EC"/>
    <w:rsid w:val="00AA676D"/>
    <w:rsid w:val="00AB1040"/>
    <w:rsid w:val="00AC4C21"/>
    <w:rsid w:val="00B128F8"/>
    <w:rsid w:val="00B155A3"/>
    <w:rsid w:val="00B81AED"/>
    <w:rsid w:val="00BD0FBD"/>
    <w:rsid w:val="00D06F75"/>
    <w:rsid w:val="00D66999"/>
    <w:rsid w:val="00E21BF8"/>
    <w:rsid w:val="00EC6E37"/>
    <w:rsid w:val="00EF2994"/>
    <w:rsid w:val="00F64542"/>
    <w:rsid w:val="00FF2C5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1AED"/>
    <w:rPr>
      <w:color w:val="808080"/>
    </w:rPr>
  </w:style>
  <w:style w:type="paragraph" w:customStyle="1" w:styleId="E40EAF8CC1ED4594AF13F0F59E9A21BC">
    <w:name w:val="E40EAF8CC1ED4594AF13F0F59E9A21BC"/>
    <w:rsid w:val="00100D7D"/>
  </w:style>
  <w:style w:type="paragraph" w:customStyle="1" w:styleId="D0762D2754344ED7A3088B3C5B997852">
    <w:name w:val="D0762D2754344ED7A3088B3C5B997852"/>
    <w:rsid w:val="00100D7D"/>
  </w:style>
  <w:style w:type="paragraph" w:customStyle="1" w:styleId="9C40E61AC91E44FA9556F4570573AAD5">
    <w:name w:val="9C40E61AC91E44FA9556F4570573AAD5"/>
    <w:rsid w:val="00100D7D"/>
  </w:style>
  <w:style w:type="paragraph" w:customStyle="1" w:styleId="ADAA62BEFF3F48C697C3E299596C8724">
    <w:name w:val="ADAA62BEFF3F48C697C3E299596C8724"/>
    <w:rsid w:val="00100D7D"/>
  </w:style>
  <w:style w:type="paragraph" w:customStyle="1" w:styleId="4B1440AF2C4B4CFC92F23AD4C59D99ED">
    <w:name w:val="4B1440AF2C4B4CFC92F23AD4C59D99ED"/>
    <w:rsid w:val="00100D7D"/>
  </w:style>
  <w:style w:type="paragraph" w:customStyle="1" w:styleId="6815557C4EDB4659BF9131D23A2711D9">
    <w:name w:val="6815557C4EDB4659BF9131D23A2711D9"/>
    <w:rsid w:val="00100D7D"/>
  </w:style>
  <w:style w:type="paragraph" w:customStyle="1" w:styleId="785637C79A404EAA8AEB985C8581CF93">
    <w:name w:val="785637C79A404EAA8AEB985C8581CF93"/>
    <w:rsid w:val="003E64EE"/>
    <w:rPr>
      <w:lang w:val="en-US" w:eastAsia="en-US"/>
    </w:rPr>
  </w:style>
  <w:style w:type="paragraph" w:customStyle="1" w:styleId="7E971140C40C407799F2CCDEC64CF30F">
    <w:name w:val="7E971140C40C407799F2CCDEC64CF30F"/>
    <w:rsid w:val="00AB1040"/>
  </w:style>
  <w:style w:type="paragraph" w:customStyle="1" w:styleId="E6DC16F9D66E43E1AE1116E6E8EECD86">
    <w:name w:val="E6DC16F9D66E43E1AE1116E6E8EECD86"/>
    <w:rsid w:val="00AB10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 dockstate="right" visibility="0" width="700"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F059BE24-EF7B-4B53-B57E-81580347A6E3}">
  <we:reference id="f78a3046-9e99-4300-aa2b-5814002b01a2" version="1.46.0.0" store="EXCatalog" storeType="EXCatalog"/>
  <we:alternateReferences>
    <we:reference id="WA104382081" version="1.46.0.0" store="en-GB" storeType="OMEX"/>
  </we:alternateReferences>
  <we:properties>
    <we:property name="MENDELEY_CITATIONS_STYLE" value="{&quot;id&quot;:&quot;https://csl.mendeley.com/styles/498113841/apa-2-Timothy-2&quot;,&quot;title&quot;:&quot;APA 6th edition - TIMOTHY O. OLAWUMI&quot;,&quot;format&quot;:&quot;author-date&quot;,&quot;defaultLocale&quot;:null}"/>
    <we:property name="MENDELEY_CITATIONS" value="[{&quot;citationID&quot;:&quot;MENDELEY_CITATION_e9d2e5ed-02ab-48b0-91b2-2bc93344b0ba&quot;,&quot;properties&quot;:{&quot;noteIndex&quot;:0},&quot;isEdited&quot;:false,&quot;manualOverride&quot;:{&quot;isManuallyOverridden&quot;:true,&quot;citeprocText&quot;:&quot;(Olatunji et al., 2017)&quot;,&quot;manualOverrideText&quot;:&quot;(Asgari Siahboomy et al., 2021)&quot;},&quot;citationItems&quot;:[{&quot;id&quot;:&quot;e47cb8bf-6084-380f-b123-286d61f84a97&quot;,&quot;itemData&quot;:{&quot;type&quot;:&quot;article-journal&quot;,&quot;id&quot;:&quot;e47cb8bf-6084-380f-b123-286d61f84a97&quot;,&quot;title&quot;:&quot;Achieving Value for Money (VFM) in Construction Projects&quot;,&quot;author&quot;:[{&quot;family&quot;:&quot;Olatunji&quot;,&quot;given&quot;:&quot;Samuel Olusola&quot;,&quot;parse-names&quot;:false,&quot;dropping-particle&quot;:&quot;&quot;,&quot;non-dropping-particle&quot;:&quot;&quot;},{&quot;family&quot;:&quot;Olawumi&quot;,&quot;given&quot;:&quot;Timothy Oluwatosin&quot;,&quot;parse-names&quot;:false,&quot;dropping-particle&quot;:&quot;&quot;,&quot;non-dropping-particle&quot;:&quot;&quot;},{&quot;family&quot;:&quot;Awodele&quot;,&quot;given&quot;:&quot;Oluwaseyi Alabi&quot;,&quot;parse-names&quot;:false,&quot;dropping-particle&quot;:&quot;&quot;,&quot;non-dropping-particle&quot;:&quot;&quot;}],&quot;container-title&quot;:&quot;Journal of Civil and Environmental Research&quot;,&quot;DOI&quot;:&quot;10.6084/m9.figshare.19758703&quot;,&quot;issued&quot;:{&quot;date-parts&quot;:[[2017]]},&quot;page&quot;:&quot;54-64&quot;,&quot;abstract&quot;:&quot;Value for Money is the client’s assessment of the project delivered and/or services rendered by the various project stakeholders as it met the pre-determined objectives. The study focused on ways by which the required value for money can be achieved in a project, these includes detailed risk analysis and appropriate risk allocation, drive for faster project completion, curtailment in project cost escalation, encouragement of innovation in project development, preparation of a detailed specification etc. Highlighted among management tools that can aid the achievement of the desired VFM includes Life Cycle Cost analysis, Value Management, Building Information Modelling, and Lean Construction methods. The study argued for the ex-ante VFM assessment to be carried out at the design stage of a project; the importance of an ex-post VFM assessment after project completion was stressed, this is due to the fact that it helps to determine whether or not value for money has actually been delivered. Meanwhile, the barriers to achieving value for money on investment for the client were discussed with recommendations for improving VFM practices. The findings of this research provide necessary information and instruments to assist the various project stakeholders to make informed and supportable decisions.&quot;,&quot;issue&quot;:&quot;2&quot;,&quot;volume&quot;:&quot;9&quot;,&quot;container-title-short&quot;:&quot;&quot;},&quot;isTemporary&quot;:false}],&quot;citationTag&quot;:&quot;MENDELEY_CITATION_v3_eyJjaXRhdGlvbklEIjoiTUVOREVMRVlfQ0lUQVRJT05fZTlkMmU1ZWQtMDJhYi00OGIwLTkxYjItMmJjOTMzNDRiMGJhIiwicHJvcGVydGllcyI6eyJub3RlSW5kZXgiOjB9LCJpc0VkaXRlZCI6ZmFsc2UsIm1hbnVhbE92ZXJyaWRlIjp7ImlzTWFudWFsbHlPdmVycmlkZGVuIjp0cnVlLCJjaXRlcHJvY1RleHQiOiIoT2xhdHVuamkgZXQgYWwuLCAyMDE3KSIsIm1hbnVhbE92ZXJyaWRlVGV4dCI6IihBc2dhcmkgU2lhaGJvb215IGV0IGFsLiwgMjAyMSkifSwiY2l0YXRpb25JdGVtcyI6W3siaWQiOiJlNDdjYjhiZi02MDg0LTM4MGYtYjEyMy0yODZkNjFmODRhOTciLCJpdGVtRGF0YSI6eyJ0eXBlIjoiYXJ0aWNsZS1qb3VybmFsIiwiaWQiOiJlNDdjYjhiZi02MDg0LTM4MGYtYjEyMy0yODZkNjFmODRhOTciLCJ0aXRsZSI6IkFjaGlldmluZyBWYWx1ZSBmb3IgTW9uZXkgKFZGTSkgaW4gQ29uc3RydWN0aW9uIFByb2plY3RzIiwiYXV0aG9yIjpbeyJmYW1pbHkiOiJPbGF0dW5qaSIsImdpdmVuIjoiU2FtdWVsIE9sdXNvbGEiLCJwYXJzZS1uYW1lcyI6ZmFsc2UsImRyb3BwaW5nLXBhcnRpY2xlIjoiIiwibm9uLWRyb3BwaW5nLXBhcnRpY2xlIjoiIn0seyJmYW1pbHkiOiJPbGF3dW1pIiwiZ2l2ZW4iOiJUaW1vdGh5IE9sdXdhdG9zaW4iLCJwYXJzZS1uYW1lcyI6ZmFsc2UsImRyb3BwaW5nLXBhcnRpY2xlIjoiIiwibm9uLWRyb3BwaW5nLXBhcnRpY2xlIjoiIn0seyJmYW1pbHkiOiJBd29kZWxlIiwiZ2l2ZW4iOiJPbHV3YXNleWkgQWxhYmkiLCJwYXJzZS1uYW1lcyI6ZmFsc2UsImRyb3BwaW5nLXBhcnRpY2xlIjoiIiwibm9uLWRyb3BwaW5nLXBhcnRpY2xlIjoiIn1dLCJjb250YWluZXItdGl0bGUiOiJKb3VybmFsIG9mIENpdmlsIGFuZCBFbnZpcm9ubWVudGFsIFJlc2VhcmNoIiwiRE9JIjoiMTAuNjA4NC9tOS5maWdzaGFyZS4xOTc1ODcwMyIsImlzc3VlZCI6eyJkYXRlLXBhcnRzIjpbWzIwMTddXX0sInBhZ2UiOiI1NC02NCIsImFic3RyYWN0IjoiVmFsdWUgZm9yIE1vbmV5IGlzIHRoZSBjbGllbnTigJlzIGFzc2Vzc21lbnQgb2YgdGhlIHByb2plY3QgZGVsaXZlcmVkIGFuZC9vciBzZXJ2aWNlcyByZW5kZXJlZCBieSB0aGUgdmFyaW91cyBwcm9qZWN0IHN0YWtlaG9sZGVycyBhcyBpdCBtZXQgdGhlIHByZS1kZXRlcm1pbmVkIG9iamVjdGl2ZXMuIFRoZSBzdHVkeSBmb2N1c2VkIG9uIHdheXMgYnkgd2hpY2ggdGhlIHJlcXVpcmVkIHZhbHVlIGZvciBtb25leSBjYW4gYmUgYWNoaWV2ZWQgaW4gYSBwcm9qZWN0LCB0aGVzZSBpbmNsdWRlcyBkZXRhaWxlZCByaXNrIGFuYWx5c2lzIGFuZCBhcHByb3ByaWF0ZSByaXNrIGFsbG9jYXRpb24sIGRyaXZlIGZvciBmYXN0ZXIgcHJvamVjdCBjb21wbGV0aW9uLCBjdXJ0YWlsbWVudCBpbiBwcm9qZWN0IGNvc3QgZXNjYWxhdGlvbiwgZW5jb3VyYWdlbWVudCBvZiBpbm5vdmF0aW9uIGluIHByb2plY3QgZGV2ZWxvcG1lbnQsIHByZXBhcmF0aW9uIG9mIGEgZGV0YWlsZWQgc3BlY2lmaWNhdGlvbiBldGMuIEhpZ2hsaWdodGVkIGFtb25nIG1hbmFnZW1lbnQgdG9vbHMgdGhhdCBjYW4gYWlkIHRoZSBhY2hpZXZlbWVudCBvZiB0aGUgZGVzaXJlZCBWRk0gaW5jbHVkZXMgTGlmZSBDeWNsZSBDb3N0IGFuYWx5c2lzLCBWYWx1ZSBNYW5hZ2VtZW50LCBCdWlsZGluZyBJbmZvcm1hdGlvbiBNb2RlbGxpbmcsIGFuZCBMZWFuIENvbnN0cnVjdGlvbiBtZXRob2RzLiBUaGUgc3R1ZHkgYXJndWVkIGZvciB0aGUgZXgtYW50ZSBWRk0gYXNzZXNzbWVudCB0byBiZSBjYXJyaWVkIG91dCBhdCB0aGUgZGVzaWduIHN0YWdlIG9mIGEgcHJvamVjdDsgdGhlIGltcG9ydGFuY2Ugb2YgYW4gZXgtcG9zdCBWRk0gYXNzZXNzbWVudCBhZnRlciBwcm9qZWN0IGNvbXBsZXRpb24gd2FzIHN0cmVzc2VkLCB0aGlzIGlzIGR1ZSB0byB0aGUgZmFjdCB0aGF0IGl0IGhlbHBzIHRvIGRldGVybWluZSB3aGV0aGVyIG9yIG5vdCB2YWx1ZSBmb3IgbW9uZXkgaGFzIGFjdHVhbGx5IGJlZW4gZGVsaXZlcmVkLiBNZWFud2hpbGUsIHRoZSBiYXJyaWVycyB0byBhY2hpZXZpbmcgdmFsdWUgZm9yIG1vbmV5IG9uIGludmVzdG1lbnQgZm9yIHRoZSBjbGllbnQgd2VyZSBkaXNjdXNzZWQgd2l0aCByZWNvbW1lbmRhdGlvbnMgZm9yIGltcHJvdmluZyBWRk0gcHJhY3RpY2VzLiBUaGUgZmluZGluZ3Mgb2YgdGhpcyByZXNlYXJjaCBwcm92aWRlIG5lY2Vzc2FyeSBpbmZvcm1hdGlvbiBhbmQgaW5zdHJ1bWVudHMgdG8gYXNzaXN0IHRoZSB2YXJpb3VzIHByb2plY3Qgc3Rha2Vob2xkZXJzIHRvIG1ha2UgaW5mb3JtZWQgYW5kIHN1cHBvcnRhYmxlIGRlY2lzaW9ucy4iLCJpc3N1ZSI6IjIiLCJ2b2x1bWUiOiI5IiwiY29udGFpbmVyLXRpdGxlLXNob3J0IjoiIn0sImlzVGVtcG9yYXJ5IjpmYWxzZX1dfQ==&quot;},{&quot;citationID&quot;:&quot;MENDELEY_CITATION_5e884cd4-dcf3-4704-a38e-2d9ff4dd830e&quot;,&quot;properties&quot;:{&quot;noteIndex&quot;:0},&quot;isEdited&quot;:false,&quot;manualOverride&quot;:{&quot;isManuallyOverridden&quot;:true,&quot;citeprocText&quot;:&quot;(Olawumi et al., 2022)&quot;,&quot;manualOverrideText&quot;:&quot;(Olawumi et al., 2020)&quot;},&quot;citationItems&quot;:[{&quot;id&quot;:&quot;e3430c90-9933-371c-add1-ca3197652b34&quot;,&quot;itemData&quot;:{&quot;type&quot;:&quot;article-journal&quot;,&quot;id&quot;:&quot;e3430c90-9933-371c-add1-ca3197652b34&quot;,&quot;title&quot;:&quot;Automating the modular construction process: A review of digital technologies and future directions with blockchain technology&quot;,&quot;author&quot;:[{&quot;family&quot;:&quot;Olawumi&quot;,&quot;given&quot;:&quot;Timothy O.&quot;,&quot;parse-names&quot;:false,&quot;dropping-particle&quot;:&quot;&quot;,&quot;non-dropping-particle&quot;:&quot;&quot;},{&quot;family&quot;:&quot;Chan&quot;,&quot;given&quot;:&quot;Daniel W.M.&quot;,&quot;parse-names&quot;:false,&quot;dropping-particle&quot;:&quot;&quot;,&quot;non-dropping-particle&quot;:&quot;&quot;},{&quot;family&quot;:&quot;Ojo&quot;,&quot;given&quot;:&quot;Stephen&quot;,&quot;parse-names&quot;:false,&quot;dropping-particle&quot;:&quot;&quot;,&quot;non-dropping-particle&quot;:&quot;&quot;},{&quot;family&quot;:&quot;Yam&quot;,&quot;given&quot;:&quot;Michael C.H.&quot;,&quot;parse-names&quot;:false,&quot;dropping-particle&quot;:&quot;&quot;,&quot;non-dropping-particle&quot;:&quot;&quot;}],&quot;container-title&quot;:&quot;Journal of Building Engineering&quot;,&quot;DOI&quot;:&quot;10.1016/j.jobe.2021.103720&quot;,&quot;ISSN&quot;:&quot;23527102&quot;,&quot;URL&quot;:&quot;https://doi.org/10.1016/j.jobe.2021.103720&quot;,&quot;issued&quot;:{&quot;date-parts&quot;:[[2022]]},&quot;page&quot;:&quot;Article ID 103720&quot;,&quot;abstract&quot;:&quot;Modular integrated construction (MiC) method has come to limelight in recent years due to its enormous potentials. Although several digital tools and technologies (DTT) have been employed in MiC projects, no previous research study has critically reviewed and analysed their implementation in MiC projects. The current study addresses this gap using a three-tier research approach– data curation, science mapping, and systematic analysis to evaluate modular construction research studies. The findings revealed minimal application of DTT in the MiC prefab transportation phase and the potentiality of blockchain and other integrated DTT for use in MiC projects. Globally, Canada, China, and the USA are the leading countries that have applied DTT in MiC projects. Also, simulation, building information modelling (BIM), and optimization algorithms are the most frequently deployed DTT in modular construction. This study has provided valuable insights into the digital technologies adopted in MiC projects and potential areas for its future use in modular construction.&quot;,&quot;publisher&quot;:&quot;Elsevier Ltd&quot;,&quot;issue&quot;:&quot;April&quot;,&quot;volume&quot;:&quot;46&quot;,&quot;container-title-short&quot;:&quot;&quot;},&quot;isTemporary&quot;:false}],&quot;citationTag&quot;:&quot;MENDELEY_CITATION_v3_eyJjaXRhdGlvbklEIjoiTUVOREVMRVlfQ0lUQVRJT05fNWU4ODRjZDQtZGNmMy00NzA0LWEzOGUtMmQ5ZmY0ZGQ4MzBlIiwicHJvcGVydGllcyI6eyJub3RlSW5kZXgiOjB9LCJpc0VkaXRlZCI6ZmFsc2UsIm1hbnVhbE92ZXJyaWRlIjp7ImlzTWFudWFsbHlPdmVycmlkZGVuIjp0cnVlLCJjaXRlcHJvY1RleHQiOiIoT2xhd3VtaSBldCBhbC4sIDIwMjIpIiwibWFudWFsT3ZlcnJpZGVUZXh0IjoiKE9sYXd1bWkgZXQgYWwuLCAyMDIwKSJ9LCJjaXRhdGlvbkl0ZW1zIjpbeyJpZCI6ImUzNDMwYzkwLTk5MzMtMzcxYy1hZGQxLWNhMzE5NzY1MmIzNCIsIml0ZW1EYXRhIjp7InR5cGUiOiJhcnRpY2xlLWpvdXJuYWwiLCJpZCI6ImUzNDMwYzkwLTk5MzMtMzcxYy1hZGQxLWNhMzE5NzY1MmIzNCIsInRpdGxlIjoiQXV0b21hdGluZyB0aGUgbW9kdWxhciBjb25zdHJ1Y3Rpb24gcHJvY2VzczogQSByZXZpZXcgb2YgZGlnaXRhbCB0ZWNobm9sb2dpZXMgYW5kIGZ1dHVyZSBkaXJlY3Rpb25zIHdpdGggYmxvY2tjaGFpbiB0ZWNobm9sb2d5IiwiYXV0aG9yIjpbeyJmYW1pbHkiOiJPbGF3dW1pIiwiZ2l2ZW4iOiJUaW1vdGh5IE8uIiwicGFyc2UtbmFtZXMiOmZhbHNlLCJkcm9wcGluZy1wYXJ0aWNsZSI6IiIsIm5vbi1kcm9wcGluZy1wYXJ0aWNsZSI6IiJ9LHsiZmFtaWx5IjoiQ2hhbiIsImdpdmVuIjoiRGFuaWVsIFcuTS4iLCJwYXJzZS1uYW1lcyI6ZmFsc2UsImRyb3BwaW5nLXBhcnRpY2xlIjoiIiwibm9uLWRyb3BwaW5nLXBhcnRpY2xlIjoiIn0seyJmYW1pbHkiOiJPam8iLCJnaXZlbiI6IlN0ZXBoZW4iLCJwYXJzZS1uYW1lcyI6ZmFsc2UsImRyb3BwaW5nLXBhcnRpY2xlIjoiIiwibm9uLWRyb3BwaW5nLXBhcnRpY2xlIjoiIn0seyJmYW1pbHkiOiJZYW0iLCJnaXZlbiI6Ik1pY2hhZWwgQy5ILiIsInBhcnNlLW5hbWVzIjpmYWxzZSwiZHJvcHBpbmctcGFydGljbGUiOiIiLCJub24tZHJvcHBpbmctcGFydGljbGUiOiIifV0sImNvbnRhaW5lci10aXRsZSI6IkpvdXJuYWwgb2YgQnVpbGRpbmcgRW5naW5lZXJpbmciLCJET0kiOiIxMC4xMDE2L2ouam9iZS4yMDIxLjEwMzcyMCIsIklTU04iOiIyMzUyNzEwMiIsIlVSTCI6Imh0dHBzOi8vZG9pLm9yZy8xMC4xMDE2L2ouam9iZS4yMDIxLjEwMzcyMCIsImlzc3VlZCI6eyJkYXRlLXBhcnRzIjpbWzIwMjJdXX0sInBhZ2UiOiJBcnRpY2xlIElEIDEwMzcyMCIsImFic3RyYWN0IjoiTW9kdWxhciBpbnRlZ3JhdGVkIGNvbnN0cnVjdGlvbiAoTWlDKSBtZXRob2QgaGFzIGNvbWUgdG8gbGltZWxpZ2h0IGluIHJlY2VudCB5ZWFycyBkdWUgdG8gaXRzIGVub3Jtb3VzIHBvdGVudGlhbHMuIEFsdGhvdWdoIHNldmVyYWwgZGlnaXRhbCB0b29scyBhbmQgdGVjaG5vbG9naWVzIChEVFQpIGhhdmUgYmVlbiBlbXBsb3llZCBpbiBNaUMgcHJvamVjdHMsIG5vIHByZXZpb3VzIHJlc2VhcmNoIHN0dWR5IGhhcyBjcml0aWNhbGx5IHJldmlld2VkIGFuZCBhbmFseXNlZCB0aGVpciBpbXBsZW1lbnRhdGlvbiBpbiBNaUMgcHJvamVjdHMuIFRoZSBjdXJyZW50IHN0dWR5IGFkZHJlc3NlcyB0aGlzIGdhcCB1c2luZyBhIHRocmVlLXRpZXIgcmVzZWFyY2ggYXBwcm9hY2jigJMgZGF0YSBjdXJhdGlvbiwgc2NpZW5jZSBtYXBwaW5nLCBhbmQgc3lzdGVtYXRpYyBhbmFseXNpcyB0byBldmFsdWF0ZSBtb2R1bGFyIGNvbnN0cnVjdGlvbiByZXNlYXJjaCBzdHVkaWVzLiBUaGUgZmluZGluZ3MgcmV2ZWFsZWQgbWluaW1hbCBhcHBsaWNhdGlvbiBvZiBEVFQgaW4gdGhlIE1pQyBwcmVmYWIgdHJhbnNwb3J0YXRpb24gcGhhc2UgYW5kIHRoZSBwb3RlbnRpYWxpdHkgb2YgYmxvY2tjaGFpbiBhbmQgb3RoZXIgaW50ZWdyYXRlZCBEVFQgZm9yIHVzZSBpbiBNaUMgcHJvamVjdHMuIEdsb2JhbGx5LCBDYW5hZGEsIENoaW5hLCBhbmQgdGhlIFVTQSBhcmUgdGhlIGxlYWRpbmcgY291bnRyaWVzIHRoYXQgaGF2ZSBhcHBsaWVkIERUVCBpbiBNaUMgcHJvamVjdHMuIEFsc28sIHNpbXVsYXRpb24sIGJ1aWxkaW5nIGluZm9ybWF0aW9uIG1vZGVsbGluZyAoQklNKSwgYW5kIG9wdGltaXphdGlvbiBhbGdvcml0aG1zIGFyZSB0aGUgbW9zdCBmcmVxdWVudGx5IGRlcGxveWVkIERUVCBpbiBtb2R1bGFyIGNvbnN0cnVjdGlvbi4gVGhpcyBzdHVkeSBoYXMgcHJvdmlkZWQgdmFsdWFibGUgaW5zaWdodHMgaW50byB0aGUgZGlnaXRhbCB0ZWNobm9sb2dpZXMgYWRvcHRlZCBpbiBNaUMgcHJvamVjdHMgYW5kIHBvdGVudGlhbCBhcmVhcyBmb3IgaXRzIGZ1dHVyZSB1c2UgaW4gbW9kdWxhciBjb25zdHJ1Y3Rpb24uIiwicHVibGlzaGVyIjoiRWxzZXZpZXIgTHRkIiwiaXNzdWUiOiJBcHJpbCIsInZvbHVtZSI6IjQ2IiwiY29udGFpbmVyLXRpdGxlLXNob3J0IjoiIn0sImlzVGVtcG9yYXJ5IjpmYWxzZX1dfQ==&quot;},{&quot;citationID&quot;:&quot;MENDELEY_CITATION_2b0f9189-9c09-47a8-b508-f52ff78dca61&quot;,&quot;properties&quot;:{&quot;noteIndex&quot;:0},&quot;isEdited&quot;:false,&quot;manualOverride&quot;:{&quot;isManuallyOverridden&quot;:true,&quot;citeprocText&quot;:&quot;(Olawumi et al., 2017)&quot;,&quot;manualOverrideText&quot;:&quot;(Khoshfetrat et al., 2022)&quot;},&quot;citationItems&quot;:[{&quot;id&quot;:&quot;49acac88-41c0-3e49-891d-7acec7cd0650&quot;,&quot;itemData&quot;:{&quot;type&quot;:&quot;article-journal&quot;,&quot;id&quot;:&quot;49acac88-41c0-3e49-891d-7acec7cd0650&quot;,&quot;title&quot;:&quot;Evolution in the Intellectual Structure of BIM Research: A Bibliometric Analysis&quot;,&quot;author&quot;:[{&quot;family&quot;:&quot;Olawumi&quot;,&quot;given&quot;:&quot;T.O.&quot;,&quot;parse-names&quot;:false,&quot;dropping-particle&quot;:&quot;&quot;,&quot;non-dropping-particle&quot;:&quot;&quot;},{&quot;family&quot;:&quot;Chan&quot;,&quot;given&quot;:&quot;D.W.M.&quot;,&quot;parse-names&quot;:false,&quot;dropping-particle&quot;:&quot;&quot;,&quot;non-dropping-particle&quot;:&quot;&quot;},{&quot;family&quot;:&quot;Wong&quot;,&quot;given&quot;:&quot;J.K.W.&quot;,&quot;parse-names&quot;:false,&quot;dropping-particle&quot;:&quot;&quot;,&quot;non-dropping-particle&quot;:&quot;&quot;}],&quot;container-title&quot;:&quot;Journal of Civil Engineering and Management&quot;,&quot;DOI&quot;:&quot;10.3846/13923730.2017.1374301&quot;,&quot;URL&quot;:&quot;https://doi.org/10.3846/13923730.2017.1374301&quot;,&quot;issued&quot;:{&quot;date-parts&quot;:[[2017]]},&quot;page&quot;:&quot;1060-1081&quot;,&quot;abstract&quot;:&quot;Building Information Modelling (BIM) processes have continued to gain relevance in the Architectural, En- gineering, and Construction (AEC) industry with more resources directed toward it. This study conducts a bibliometric analysis of 445 BIM articles to investigate and understand the pattern of BIM research which include defining BIM research categories, evaluating the project sectors that are influenced by BIM, and tracking the funding structure of BIM research. A network map that displays a visualization of the structure of BIM literature by research origin, funding structure and geographical scope was designed. None of the previous reviews of literature analyzed the BIM articles’ corpus to such level and depth. The findings revealed research categories such as construction and project management and BIM learning, adoption &amp; practice as the core research areas in BIM and highlighted trending research themes in BIM research. Authors based in Asia and Europe received more research grants than their counterparts in other regions; likewise, two-third of the articles was authored by academics in the United States, Korea, and the United Kingdom. The study provides its readers with relevant research areas that require considerations, and the discussion of selected research areas provides an extensive understanding of salient BIM fields.&quot;,&quot;issue&quot;:&quot;8&quot;,&quot;volume&quot;:&quot;23&quot;,&quot;container-title-short&quot;:&quot;&quot;},&quot;isTemporary&quot;:false}],&quot;citationTag&quot;:&quot;MENDELEY_CITATION_v3_eyJjaXRhdGlvbklEIjoiTUVOREVMRVlfQ0lUQVRJT05fMmIwZjkxODktOWMwOS00N2E4LWI1MDgtZjUyZmY3OGRjYTYxIiwicHJvcGVydGllcyI6eyJub3RlSW5kZXgiOjB9LCJpc0VkaXRlZCI6ZmFsc2UsIm1hbnVhbE92ZXJyaWRlIjp7ImlzTWFudWFsbHlPdmVycmlkZGVuIjp0cnVlLCJjaXRlcHJvY1RleHQiOiIoT2xhd3VtaSBldCBhbC4sIDIwMTcpIiwibWFudWFsT3ZlcnJpZGVUZXh0IjoiKEtob3NoZmV0cmF0IGV0IGFsLiwgMjAyMikifSwiY2l0YXRpb25JdGVtcyI6W3siaWQiOiI0OWFjYWM4OC00MWMwLTNlNDktODkxZC03YWNlYzdjZDA2NTAiLCJpdGVtRGF0YSI6eyJ0eXBlIjoiYXJ0aWNsZS1qb3VybmFsIiwiaWQiOiI0OWFjYWM4OC00MWMwLTNlNDktODkxZC03YWNlYzdjZDA2NTAiLCJ0aXRsZSI6IkV2b2x1dGlvbiBpbiB0aGUgSW50ZWxsZWN0dWFsIFN0cnVjdHVyZSBvZiBCSU0gUmVzZWFyY2g6IEEgQmlibGlvbWV0cmljIEFuYWx5c2lzIiwiYXV0aG9yIjpbeyJmYW1pbHkiOiJPbGF3dW1pIiwiZ2l2ZW4iOiJULk8uIiwicGFyc2UtbmFtZXMiOmZhbHNlLCJkcm9wcGluZy1wYXJ0aWNsZSI6IiIsIm5vbi1kcm9wcGluZy1wYXJ0aWNsZSI6IiJ9LHsiZmFtaWx5IjoiQ2hhbiIsImdpdmVuIjoiRC5XLk0uIiwicGFyc2UtbmFtZXMiOmZhbHNlLCJkcm9wcGluZy1wYXJ0aWNsZSI6IiIsIm5vbi1kcm9wcGluZy1wYXJ0aWNsZSI6IiJ9LHsiZmFtaWx5IjoiV29uZyIsImdpdmVuIjoiSi5LLlcuIiwicGFyc2UtbmFtZXMiOmZhbHNlLCJkcm9wcGluZy1wYXJ0aWNsZSI6IiIsIm5vbi1kcm9wcGluZy1wYXJ0aWNsZSI6IiJ9XSwiY29udGFpbmVyLXRpdGxlIjoiSm91cm5hbCBvZiBDaXZpbCBFbmdpbmVlcmluZyBhbmQgTWFuYWdlbWVudCIsIkRPSSI6IjEwLjM4NDYvMTM5MjM3MzAuMjAxNy4xMzc0MzAxIiwiVVJMIjoiaHR0cHM6Ly9kb2kub3JnLzEwLjM4NDYvMTM5MjM3MzAuMjAxNy4xMzc0MzAxIiwiaXNzdWVkIjp7ImRhdGUtcGFydHMiOltbMjAxN11dfSwicGFnZSI6IjEwNjAtMTA4MSIsImFic3RyYWN0IjoiQnVpbGRpbmcgSW5mb3JtYXRpb24gTW9kZWxsaW5nIChCSU0pIHByb2Nlc3NlcyBoYXZlIGNvbnRpbnVlZCB0byBnYWluIHJlbGV2YW5jZSBpbiB0aGUgQXJjaGl0ZWN0dXJhbCwgRW4tIGdpbmVlcmluZywgYW5kIENvbnN0cnVjdGlvbiAoQUVDKSBpbmR1c3RyeSB3aXRoIG1vcmUgcmVzb3VyY2VzIGRpcmVjdGVkIHRvd2FyZCBpdC4gVGhpcyBzdHVkeSBjb25kdWN0cyBhIGJpYmxpb21ldHJpYyBhbmFseXNpcyBvZiA0NDUgQklNIGFydGljbGVzIHRvIGludmVzdGlnYXRlIGFuZCB1bmRlcnN0YW5kIHRoZSBwYXR0ZXJuIG9mIEJJTSByZXNlYXJjaCB3aGljaCBpbmNsdWRlIGRlZmluaW5nIEJJTSByZXNlYXJjaCBjYXRlZ29yaWVzLCBldmFsdWF0aW5nIHRoZSBwcm9qZWN0IHNlY3RvcnMgdGhhdCBhcmUgaW5mbHVlbmNlZCBieSBCSU0sIGFuZCB0cmFja2luZyB0aGUgZnVuZGluZyBzdHJ1Y3R1cmUgb2YgQklNIHJlc2VhcmNoLiBBIG5ldHdvcmsgbWFwIHRoYXQgZGlzcGxheXMgYSB2aXN1YWxpemF0aW9uIG9mIHRoZSBzdHJ1Y3R1cmUgb2YgQklNIGxpdGVyYXR1cmUgYnkgcmVzZWFyY2ggb3JpZ2luLCBmdW5kaW5nIHN0cnVjdHVyZSBhbmQgZ2VvZ3JhcGhpY2FsIHNjb3BlIHdhcyBkZXNpZ25lZC4gTm9uZSBvZiB0aGUgcHJldmlvdXMgcmV2aWV3cyBvZiBsaXRlcmF0dXJlIGFuYWx5emVkIHRoZSBCSU0gYXJ0aWNsZXPigJkgY29ycHVzIHRvIHN1Y2ggbGV2ZWwgYW5kIGRlcHRoLiBUaGUgZmluZGluZ3MgcmV2ZWFsZWQgcmVzZWFyY2ggY2F0ZWdvcmllcyBzdWNoIGFzIGNvbnN0cnVjdGlvbiBhbmQgcHJvamVjdCBtYW5hZ2VtZW50IGFuZCBCSU0gbGVhcm5pbmcsIGFkb3B0aW9uICYgcHJhY3RpY2UgYXMgdGhlIGNvcmUgcmVzZWFyY2ggYXJlYXMgaW4gQklNIGFuZCBoaWdobGlnaHRlZCB0cmVuZGluZyByZXNlYXJjaCB0aGVtZXMgaW4gQklNIHJlc2VhcmNoLiBBdXRob3JzIGJhc2VkIGluIEFzaWEgYW5kIEV1cm9wZSByZWNlaXZlZCBtb3JlIHJlc2VhcmNoIGdyYW50cyB0aGFuIHRoZWlyIGNvdW50ZXJwYXJ0cyBpbiBvdGhlciByZWdpb25zOyBsaWtld2lzZSwgdHdvLXRoaXJkIG9mIHRoZSBhcnRpY2xlcyB3YXMgYXV0aG9yZWQgYnkgYWNhZGVtaWNzIGluIHRoZSBVbml0ZWQgU3RhdGVzLCBLb3JlYSwgYW5kIHRoZSBVbml0ZWQgS2luZ2RvbS4gVGhlIHN0dWR5IHByb3ZpZGVzIGl0cyByZWFkZXJzIHdpdGggcmVsZXZhbnQgcmVzZWFyY2ggYXJlYXMgdGhhdCByZXF1aXJlIGNvbnNpZGVyYXRpb25zLCBhbmQgdGhlIGRpc2N1c3Npb24gb2Ygc2VsZWN0ZWQgcmVzZWFyY2ggYXJlYXMgcHJvdmlkZXMgYW4gZXh0ZW5zaXZlIHVuZGVyc3RhbmRpbmcgb2Ygc2FsaWVudCBCSU0gZmllbGRzLiIsImlzc3VlIjoiOCIsInZvbHVtZSI6IjIzIiwiY29udGFpbmVyLXRpdGxlLXNob3J0IjoiIn0sImlzVGVtcG9yYXJ5IjpmYWxzZX1dfQ==&quot;},{&quot;citationID&quot;:&quot;MENDELEY_CITATION_89c6d1ad-a6b9-4cf1-9b22-c567768a5709&quot;,&quot;properties&quot;:{&quot;noteIndex&quot;:0},&quot;isEdited&quot;:false,&quot;manualOverride&quot;:{&quot;isManuallyOverridden&quot;:false,&quot;citeprocText&quot;:&quot;(Hamledari &amp;#38; Fischer, 2021)&quot;,&quot;manualOverrideText&quot;:&quot;&quot;},&quot;citationItems&quot;:[{&quot;id&quot;:&quot;1966c97c-04df-306b-84f7-ece806a82879&quot;,&quot;itemData&quot;:{&quot;type&quot;:&quot;article-journal&quot;,&quot;id&quot;:&quot;1966c97c-04df-306b-84f7-ece806a82879&quot;,&quot;title&quot;:&quot;Construction payment automation using blockchain-enabled smart contracts and robotic reality capture technologies&quot;,&quot;author&quot;:[{&quot;family&quot;:&quot;Hamledari&quot;,&quot;given&quot;:&quot;Hesam&quot;,&quot;parse-names&quot;:false,&quot;dropping-particle&quot;:&quot;&quot;,&quot;non-dropping-particle&quot;:&quot;&quot;},{&quot;family&quot;:&quot;Fischer&quot;,&quot;given&quot;:&quot;Martin&quot;,&quot;parse-names&quot;:false,&quot;dropping-particle&quot;:&quot;&quot;,&quot;non-dropping-particle&quot;:&quot;&quot;}],&quot;container-title&quot;:&quot;Automation in Construction&quot;,&quot;container-title-short&quot;:&quot;Autom Constr&quot;,&quot;DOI&quot;:&quot;10.1016/j.autcon.2021.103926&quot;,&quot;ISSN&quot;:&quot;09265805&quot;,&quot;URL&quot;:&quot;https://doi.org/10.1016/j.autcon.2021.103926&quot;,&quot;issued&quot;:{&quot;date-parts&quot;:[[2021]]},&quot;page&quot;:&quot;103926&quot;,&quot;abstract&quot;:&quot;This paper introduces an autonomous payment administration solution, integrating blockchain-enabled smart contracts and robotic reality capture technologies. The construction progress is captured, analyzed, and documented respectively using sensing, machine intelligence, and as-built building information models (BIM). The progress data is stored in a distributed manner using content addressable file sharing; it is then broadcasted to a smart contract which administers payments and transfers lien rights respectively using crypto currencies/tokens and non-fungible tokens (NFT). The method was successfully implemented for payments to 7 subcontractors in two real-world commercial construction projects in Canada and United States where progress was captured using a camera-equipped unmanned aerial vehicle (UAV) and an unmanned ground vehicle (UGV) equipped with a laser scanner. The method eliminates reliance on today's heavily intermediated payment applications and showed promise for achieving accurate, efficient, and timely payment administration. Future work should further explore the connections between off- and on-chain realities.&quot;,&quot;publisher&quot;:&quot;Elsevier B.V.&quot;,&quot;issue&quot;:&quot;March&quot;,&quot;volume&quot;:&quot;132&quot;},&quot;isTemporary&quot;:false}],&quot;citationTag&quot;:&quot;MENDELEY_CITATION_v3_eyJjaXRhdGlvbklEIjoiTUVOREVMRVlfQ0lUQVRJT05fODljNmQxYWQtYTZiOS00Y2YxLTliMjItYzU2Nzc2OGE1NzA5IiwicHJvcGVydGllcyI6eyJub3RlSW5kZXgiOjB9LCJpc0VkaXRlZCI6ZmFsc2UsIm1hbnVhbE92ZXJyaWRlIjp7ImlzTWFudWFsbHlPdmVycmlkZGVuIjpmYWxzZSwiY2l0ZXByb2NUZXh0IjoiKEhhbWxlZGFyaSAmIzM4OyBGaXNjaGVyLCAyMDIxKSIsIm1hbnVhbE92ZXJyaWRlVGV4dCI6IiJ9LCJjaXRhdGlvbkl0ZW1zIjpbeyJpZCI6IjE5NjZjOTdjLTA0ZGYtMzA2Yi04NGY3LWVjZTgwNmE4Mjg3OSIsIml0ZW1EYXRhIjp7InR5cGUiOiJhcnRpY2xlLWpvdXJuYWwiLCJpZCI6IjE5NjZjOTdjLTA0ZGYtMzA2Yi04NGY3LWVjZTgwNmE4Mjg3OSIsInRpdGxlIjoiQ29uc3RydWN0aW9uIHBheW1lbnQgYXV0b21hdGlvbiB1c2luZyBibG9ja2NoYWluLWVuYWJsZWQgc21hcnQgY29udHJhY3RzIGFuZCByb2JvdGljIHJlYWxpdHkgY2FwdHVyZSB0ZWNobm9sb2dpZXMiLCJhdXRob3IiOlt7ImZhbWlseSI6IkhhbWxlZGFyaSIsImdpdmVuIjoiSGVzYW0iLCJwYXJzZS1uYW1lcyI6ZmFsc2UsImRyb3BwaW5nLXBhcnRpY2xlIjoiIiwibm9uLWRyb3BwaW5nLXBhcnRpY2xlIjoiIn0seyJmYW1pbHkiOiJGaXNjaGVyIiwiZ2l2ZW4iOiJNYXJ0aW4iLCJwYXJzZS1uYW1lcyI6ZmFsc2UsImRyb3BwaW5nLXBhcnRpY2xlIjoiIiwibm9uLWRyb3BwaW5nLXBhcnRpY2xlIjoiIn1dLCJjb250YWluZXItdGl0bGUiOiJBdXRvbWF0aW9uIGluIENvbnN0cnVjdGlvbiIsImNvbnRhaW5lci10aXRsZS1zaG9ydCI6IkF1dG9tIENvbnN0ciIsIkRPSSI6IjEwLjEwMTYvai5hdXRjb24uMjAyMS4xMDM5MjYiLCJJU1NOIjoiMDkyNjU4MDUiLCJVUkwiOiJodHRwczovL2RvaS5vcmcvMTAuMTAxNi9qLmF1dGNvbi4yMDIxLjEwMzkyNiIsImlzc3VlZCI6eyJkYXRlLXBhcnRzIjpbWzIwMjFdXX0sInBhZ2UiOiIxMDM5MjYiLCJhYnN0cmFjdCI6IlRoaXMgcGFwZXIgaW50cm9kdWNlcyBhbiBhdXRvbm9tb3VzIHBheW1lbnQgYWRtaW5pc3RyYXRpb24gc29sdXRpb24sIGludGVncmF0aW5nIGJsb2NrY2hhaW4tZW5hYmxlZCBzbWFydCBjb250cmFjdHMgYW5kIHJvYm90aWMgcmVhbGl0eSBjYXB0dXJlIHRlY2hub2xvZ2llcy4gVGhlIGNvbnN0cnVjdGlvbiBwcm9ncmVzcyBpcyBjYXB0dXJlZCwgYW5hbHl6ZWQsIGFuZCBkb2N1bWVudGVkIHJlc3BlY3RpdmVseSB1c2luZyBzZW5zaW5nLCBtYWNoaW5lIGludGVsbGlnZW5jZSwgYW5kIGFzLWJ1aWx0IGJ1aWxkaW5nIGluZm9ybWF0aW9uIG1vZGVscyAoQklNKS4gVGhlIHByb2dyZXNzIGRhdGEgaXMgc3RvcmVkIGluIGEgZGlzdHJpYnV0ZWQgbWFubmVyIHVzaW5nIGNvbnRlbnQgYWRkcmVzc2FibGUgZmlsZSBzaGFyaW5nOyBpdCBpcyB0aGVuIGJyb2FkY2FzdGVkIHRvIGEgc21hcnQgY29udHJhY3Qgd2hpY2ggYWRtaW5pc3RlcnMgcGF5bWVudHMgYW5kIHRyYW5zZmVycyBsaWVuIHJpZ2h0cyByZXNwZWN0aXZlbHkgdXNpbmcgY3J5cHRvIGN1cnJlbmNpZXMvdG9rZW5zIGFuZCBub24tZnVuZ2libGUgdG9rZW5zIChORlQpLiBUaGUgbWV0aG9kIHdhcyBzdWNjZXNzZnVsbHkgaW1wbGVtZW50ZWQgZm9yIHBheW1lbnRzIHRvIDcgc3ViY29udHJhY3RvcnMgaW4gdHdvIHJlYWwtd29ybGQgY29tbWVyY2lhbCBjb25zdHJ1Y3Rpb24gcHJvamVjdHMgaW4gQ2FuYWRhIGFuZCBVbml0ZWQgU3RhdGVzIHdoZXJlIHByb2dyZXNzIHdhcyBjYXB0dXJlZCB1c2luZyBhIGNhbWVyYS1lcXVpcHBlZCB1bm1hbm5lZCBhZXJpYWwgdmVoaWNsZSAoVUFWKSBhbmQgYW4gdW5tYW5uZWQgZ3JvdW5kIHZlaGljbGUgKFVHVikgZXF1aXBwZWQgd2l0aCBhIGxhc2VyIHNjYW5uZXIuIFRoZSBtZXRob2QgZWxpbWluYXRlcyByZWxpYW5jZSBvbiB0b2RheSdzIGhlYXZpbHkgaW50ZXJtZWRpYXRlZCBwYXltZW50IGFwcGxpY2F0aW9ucyBhbmQgc2hvd2VkIHByb21pc2UgZm9yIGFjaGlldmluZyBhY2N1cmF0ZSwgZWZmaWNpZW50LCBhbmQgdGltZWx5IHBheW1lbnQgYWRtaW5pc3RyYXRpb24uIEZ1dHVyZSB3b3JrIHNob3VsZCBmdXJ0aGVyIGV4cGxvcmUgdGhlIGNvbm5lY3Rpb25zIGJldHdlZW4gb2ZmLSBhbmQgb24tY2hhaW4gcmVhbGl0aWVzLiIsInB1Ymxpc2hlciI6IkVsc2V2aWVyIEIuVi4iLCJpc3N1ZSI6Ik1hcmNoIiwidm9sdW1lIjoiMTMyIn0sImlzVGVtcG9yYXJ5IjpmYWxzZX1dfQ==&quot;},{&quot;citationID&quot;:&quot;MENDELEY_CITATION_3a42ff9f-93b8-4d2b-87b3-ce5886c1c39a&quot;,&quot;properties&quot;:{&quot;noteIndex&quot;:0},&quot;isEdited&quot;:false,&quot;manualOverride&quot;:{&quot;isManuallyOverridden&quot;:false,&quot;citeprocText&quot;:&quot;(Pan &amp;#38; Pan, 2019)&quot;,&quot;manualOverrideText&quot;:&quot;&quot;},&quot;citationItems&quot;:[{&quot;id&quot;:&quot;b469c571-cb1c-3562-b2b3-2b7e61af851c&quot;,&quot;itemData&quot;:{&quot;type&quot;:&quot;article-journal&quot;,&quot;id&quot;:&quot;b469c571-cb1c-3562-b2b3-2b7e61af851c&quot;,&quot;title&quot;:&quot;Determinants of Adoption of Robotics in Precast Concrete Production for Buildings&quot;,&quot;author&quot;:[{&quot;family&quot;:&quot;Pan&quot;,&quot;given&quot;:&quot;Mi&quot;,&quot;parse-names&quot;:false,&quot;dropping-particle&quot;:&quot;&quot;,&quot;non-dropping-particle&quot;:&quot;&quot;},{&quot;family&quot;:&quot;Pan&quot;,&quot;given&quot;:&quot;Wei&quot;,&quot;parse-names&quot;:false,&quot;dropping-particle&quot;:&quot;&quot;,&quot;non-dropping-particle&quot;:&quot;&quot;}],&quot;container-title&quot;:&quot;Journal of Management in Engineering&quot;,&quot;DOI&quot;:&quot;10.1061/(ASCE)ME.1943-5479.0000706&quot;,&quot;ISSN&quot;:&quot;0742-597X&quot;,&quot;issued&quot;:{&quot;date-parts&quot;:[[2019,9]]},&quot;publisher-place&quot;:&quot;1801 ALEXANDER BELL DR, RESTON, VA 20191-4400 USA&quot;,&quot;abstract&quot;:&quot;Robotics is an important technological innovation in building prefabrication to fully capitalize on the benefits of off-site construction, but its uptake has been low. This paper explores the determinants affecting the adoption of robotics in building prefabrication, with a focus on precast concrete elements. A qualitative multiple-case-study method was used, with four selected case companies: two precast concrete manufacturers and two robotics suppliers. Data were collected through observation, document analysis, and in-depth interviews, drawing on the technology-organization-environment (TOE) framework. The results reveal that whether a precast concrete manufacturer adopts robotics rests more on the environmental and organizational context than on technological advancements. A framework of nine key determinants is derived, in which the interactions between determinants are manifested and the chain of coupled influence to the adoption decision is mapped. Regulatory environment, compatibility, interconnectedness, and firm size were found to be the most critical determinants because they were the most influential. Strategies are recommended for different stakeholders to facilitate their future adoption and application of robotics, such as increasing governmental support and product standardization, improving technical sophistication and versatility, strategizing market-oriented technology, and strengthening organizational interconnectedness. The findings provide important implications for the future adoption of robotics in precast concrete production for buildings.&quot;,&quot;publisher&quot;:&quot;ASCE-AMER SOC CIVIL ENGINEERS&quot;,&quot;issue&quot;:&quot;5&quot;,&quot;volume&quot;:&quot;35&quot;,&quot;container-title-short&quot;:&quot;&quot;},&quot;isTemporary&quot;:false}],&quot;citationTag&quot;:&quot;MENDELEY_CITATION_v3_eyJjaXRhdGlvbklEIjoiTUVOREVMRVlfQ0lUQVRJT05fM2E0MmZmOWYtOTNiOC00ZDJiLTg3YjMtY2U1ODg2YzFjMzlhIiwicHJvcGVydGllcyI6eyJub3RlSW5kZXgiOjB9LCJpc0VkaXRlZCI6ZmFsc2UsIm1hbnVhbE92ZXJyaWRlIjp7ImlzTWFudWFsbHlPdmVycmlkZGVuIjpmYWxzZSwiY2l0ZXByb2NUZXh0IjoiKFBhbiAmIzM4OyBQYW4sIDIwMTkpIiwibWFudWFsT3ZlcnJpZGVUZXh0IjoiIn0sImNpdGF0aW9uSXRlbXMiOlt7ImlkIjoiYjQ2OWM1NzEtY2IxYy0zNTYyLWIyYjMtMmI3ZTYxYWY4NTFjIiwiaXRlbURhdGEiOnsidHlwZSI6ImFydGljbGUtam91cm5hbCIsImlkIjoiYjQ2OWM1NzEtY2IxYy0zNTYyLWIyYjMtMmI3ZTYxYWY4NTFjIiwidGl0bGUiOiJEZXRlcm1pbmFudHMgb2YgQWRvcHRpb24gb2YgUm9ib3RpY3MgaW4gUHJlY2FzdCBDb25jcmV0ZSBQcm9kdWN0aW9uIGZvciBCdWlsZGluZ3MiLCJhdXRob3IiOlt7ImZhbWlseSI6IlBhbiIsImdpdmVuIjoiTWkiLCJwYXJzZS1uYW1lcyI6ZmFsc2UsImRyb3BwaW5nLXBhcnRpY2xlIjoiIiwibm9uLWRyb3BwaW5nLXBhcnRpY2xlIjoiIn0seyJmYW1pbHkiOiJQYW4iLCJnaXZlbiI6IldlaSIsInBhcnNlLW5hbWVzIjpmYWxzZSwiZHJvcHBpbmctcGFydGljbGUiOiIiLCJub24tZHJvcHBpbmctcGFydGljbGUiOiIifV0sImNvbnRhaW5lci10aXRsZSI6IkpvdXJuYWwgb2YgTWFuYWdlbWVudCBpbiBFbmdpbmVlcmluZyIsIkRPSSI6IjEwLjEwNjEvKEFTQ0UpTUUuMTk0My01NDc5LjAwMDA3MDYiLCJJU1NOIjoiMDc0Mi01OTdYIiwiaXNzdWVkIjp7ImRhdGUtcGFydHMiOltbMjAxOSw5XV19LCJwdWJsaXNoZXItcGxhY2UiOiIxODAxIEFMRVhBTkRFUiBCRUxMIERSLCBSRVNUT04sIFZBIDIwMTkxLTQ0MDAgVVNBIiwiYWJzdHJhY3QiOiJSb2JvdGljcyBpcyBhbiBpbXBvcnRhbnQgdGVjaG5vbG9naWNhbCBpbm5vdmF0aW9uIGluIGJ1aWxkaW5nIHByZWZhYnJpY2F0aW9uIHRvIGZ1bGx5IGNhcGl0YWxpemUgb24gdGhlIGJlbmVmaXRzIG9mIG9mZi1zaXRlIGNvbnN0cnVjdGlvbiwgYnV0IGl0cyB1cHRha2UgaGFzIGJlZW4gbG93LiBUaGlzIHBhcGVyIGV4cGxvcmVzIHRoZSBkZXRlcm1pbmFudHMgYWZmZWN0aW5nIHRoZSBhZG9wdGlvbiBvZiByb2JvdGljcyBpbiBidWlsZGluZyBwcmVmYWJyaWNhdGlvbiwgd2l0aCBhIGZvY3VzIG9uIHByZWNhc3QgY29uY3JldGUgZWxlbWVudHMuIEEgcXVhbGl0YXRpdmUgbXVsdGlwbGUtY2FzZS1zdHVkeSBtZXRob2Qgd2FzIHVzZWQsIHdpdGggZm91ciBzZWxlY3RlZCBjYXNlIGNvbXBhbmllczogdHdvIHByZWNhc3QgY29uY3JldGUgbWFudWZhY3R1cmVycyBhbmQgdHdvIHJvYm90aWNzIHN1cHBsaWVycy4gRGF0YSB3ZXJlIGNvbGxlY3RlZCB0aHJvdWdoIG9ic2VydmF0aW9uLCBkb2N1bWVudCBhbmFseXNpcywgYW5kIGluLWRlcHRoIGludGVydmlld3MsIGRyYXdpbmcgb24gdGhlIHRlY2hub2xvZ3ktb3JnYW5pemF0aW9uLWVudmlyb25tZW50IChUT0UpIGZyYW1ld29yay4gVGhlIHJlc3VsdHMgcmV2ZWFsIHRoYXQgd2hldGhlciBhIHByZWNhc3QgY29uY3JldGUgbWFudWZhY3R1cmVyIGFkb3B0cyByb2JvdGljcyByZXN0cyBtb3JlIG9uIHRoZSBlbnZpcm9ubWVudGFsIGFuZCBvcmdhbml6YXRpb25hbCBjb250ZXh0IHRoYW4gb24gdGVjaG5vbG9naWNhbCBhZHZhbmNlbWVudHMuIEEgZnJhbWV3b3JrIG9mIG5pbmUga2V5IGRldGVybWluYW50cyBpcyBkZXJpdmVkLCBpbiB3aGljaCB0aGUgaW50ZXJhY3Rpb25zIGJldHdlZW4gZGV0ZXJtaW5hbnRzIGFyZSBtYW5pZmVzdGVkIGFuZCB0aGUgY2hhaW4gb2YgY291cGxlZCBpbmZsdWVuY2UgdG8gdGhlIGFkb3B0aW9uIGRlY2lzaW9uIGlzIG1hcHBlZC4gUmVndWxhdG9yeSBlbnZpcm9ubWVudCwgY29tcGF0aWJpbGl0eSwgaW50ZXJjb25uZWN0ZWRuZXNzLCBhbmQgZmlybSBzaXplIHdlcmUgZm91bmQgdG8gYmUgdGhlIG1vc3QgY3JpdGljYWwgZGV0ZXJtaW5hbnRzIGJlY2F1c2UgdGhleSB3ZXJlIHRoZSBtb3N0IGluZmx1ZW50aWFsLiBTdHJhdGVnaWVzIGFyZSByZWNvbW1lbmRlZCBmb3IgZGlmZmVyZW50IHN0YWtlaG9sZGVycyB0byBmYWNpbGl0YXRlIHRoZWlyIGZ1dHVyZSBhZG9wdGlvbiBhbmQgYXBwbGljYXRpb24gb2Ygcm9ib3RpY3MsIHN1Y2ggYXMgaW5jcmVhc2luZyBnb3Zlcm5tZW50YWwgc3VwcG9ydCBhbmQgcHJvZHVjdCBzdGFuZGFyZGl6YXRpb24sIGltcHJvdmluZyB0ZWNobmljYWwgc29waGlzdGljYXRpb24gYW5kIHZlcnNhdGlsaXR5LCBzdHJhdGVnaXppbmcgbWFya2V0LW9yaWVudGVkIHRlY2hub2xvZ3ksIGFuZCBzdHJlbmd0aGVuaW5nIG9yZ2FuaXphdGlvbmFsIGludGVyY29ubmVjdGVkbmVzcy4gVGhlIGZpbmRpbmdzIHByb3ZpZGUgaW1wb3J0YW50IGltcGxpY2F0aW9ucyBmb3IgdGhlIGZ1dHVyZSBhZG9wdGlvbiBvZiByb2JvdGljcyBpbiBwcmVjYXN0IGNvbmNyZXRlIHByb2R1Y3Rpb24gZm9yIGJ1aWxkaW5ncy4iLCJwdWJsaXNoZXIiOiJBU0NFLUFNRVIgU09DIENJVklMIEVOR0lORUVSUyIsImlzc3VlIjoiNSIsInZvbHVtZSI6IjM1IiwiY29udGFpbmVyLXRpdGxlLXNob3J0IjoiIn0sImlzVGVtcG9yYXJ5IjpmYWxzZX1dfQ==&quot;},{&quot;citationID&quot;:&quot;MENDELEY_CITATION_6d15366a-b17c-42c2-91d7-51adeb41a8fb&quot;,&quot;properties&quot;:{&quot;noteIndex&quot;:0},&quot;isEdited&quot;:false,&quot;manualOverride&quot;:{&quot;isManuallyOverridden&quot;:false,&quot;citeprocText&quot;:&quot;(Meža et al., 2015)&quot;,&quot;manualOverrideText&quot;:&quot;&quot;},&quot;citationItems&quot;:[{&quot;id&quot;:&quot;7e85e0a0-86b2-32c1-bfa3-942368fd8b69&quot;,&quot;itemData&quot;:{&quot;type&quot;:&quot;article-journal&quot;,&quot;id&quot;:&quot;7e85e0a0-86b2-32c1-bfa3-942368fd8b69&quot;,&quot;title&quot;:&quot;Measuring the potential of augmented reality in civil engineering&quot;,&quot;author&quot;:[{&quot;family&quot;:&quot;Meža&quot;,&quot;given&quot;:&quot;Sebastjan&quot;,&quot;parse-names&quot;:false,&quot;dropping-particle&quot;:&quot;&quot;,&quot;non-dropping-particle&quot;:&quot;&quot;},{&quot;family&quot;:&quot;Turk&quot;,&quot;given&quot;:&quot;Žiga&quot;,&quot;parse-names&quot;:false,&quot;dropping-particle&quot;:&quot;&quot;,&quot;non-dropping-particle&quot;:&quot;&quot;},{&quot;family&quot;:&quot;Dolenc&quot;,&quot;given&quot;:&quot;Matevž&quot;,&quot;parse-names&quot;:false,&quot;dropping-particle&quot;:&quot;&quot;,&quot;non-dropping-particle&quot;:&quot;&quot;}],&quot;container-title&quot;:&quot;Advances in Engineering Software&quot;,&quot;DOI&quot;:&quot;10.1016/j.advengsoft.2015.06.005&quot;,&quot;ISBN&quot;:&quot;0965-9978&quot;,&quot;ISSN&quot;:&quot;09659978&quot;,&quot;URL&quot;:&quot;http://www.sciencedirect.com/science/article/pii/S0965997815000915&quot;,&quot;issued&quot;:{&quot;date-parts&quot;:[[2015]]},&quot;page&quot;:&quot;1-10&quot;,&quot;abstract&quot;:&quot;Recently building information models have substantially improved the explicit semantic content of design information. Information models are used to integrate the initial phases of project development. On the construction site, however, the designs are still mostly represented as line-based paper drawings or projections on portable displays. A generic technology that can integrate information and situate it in time, place and context is augmented reality. The specific research issues addressed are (1) does augmented reality have a potential use in civil engineering, (2) how big – in comparison to other technologies - is this potential and (3) what are the main barriers to its adoption. The generic research issue was to develop a methodology for evaluation of potentials of technology. A prototype was built. It was tested on a real construction site to evaluate the potential of its use using the action-research method. A set of structured interviews with potential users was then conducted to compare the prototype to conventional presentation methods. Using this methodology it has been found out that augmented reality is expected to be as big a step as the transition from 2D line drawings to photorealistic 3D projections. The main barrier to the adoption is immature core virtual reality technology, conservative nature of construction businesses and size of building information models.&quot;,&quot;volume&quot;:&quot;90&quot;,&quot;container-title-short&quot;:&quot;&quot;},&quot;isTemporary&quot;:false}],&quot;citationTag&quot;:&quot;MENDELEY_CITATION_v3_eyJjaXRhdGlvbklEIjoiTUVOREVMRVlfQ0lUQVRJT05fNmQxNTM2NmEtYjE3Yy00MmMyLTkxZDctNTFhZGViNDFhOGZiIiwicHJvcGVydGllcyI6eyJub3RlSW5kZXgiOjB9LCJpc0VkaXRlZCI6ZmFsc2UsIm1hbnVhbE92ZXJyaWRlIjp7ImlzTWFudWFsbHlPdmVycmlkZGVuIjpmYWxzZSwiY2l0ZXByb2NUZXh0IjoiKE1lxb5hIGV0IGFsLiwgMjAxNSkiLCJtYW51YWxPdmVycmlkZVRleHQiOiIifSwiY2l0YXRpb25JdGVtcyI6W3siaWQiOiI3ZTg1ZTBhMC04NmIyLTMyYzEtYmZhMy05NDIzNjhmZDhiNjkiLCJpdGVtRGF0YSI6eyJ0eXBlIjoiYXJ0aWNsZS1qb3VybmFsIiwiaWQiOiI3ZTg1ZTBhMC04NmIyLTMyYzEtYmZhMy05NDIzNjhmZDhiNjkiLCJ0aXRsZSI6Ik1lYXN1cmluZyB0aGUgcG90ZW50aWFsIG9mIGF1Z21lbnRlZCByZWFsaXR5IGluIGNpdmlsIGVuZ2luZWVyaW5nIiwiYXV0aG9yIjpbeyJmYW1pbHkiOiJNZcW+YSIsImdpdmVuIjoiU2ViYXN0amFuIiwicGFyc2UtbmFtZXMiOmZhbHNlLCJkcm9wcGluZy1wYXJ0aWNsZSI6IiIsIm5vbi1kcm9wcGluZy1wYXJ0aWNsZSI6IiJ9LHsiZmFtaWx5IjoiVHVyayIsImdpdmVuIjoixb1pZ2EiLCJwYXJzZS1uYW1lcyI6ZmFsc2UsImRyb3BwaW5nLXBhcnRpY2xlIjoiIiwibm9uLWRyb3BwaW5nLXBhcnRpY2xlIjoiIn0seyJmYW1pbHkiOiJEb2xlbmMiLCJnaXZlbiI6Ik1hdGV2xb4iLCJwYXJzZS1uYW1lcyI6ZmFsc2UsImRyb3BwaW5nLXBhcnRpY2xlIjoiIiwibm9uLWRyb3BwaW5nLXBhcnRpY2xlIjoiIn1dLCJjb250YWluZXItdGl0bGUiOiJBZHZhbmNlcyBpbiBFbmdpbmVlcmluZyBTb2Z0d2FyZSIsIkRPSSI6IjEwLjEwMTYvai5hZHZlbmdzb2Z0LjIwMTUuMDYuMDA1IiwiSVNCTiI6IjA5NjUtOTk3OCIsIklTU04iOiIwOTY1OTk3OCIsIlVSTCI6Imh0dHA6Ly93d3cuc2NpZW5jZWRpcmVjdC5jb20vc2NpZW5jZS9hcnRpY2xlL3BpaS9TMDk2NTk5NzgxNTAwMDkxNSIsImlzc3VlZCI6eyJkYXRlLXBhcnRzIjpbWzIwMTVdXX0sInBhZ2UiOiIxLTEwIiwiYWJzdHJhY3QiOiJSZWNlbnRseSBidWlsZGluZyBpbmZvcm1hdGlvbiBtb2RlbHMgaGF2ZSBzdWJzdGFudGlhbGx5IGltcHJvdmVkIHRoZSBleHBsaWNpdCBzZW1hbnRpYyBjb250ZW50IG9mIGRlc2lnbiBpbmZvcm1hdGlvbi4gSW5mb3JtYXRpb24gbW9kZWxzIGFyZSB1c2VkIHRvIGludGVncmF0ZSB0aGUgaW5pdGlhbCBwaGFzZXMgb2YgcHJvamVjdCBkZXZlbG9wbWVudC4gT24gdGhlIGNvbnN0cnVjdGlvbiBzaXRlLCBob3dldmVyLCB0aGUgZGVzaWducyBhcmUgc3RpbGwgbW9zdGx5IHJlcHJlc2VudGVkIGFzIGxpbmUtYmFzZWQgcGFwZXIgZHJhd2luZ3Mgb3IgcHJvamVjdGlvbnMgb24gcG9ydGFibGUgZGlzcGxheXMuIEEgZ2VuZXJpYyB0ZWNobm9sb2d5IHRoYXQgY2FuIGludGVncmF0ZSBpbmZvcm1hdGlvbiBhbmQgc2l0dWF0ZSBpdCBpbiB0aW1lLCBwbGFjZSBhbmQgY29udGV4dCBpcyBhdWdtZW50ZWQgcmVhbGl0eS4gVGhlIHNwZWNpZmljIHJlc2VhcmNoIGlzc3VlcyBhZGRyZXNzZWQgYXJlICgxKSBkb2VzIGF1Z21lbnRlZCByZWFsaXR5IGhhdmUgYSBwb3RlbnRpYWwgdXNlIGluIGNpdmlsIGVuZ2luZWVyaW5nLCAoMikgaG93IGJpZyDigJMgaW4gY29tcGFyaXNvbiB0byBvdGhlciB0ZWNobm9sb2dpZXMgLSBpcyB0aGlzIHBvdGVudGlhbCBhbmQgKDMpIHdoYXQgYXJlIHRoZSBtYWluIGJhcnJpZXJzIHRvIGl0cyBhZG9wdGlvbi4gVGhlIGdlbmVyaWMgcmVzZWFyY2ggaXNzdWUgd2FzIHRvIGRldmVsb3AgYSBtZXRob2RvbG9neSBmb3IgZXZhbHVhdGlvbiBvZiBwb3RlbnRpYWxzIG9mIHRlY2hub2xvZ3kuIEEgcHJvdG90eXBlIHdhcyBidWlsdC4gSXQgd2FzIHRlc3RlZCBvbiBhIHJlYWwgY29uc3RydWN0aW9uIHNpdGUgdG8gZXZhbHVhdGUgdGhlIHBvdGVudGlhbCBvZiBpdHMgdXNlIHVzaW5nIHRoZSBhY3Rpb24tcmVzZWFyY2ggbWV0aG9kLiBBIHNldCBvZiBzdHJ1Y3R1cmVkIGludGVydmlld3Mgd2l0aCBwb3RlbnRpYWwgdXNlcnMgd2FzIHRoZW4gY29uZHVjdGVkIHRvIGNvbXBhcmUgdGhlIHByb3RvdHlwZSB0byBjb252ZW50aW9uYWwgcHJlc2VudGF0aW9uIG1ldGhvZHMuIFVzaW5nIHRoaXMgbWV0aG9kb2xvZ3kgaXQgaGFzIGJlZW4gZm91bmQgb3V0IHRoYXQgYXVnbWVudGVkIHJlYWxpdHkgaXMgZXhwZWN0ZWQgdG8gYmUgYXMgYmlnIGEgc3RlcCBhcyB0aGUgdHJhbnNpdGlvbiBmcm9tIDJEIGxpbmUgZHJhd2luZ3MgdG8gcGhvdG9yZWFsaXN0aWMgM0QgcHJvamVjdGlvbnMuIFRoZSBtYWluIGJhcnJpZXIgdG8gdGhlIGFkb3B0aW9uIGlzIGltbWF0dXJlIGNvcmUgdmlydHVhbCByZWFsaXR5IHRlY2hub2xvZ3ksIGNvbnNlcnZhdGl2ZSBuYXR1cmUgb2YgY29uc3RydWN0aW9uIGJ1c2luZXNzZXMgYW5kIHNpemUgb2YgYnVpbGRpbmcgaW5mb3JtYXRpb24gbW9kZWxzLiIsInZvbHVtZSI6IjkwIiwiY29udGFpbmVyLXRpdGxlLXNob3J0IjoiIn0sImlzVGVtcG9yYXJ5IjpmYWxzZX1dfQ==&quot;},{&quot;citationID&quot;:&quot;MENDELEY_CITATION_057101f9-7a7b-4e19-806d-eeb89d598662&quot;,&quot;properties&quot;:{&quot;noteIndex&quot;:0},&quot;isEdited&quot;:false,&quot;manualOverride&quot;:{&quot;isManuallyOverridden&quot;:false,&quot;citeprocText&quot;:&quot;(Jung &amp;#38; Lee, 2015)&quot;,&quot;manualOverrideText&quot;:&quot;&quot;},&quot;citationItems&quot;:[{&quot;id&quot;:&quot;e3b064c8-f4c4-3eeb-980a-3732187008a6&quot;,&quot;itemData&quot;:{&quot;type&quot;:&quot;article-journal&quot;,&quot;id&quot;:&quot;e3b064c8-f4c4-3eeb-980a-3732187008a6&quot;,&quot;title&quot;:&quot;The Status of BIM Adoption on Six Continents&quot;,&quot;author&quot;:[{&quot;family&quot;:&quot;Jung&quot;,&quot;given&quot;:&quot;Wooyoung&quot;,&quot;parse-names&quot;:false,&quot;dropping-particle&quot;:&quot;&quot;,&quot;non-dropping-particle&quot;:&quot;&quot;},{&quot;family&quot;:&quot;Lee&quot;,&quot;given&quot;:&quot;Ghang&quot;,&quot;parse-names&quot;:false,&quot;dropping-particle&quot;:&quot;&quot;,&quot;non-dropping-particle&quot;:&quot;&quot;}],&quot;container-title&quot;:&quot;International Journal of Civil, Structural, Construction and Architectural Engineering&quot;,&quot;issued&quot;:{&quot;date-parts&quot;:[[2015]]},&quot;page&quot;:&quot;406-410&quot;,&quot;abstract&quot;:&quot;This paper reports the worldwide status of building information modeling (BIM) adoption from the perspectives of the engagement level, the Hype Cycle model, the technology diffusion model, and BIM services. An online survey was distributed, and 156 experts from six continents responded. Overall, North America was the most advanced continent, followed by Oceania and Europe. Countries in Asia perceived their phase mainly as slope of enlightenment (mature) in the Hype Cycle model. In the technology diffusion model, the main BIM-users worldwide were “early majority” (third phase), but those in the Middle East/Africa and South America were “early adopters” (second phase). In addition, the more advanced the country, the more number of BIM services employed in general. In summary, North America, Europe, Oceania, and Asia were advancing rapidly toward the mature stage of BIM, whereas the Middle East/Africa and South America were still in the early phase. The simple indexes used in this study may be used to track the worldwide status of BIM adoption in long-term surveys.&quot;,&quot;issue&quot;:&quot;5&quot;,&quot;volume&quot;:&quot;9&quot;,&quot;container-title-short&quot;:&quot;&quot;},&quot;isTemporary&quot;:false}],&quot;citationTag&quot;:&quot;MENDELEY_CITATION_v3_eyJjaXRhdGlvbklEIjoiTUVOREVMRVlfQ0lUQVRJT05fMDU3MTAxZjktN2E3Yi00ZTE5LTgwNmQtZWViODlkNTk4NjYyIiwicHJvcGVydGllcyI6eyJub3RlSW5kZXgiOjB9LCJpc0VkaXRlZCI6ZmFsc2UsIm1hbnVhbE92ZXJyaWRlIjp7ImlzTWFudWFsbHlPdmVycmlkZGVuIjpmYWxzZSwiY2l0ZXByb2NUZXh0IjoiKEp1bmcgJiMzODsgTGVlLCAyMDE1KSIsIm1hbnVhbE92ZXJyaWRlVGV4dCI6IiJ9LCJjaXRhdGlvbkl0ZW1zIjpbeyJpZCI6ImUzYjA2NGM4LWY0YzQtM2VlYi05ODBhLTM3MzIxODcwMDhhNiIsIml0ZW1EYXRhIjp7InR5cGUiOiJhcnRpY2xlLWpvdXJuYWwiLCJpZCI6ImUzYjA2NGM4LWY0YzQtM2VlYi05ODBhLTM3MzIxODcwMDhhNiIsInRpdGxlIjoiVGhlIFN0YXR1cyBvZiBCSU0gQWRvcHRpb24gb24gU2l4IENvbnRpbmVudHMiLCJhdXRob3IiOlt7ImZhbWlseSI6Ikp1bmciLCJnaXZlbiI6Ildvb3lvdW5nIiwicGFyc2UtbmFtZXMiOmZhbHNlLCJkcm9wcGluZy1wYXJ0aWNsZSI6IiIsIm5vbi1kcm9wcGluZy1wYXJ0aWNsZSI6IiJ9LHsiZmFtaWx5IjoiTGVlIiwiZ2l2ZW4iOiJHaGFuZyIsInBhcnNlLW5hbWVzIjpmYWxzZSwiZHJvcHBpbmctcGFydGljbGUiOiIiLCJub24tZHJvcHBpbmctcGFydGljbGUiOiIifV0sImNvbnRhaW5lci10aXRsZSI6IkludGVybmF0aW9uYWwgSm91cm5hbCBvZiBDaXZpbCwgU3RydWN0dXJhbCwgQ29uc3RydWN0aW9uIGFuZCBBcmNoaXRlY3R1cmFsIEVuZ2luZWVyaW5nIiwiaXNzdWVkIjp7ImRhdGUtcGFydHMiOltbMjAxNV1dfSwicGFnZSI6IjQwNi00MTAiLCJhYnN0cmFjdCI6IlRoaXMgcGFwZXIgcmVwb3J0cyB0aGUgd29ybGR3aWRlIHN0YXR1cyBvZiBidWlsZGluZyBpbmZvcm1hdGlvbiBtb2RlbGluZyAoQklNKSBhZG9wdGlvbiBmcm9tIHRoZSBwZXJzcGVjdGl2ZXMgb2YgdGhlIGVuZ2FnZW1lbnQgbGV2ZWwsIHRoZSBIeXBlIEN5Y2xlIG1vZGVsLCB0aGUgdGVjaG5vbG9neSBkaWZmdXNpb24gbW9kZWwsIGFuZCBCSU0gc2VydmljZXMuIEFuIG9ubGluZSBzdXJ2ZXkgd2FzIGRpc3RyaWJ1dGVkLCBhbmQgMTU2IGV4cGVydHMgZnJvbSBzaXggY29udGluZW50cyByZXNwb25kZWQuIE92ZXJhbGwsIE5vcnRoIEFtZXJpY2Egd2FzIHRoZSBtb3N0IGFkdmFuY2VkIGNvbnRpbmVudCwgZm9sbG93ZWQgYnkgT2NlYW5pYSBhbmQgRXVyb3BlLiBDb3VudHJpZXMgaW4gQXNpYSBwZXJjZWl2ZWQgdGhlaXIgcGhhc2UgbWFpbmx5IGFzIHNsb3BlIG9mIGVubGlnaHRlbm1lbnQgKG1hdHVyZSkgaW4gdGhlIEh5cGUgQ3ljbGUgbW9kZWwuIEluIHRoZSB0ZWNobm9sb2d5IGRpZmZ1c2lvbiBtb2RlbCwgdGhlIG1haW4gQklNLXVzZXJzIHdvcmxkd2lkZSB3ZXJlIOKAnGVhcmx5IG1ham9yaXR54oCdICh0aGlyZCBwaGFzZSksIGJ1dCB0aG9zZSBpbiB0aGUgTWlkZGxlIEVhc3QvQWZyaWNhIGFuZCBTb3V0aCBBbWVyaWNhIHdlcmUg4oCcZWFybHkgYWRvcHRlcnPigJ0gKHNlY29uZCBwaGFzZSkuIEluIGFkZGl0aW9uLCB0aGUgbW9yZSBhZHZhbmNlZCB0aGUgY291bnRyeSwgdGhlIG1vcmUgbnVtYmVyIG9mIEJJTSBzZXJ2aWNlcyBlbXBsb3llZCBpbiBnZW5lcmFsLiBJbiBzdW1tYXJ5LCBOb3J0aCBBbWVyaWNhLCBFdXJvcGUsIE9jZWFuaWEsIGFuZCBBc2lhIHdlcmUgYWR2YW5jaW5nIHJhcGlkbHkgdG93YXJkIHRoZSBtYXR1cmUgc3RhZ2Ugb2YgQklNLCB3aGVyZWFzIHRoZSBNaWRkbGUgRWFzdC9BZnJpY2EgYW5kIFNvdXRoIEFtZXJpY2Egd2VyZSBzdGlsbCBpbiB0aGUgZWFybHkgcGhhc2UuIFRoZSBzaW1wbGUgaW5kZXhlcyB1c2VkIGluIHRoaXMgc3R1ZHkgbWF5IGJlIHVzZWQgdG8gdHJhY2sgdGhlIHdvcmxkd2lkZSBzdGF0dXMgb2YgQklNIGFkb3B0aW9uIGluIGxvbmctdGVybSBzdXJ2ZXlzLiIsImlzc3VlIjoiNSIsInZvbHVtZSI6IjkiLCJjb250YWluZXItdGl0bGUtc2hvcnQiOiIifSwiaXNUZW1wb3JhcnkiOmZhbHNlfV19&quot;},{&quot;citationID&quot;:&quot;MENDELEY_CITATION_94582635-982f-4555-8162-2fd4cfc7b865&quot;,&quot;properties&quot;:{&quot;noteIndex&quot;:0},&quot;isEdited&quot;:false,&quot;manualOverride&quot;:{&quot;isManuallyOverridden&quot;:false,&quot;citeprocText&quot;:&quot;(Chahrour et al., 2021)&quot;,&quot;manualOverrideText&quot;:&quot;&quot;},&quot;citationItems&quot;:[{&quot;id&quot;:&quot;9bd95b4d-0feb-33af-bc13-6c879e49f882&quot;,&quot;itemData&quot;:{&quot;type&quot;:&quot;article-journal&quot;,&quot;id&quot;:&quot;9bd95b4d-0feb-33af-bc13-6c879e49f882&quot;,&quot;title&quot;:&quot;Cost-benefit analysis of BIM-enabled design clash detection and resolution&quot;,&quot;author&quot;:[{&quot;family&quot;:&quot;Chahrour&quot;,&quot;given&quot;:&quot;Racha&quot;,&quot;parse-names&quot;:false,&quot;dropping-particle&quot;:&quot;&quot;,&quot;non-dropping-particle&quot;:&quot;&quot;},{&quot;family&quot;:&quot;Hafeez&quot;,&quot;given&quot;:&quot;Mian Atif&quot;,&quot;parse-names&quot;:false,&quot;dropping-particle&quot;:&quot;&quot;,&quot;non-dropping-particle&quot;:&quot;&quot;},{&quot;family&quot;:&quot;Ahmad&quot;,&quot;given&quot;:&quot;Ahmad Mohammad&quot;,&quot;parse-names&quot;:false,&quot;dropping-particle&quot;:&quot;&quot;,&quot;non-dropping-particle&quot;:&quot;&quot;},{&quot;family&quot;:&quot;Sulieman&quot;,&quot;given&quot;:&quot;Hashim Ibnauf&quot;,&quot;parse-names&quot;:false,&quot;dropping-particle&quot;:&quot;&quot;,&quot;non-dropping-particle&quot;:&quot;&quot;},{&quot;family&quot;:&quot;Dawood&quot;,&quot;given&quot;:&quot;Huda&quot;,&quot;parse-names&quot;:false,&quot;dropping-particle&quot;:&quot;&quot;,&quot;non-dropping-particle&quot;:&quot;&quot;},{&quot;family&quot;:&quot;Rodriguez-Trejo&quot;,&quot;given&quot;:&quot;Sergio&quot;,&quot;parse-names&quot;:false,&quot;dropping-particle&quot;:&quot;&quot;,&quot;non-dropping-particle&quot;:&quot;&quot;},{&quot;family&quot;:&quot;Kassem&quot;,&quot;given&quot;:&quot;Mohamad&quot;,&quot;parse-names&quot;:false,&quot;dropping-particle&quot;:&quot;&quot;,&quot;non-dropping-particle&quot;:&quot;&quot;},{&quot;family&quot;:&quot;Naji&quot;,&quot;given&quot;:&quot;Khalid Kamal&quot;,&quot;parse-names&quot;:false,&quot;dropping-particle&quot;:&quot;&quot;,&quot;non-dropping-particle&quot;:&quot;&quot;},{&quot;family&quot;:&quot;Dawood&quot;,&quot;given&quot;:&quot;Nashwan&quot;,&quot;parse-names&quot;:false,&quot;dropping-particle&quot;:&quot;&quot;,&quot;non-dropping-particle&quot;:&quot;&quot;}],&quot;container-title&quot;:&quot;Construction Management and Economics&quot;,&quot;DOI&quot;:&quot;10.1080/01446193.2020.1802768&quot;,&quot;ISSN&quot;:&quot;1466433X&quot;,&quot;URL&quot;:&quot;https://doi.org/10.1080/01446193.2020.1802768&quot;,&quot;issued&quot;:{&quot;date-parts&quot;:[[2021]]},&quot;page&quot;:&quot;55-72&quot;,&quot;abstract&quot;:&quot;Building Information Modelling (BIM) is increasingly deployed as part of the processes in Architecture, Engineering and Construction (AEC) industry projects. While the benefits of BIM have been extensively proclaimed, explicit justification in terms of direct cost savings for BIM implementation on real-life projects, particularly for clash detection BIM workstream, are not well documented. This paper proposes and demonstrates a methodology to prove how BIM-based clash detection leads to cost savings. A schema is developed based on literature review and industrial expertise to quantify cost savings achieved by the utilisation of BIM-based clash detection and resolution. This paper provides validation of the proposed schema on a major infrastructure project. The developed schema includes the categorisation of identified clashes based on stakeholder involvement and required actions. The validation used the estimated cost of clashes were those not resolved before site operations took place. This schema simplifies both the categorisation and cost estimation of clashes in design. Estimated savings yielded 20% of contract value using the schema, for the multi-million-dollar project case study, thus extending evidence of BIM savings and benefits. The schema improves the existing process and valorises clash detection, thus allowing stakeholders to conduct a cost-benefit analysis. In addition, the categorisation methodology allows prioritising on the most costly clashes, and draw lessons learnt for further projects. This schema opens the path towards a systematic methodology to appraise the benefits of different BIM uses or processes.&quot;,&quot;publisher&quot;:&quot;Routledge&quot;,&quot;issue&quot;:&quot;1&quot;,&quot;volume&quot;:&quot;39&quot;,&quot;container-title-short&quot;:&quot;&quot;},&quot;isTemporary&quot;:false}],&quot;citationTag&quot;:&quot;MENDELEY_CITATION_v3_eyJjaXRhdGlvbklEIjoiTUVOREVMRVlfQ0lUQVRJT05fOTQ1ODI2MzUtOTgyZi00NTU1LTgxNjItMmZkNGNmYzdiODY1IiwicHJvcGVydGllcyI6eyJub3RlSW5kZXgiOjB9LCJpc0VkaXRlZCI6ZmFsc2UsIm1hbnVhbE92ZXJyaWRlIjp7ImlzTWFudWFsbHlPdmVycmlkZGVuIjpmYWxzZSwiY2l0ZXByb2NUZXh0IjoiKENoYWhyb3VyIGV0IGFsLiwgMjAyMSkiLCJtYW51YWxPdmVycmlkZVRleHQiOiIifSwiY2l0YXRpb25JdGVtcyI6W3siaWQiOiI5YmQ5NWI0ZC0wZmViLTMzYWYtYmMxMy02Yzg3OWU0OWY4ODIiLCJpdGVtRGF0YSI6eyJ0eXBlIjoiYXJ0aWNsZS1qb3VybmFsIiwiaWQiOiI5YmQ5NWI0ZC0wZmViLTMzYWYtYmMxMy02Yzg3OWU0OWY4ODIiLCJ0aXRsZSI6IkNvc3QtYmVuZWZpdCBhbmFseXNpcyBvZiBCSU0tZW5hYmxlZCBkZXNpZ24gY2xhc2ggZGV0ZWN0aW9uIGFuZCByZXNvbHV0aW9uIiwiYXV0aG9yIjpbeyJmYW1pbHkiOiJDaGFocm91ciIsImdpdmVuIjoiUmFjaGEiLCJwYXJzZS1uYW1lcyI6ZmFsc2UsImRyb3BwaW5nLXBhcnRpY2xlIjoiIiwibm9uLWRyb3BwaW5nLXBhcnRpY2xlIjoiIn0seyJmYW1pbHkiOiJIYWZlZXoiLCJnaXZlbiI6Ik1pYW4gQXRpZiIsInBhcnNlLW5hbWVzIjpmYWxzZSwiZHJvcHBpbmctcGFydGljbGUiOiIiLCJub24tZHJvcHBpbmctcGFydGljbGUiOiIifSx7ImZhbWlseSI6IkFobWFkIiwiZ2l2ZW4iOiJBaG1hZCBNb2hhbW1hZCIsInBhcnNlLW5hbWVzIjpmYWxzZSwiZHJvcHBpbmctcGFydGljbGUiOiIiLCJub24tZHJvcHBpbmctcGFydGljbGUiOiIifSx7ImZhbWlseSI6IlN1bGllbWFuIiwiZ2l2ZW4iOiJIYXNoaW0gSWJuYXVmIiwicGFyc2UtbmFtZXMiOmZhbHNlLCJkcm9wcGluZy1wYXJ0aWNsZSI6IiIsIm5vbi1kcm9wcGluZy1wYXJ0aWNsZSI6IiJ9LHsiZmFtaWx5IjoiRGF3b29kIiwiZ2l2ZW4iOiJIdWRhIiwicGFyc2UtbmFtZXMiOmZhbHNlLCJkcm9wcGluZy1wYXJ0aWNsZSI6IiIsIm5vbi1kcm9wcGluZy1wYXJ0aWNsZSI6IiJ9LHsiZmFtaWx5IjoiUm9kcmlndWV6LVRyZWpvIiwiZ2l2ZW4iOiJTZXJnaW8iLCJwYXJzZS1uYW1lcyI6ZmFsc2UsImRyb3BwaW5nLXBhcnRpY2xlIjoiIiwibm9uLWRyb3BwaW5nLXBhcnRpY2xlIjoiIn0seyJmYW1pbHkiOiJLYXNzZW0iLCJnaXZlbiI6Ik1vaGFtYWQiLCJwYXJzZS1uYW1lcyI6ZmFsc2UsImRyb3BwaW5nLXBhcnRpY2xlIjoiIiwibm9uLWRyb3BwaW5nLXBhcnRpY2xlIjoiIn0seyJmYW1pbHkiOiJOYWppIiwiZ2l2ZW4iOiJLaGFsaWQgS2FtYWwiLCJwYXJzZS1uYW1lcyI6ZmFsc2UsImRyb3BwaW5nLXBhcnRpY2xlIjoiIiwibm9uLWRyb3BwaW5nLXBhcnRpY2xlIjoiIn0seyJmYW1pbHkiOiJEYXdvb2QiLCJnaXZlbiI6Ik5hc2h3YW4iLCJwYXJzZS1uYW1lcyI6ZmFsc2UsImRyb3BwaW5nLXBhcnRpY2xlIjoiIiwibm9uLWRyb3BwaW5nLXBhcnRpY2xlIjoiIn1dLCJjb250YWluZXItdGl0bGUiOiJDb25zdHJ1Y3Rpb24gTWFuYWdlbWVudCBhbmQgRWNvbm9taWNzIiwiRE9JIjoiMTAuMTA4MC8wMTQ0NjE5My4yMDIwLjE4MDI3NjgiLCJJU1NOIjoiMTQ2NjQzM1giLCJVUkwiOiJodHRwczovL2RvaS5vcmcvMTAuMTA4MC8wMTQ0NjE5My4yMDIwLjE4MDI3NjgiLCJpc3N1ZWQiOnsiZGF0ZS1wYXJ0cyI6W1syMDIxXV19LCJwYWdlIjoiNTUtNzIiLCJhYnN0cmFjdCI6IkJ1aWxkaW5nIEluZm9ybWF0aW9uIE1vZGVsbGluZyAoQklNKSBpcyBpbmNyZWFzaW5nbHkgZGVwbG95ZWQgYXMgcGFydCBvZiB0aGUgcHJvY2Vzc2VzIGluIEFyY2hpdGVjdHVyZSwgRW5naW5lZXJpbmcgYW5kIENvbnN0cnVjdGlvbiAoQUVDKSBpbmR1c3RyeSBwcm9qZWN0cy4gV2hpbGUgdGhlIGJlbmVmaXRzIG9mIEJJTSBoYXZlIGJlZW4gZXh0ZW5zaXZlbHkgcHJvY2xhaW1lZCwgZXhwbGljaXQganVzdGlmaWNhdGlvbiBpbiB0ZXJtcyBvZiBkaXJlY3QgY29zdCBzYXZpbmdzIGZvciBCSU0gaW1wbGVtZW50YXRpb24gb24gcmVhbC1saWZlIHByb2plY3RzLCBwYXJ0aWN1bGFybHkgZm9yIGNsYXNoIGRldGVjdGlvbiBCSU0gd29ya3N0cmVhbSwgYXJlIG5vdCB3ZWxsIGRvY3VtZW50ZWQuIFRoaXMgcGFwZXIgcHJvcG9zZXMgYW5kIGRlbW9uc3RyYXRlcyBhIG1ldGhvZG9sb2d5IHRvIHByb3ZlIGhvdyBCSU0tYmFzZWQgY2xhc2ggZGV0ZWN0aW9uIGxlYWRzIHRvIGNvc3Qgc2F2aW5ncy4gQSBzY2hlbWEgaXMgZGV2ZWxvcGVkIGJhc2VkIG9uIGxpdGVyYXR1cmUgcmV2aWV3IGFuZCBpbmR1c3RyaWFsIGV4cGVydGlzZSB0byBxdWFudGlmeSBjb3N0IHNhdmluZ3MgYWNoaWV2ZWQgYnkgdGhlIHV0aWxpc2F0aW9uIG9mIEJJTS1iYXNlZCBjbGFzaCBkZXRlY3Rpb24gYW5kIHJlc29sdXRpb24uIFRoaXMgcGFwZXIgcHJvdmlkZXMgdmFsaWRhdGlvbiBvZiB0aGUgcHJvcG9zZWQgc2NoZW1hIG9uIGEgbWFqb3IgaW5mcmFzdHJ1Y3R1cmUgcHJvamVjdC4gVGhlIGRldmVsb3BlZCBzY2hlbWEgaW5jbHVkZXMgdGhlIGNhdGVnb3Jpc2F0aW9uIG9mIGlkZW50aWZpZWQgY2xhc2hlcyBiYXNlZCBvbiBzdGFrZWhvbGRlciBpbnZvbHZlbWVudCBhbmQgcmVxdWlyZWQgYWN0aW9ucy4gVGhlIHZhbGlkYXRpb24gdXNlZCB0aGUgZXN0aW1hdGVkIGNvc3Qgb2YgY2xhc2hlcyB3ZXJlIHRob3NlIG5vdCByZXNvbHZlZCBiZWZvcmUgc2l0ZSBvcGVyYXRpb25zIHRvb2sgcGxhY2UuIFRoaXMgc2NoZW1hIHNpbXBsaWZpZXMgYm90aCB0aGUgY2F0ZWdvcmlzYXRpb24gYW5kIGNvc3QgZXN0aW1hdGlvbiBvZiBjbGFzaGVzIGluIGRlc2lnbi4gRXN0aW1hdGVkIHNhdmluZ3MgeWllbGRlZCAyMCUgb2YgY29udHJhY3QgdmFsdWUgdXNpbmcgdGhlIHNjaGVtYSwgZm9yIHRoZSBtdWx0aS1taWxsaW9uLWRvbGxhciBwcm9qZWN0IGNhc2Ugc3R1ZHksIHRodXMgZXh0ZW5kaW5nIGV2aWRlbmNlIG9mIEJJTSBzYXZpbmdzIGFuZCBiZW5lZml0cy4gVGhlIHNjaGVtYSBpbXByb3ZlcyB0aGUgZXhpc3RpbmcgcHJvY2VzcyBhbmQgdmFsb3Jpc2VzIGNsYXNoIGRldGVjdGlvbiwgdGh1cyBhbGxvd2luZyBzdGFrZWhvbGRlcnMgdG8gY29uZHVjdCBhIGNvc3QtYmVuZWZpdCBhbmFseXNpcy4gSW4gYWRkaXRpb24sIHRoZSBjYXRlZ29yaXNhdGlvbiBtZXRob2RvbG9neSBhbGxvd3MgcHJpb3JpdGlzaW5nIG9uIHRoZSBtb3N0IGNvc3RseSBjbGFzaGVzLCBhbmQgZHJhdyBsZXNzb25zIGxlYXJudCBmb3IgZnVydGhlciBwcm9qZWN0cy4gVGhpcyBzY2hlbWEgb3BlbnMgdGhlIHBhdGggdG93YXJkcyBhIHN5c3RlbWF0aWMgbWV0aG9kb2xvZ3kgdG8gYXBwcmFpc2UgdGhlIGJlbmVmaXRzIG9mIGRpZmZlcmVudCBCSU0gdXNlcyBvciBwcm9jZXNzZXMuIiwicHVibGlzaGVyIjoiUm91dGxlZGdlIiwiaXNzdWUiOiIxIiwidm9sdW1lIjoiMzkiLCJjb250YWluZXItdGl0bGUtc2hvcnQiOiIifSwiaXNUZW1wb3JhcnkiOmZhbHNlfV19&quot;},{&quot;citationID&quot;:&quot;MENDELEY_CITATION_2d3fbbaa-2db4-4ca3-9011-e6ecfbfd818e&quot;,&quot;properties&quot;:{&quot;noteIndex&quot;:0},&quot;isEdited&quot;:false,&quot;manualOverride&quot;:{&quot;isManuallyOverridden&quot;:false,&quot;citeprocText&quot;:&quot;(Cao et al., 2015)&quot;,&quot;manualOverrideText&quot;:&quot;&quot;},&quot;citationItems&quot;:[{&quot;id&quot;:&quot;77c376ab-3461-3d4f-bd8f-522c003cca13&quot;,&quot;itemData&quot;:{&quot;type&quot;:&quot;article-journal&quot;,&quot;id&quot;:&quot;77c376ab-3461-3d4f-bd8f-522c003cca13&quot;,&quot;title&quot;:&quot;Identifying and contextualising the motivations for BIM implementation in construction projects: An empirical study in China&quot;,&quot;author&quot;:[{&quot;family&quot;:&quot;Cao&quot;,&quot;given&quot;:&quot;Dongping&quot;,&quot;parse-names&quot;:false,&quot;dropping-particle&quot;:&quot;&quot;,&quot;non-dropping-particle&quot;:&quot;&quot;},{&quot;family&quot;:&quot;Li&quot;,&quot;given&quot;:&quot;Heng&quot;,&quot;parse-names&quot;:false,&quot;dropping-particle&quot;:&quot;&quot;,&quot;non-dropping-particle&quot;:&quot;&quot;},{&quot;family&quot;:&quot;Wang&quot;,&quot;given&quot;:&quot;Guangbin&quot;,&quot;parse-names&quot;:false,&quot;dropping-particle&quot;:&quot;&quot;,&quot;non-dropping-particle&quot;:&quot;&quot;},{&quot;family&quot;:&quot;Huang&quot;,&quot;given&quot;:&quot;Ting&quot;,&quot;parse-names&quot;:false,&quot;dropping-particle&quot;:&quot;&quot;,&quot;non-dropping-particle&quot;:&quot;&quot;}],&quot;container-title&quot;:&quot;International Journal of Project Management&quot;,&quot;DOI&quot;:&quot;10.1016/j.ijproman.2016.02.002&quot;,&quot;ISBN&quot;:&quot;02637863 (ISSN)&quot;,&quot;ISSN&quot;:&quot;02637863&quot;,&quot;URL&quot;:&quot;http://dx.doi.org/10.1016/j.ijproman.2016.02.002&quot;,&quot;issued&quot;:{&quot;date-parts&quot;:[[2015]]},&quot;page&quot;:&quot;658-669&quot;,&quot;abstract&quot;:&quot;Grounded in institutional theory and the innovation diffusion literature, this paper identifies the motivations of designers and general contractors to implement BIM in construction projects, and investigates how different motivations are impacted by organisational BIM capability and other contextual factors. Results of factor analysis with survey data collected from China provide support for the theoretically developed motivation model which classifies BIM implementation motivations into four categories: image motives, reactive motives, project-based economic motives, cross-project economic motives. Hierarchical regression results suggest that although project participants will have stronger economic motivations to improve project performances as their BIM capability matures, this increase in economic motivations does not necessarily require a parallel decrease of desires to improve social image. Regression results also suggest that BIM implementation motivations relate to organisational ownership type and project characteristics. The findings contribute to a broadened understanding of the multi-dimensionality and dynamics of construction organisations' innovation implementation motivations.&quot;,&quot;publisher&quot;:&quot;Elsevier Ltd and Association for Project Management and the International Project Management Association&quot;,&quot;issue&quot;:&quot;4&quot;,&quot;volume&quot;:&quot;35&quot;,&quot;container-title-short&quot;:&quot;&quot;},&quot;isTemporary&quot;:false}],&quot;citationTag&quot;:&quot;MENDELEY_CITATION_v3_eyJjaXRhdGlvbklEIjoiTUVOREVMRVlfQ0lUQVRJT05fMmQzZmJiYWEtMmRiNC00Y2EzLTkwMTEtZTZlY2ZiZmQ4MThlIiwicHJvcGVydGllcyI6eyJub3RlSW5kZXgiOjB9LCJpc0VkaXRlZCI6ZmFsc2UsIm1hbnVhbE92ZXJyaWRlIjp7ImlzTWFudWFsbHlPdmVycmlkZGVuIjpmYWxzZSwiY2l0ZXByb2NUZXh0IjoiKENhbyBldCBhbC4sIDIwMTUpIiwibWFudWFsT3ZlcnJpZGVUZXh0IjoiIn0sImNpdGF0aW9uSXRlbXMiOlt7ImlkIjoiNzdjMzc2YWItMzQ2MS0zZDRmLWJkOGYtNTIyYzAwM2NjYTEzIiwiaXRlbURhdGEiOnsidHlwZSI6ImFydGljbGUtam91cm5hbCIsImlkIjoiNzdjMzc2YWItMzQ2MS0zZDRmLWJkOGYtNTIyYzAwM2NjYTEzIiwidGl0bGUiOiJJZGVudGlmeWluZyBhbmQgY29udGV4dHVhbGlzaW5nIHRoZSBtb3RpdmF0aW9ucyBmb3IgQklNIGltcGxlbWVudGF0aW9uIGluIGNvbnN0cnVjdGlvbiBwcm9qZWN0czogQW4gZW1waXJpY2FsIHN0dWR5IGluIENoaW5hIiwiYXV0aG9yIjpbeyJmYW1pbHkiOiJDYW8iLCJnaXZlbiI6IkRvbmdwaW5nIiwicGFyc2UtbmFtZXMiOmZhbHNlLCJkcm9wcGluZy1wYXJ0aWNsZSI6IiIsIm5vbi1kcm9wcGluZy1wYXJ0aWNsZSI6IiJ9LHsiZmFtaWx5IjoiTGkiLCJnaXZlbiI6IkhlbmciLCJwYXJzZS1uYW1lcyI6ZmFsc2UsImRyb3BwaW5nLXBhcnRpY2xlIjoiIiwibm9uLWRyb3BwaW5nLXBhcnRpY2xlIjoiIn0seyJmYW1pbHkiOiJXYW5nIiwiZ2l2ZW4iOiJHdWFuZ2JpbiIsInBhcnNlLW5hbWVzIjpmYWxzZSwiZHJvcHBpbmctcGFydGljbGUiOiIiLCJub24tZHJvcHBpbmctcGFydGljbGUiOiIifSx7ImZhbWlseSI6Ikh1YW5nIiwiZ2l2ZW4iOiJUaW5nIiwicGFyc2UtbmFtZXMiOmZhbHNlLCJkcm9wcGluZy1wYXJ0aWNsZSI6IiIsIm5vbi1kcm9wcGluZy1wYXJ0aWNsZSI6IiJ9XSwiY29udGFpbmVyLXRpdGxlIjoiSW50ZXJuYXRpb25hbCBKb3VybmFsIG9mIFByb2plY3QgTWFuYWdlbWVudCIsIkRPSSI6IjEwLjEwMTYvai5panByb21hbi4yMDE2LjAyLjAwMiIsIklTQk4iOiIwMjYzNzg2MyAoSVNTTikiLCJJU1NOIjoiMDI2Mzc4NjMiLCJVUkwiOiJodHRwOi8vZHguZG9pLm9yZy8xMC4xMDE2L2ouaWpwcm9tYW4uMjAxNi4wMi4wMDIiLCJpc3N1ZWQiOnsiZGF0ZS1wYXJ0cyI6W1syMDE1XV19LCJwYWdlIjoiNjU4LTY2OSIsImFic3RyYWN0IjoiR3JvdW5kZWQgaW4gaW5zdGl0dXRpb25hbCB0aGVvcnkgYW5kIHRoZSBpbm5vdmF0aW9uIGRpZmZ1c2lvbiBsaXRlcmF0dXJlLCB0aGlzIHBhcGVyIGlkZW50aWZpZXMgdGhlIG1vdGl2YXRpb25zIG9mIGRlc2lnbmVycyBhbmQgZ2VuZXJhbCBjb250cmFjdG9ycyB0byBpbXBsZW1lbnQgQklNIGluIGNvbnN0cnVjdGlvbiBwcm9qZWN0cywgYW5kIGludmVzdGlnYXRlcyBob3cgZGlmZmVyZW50IG1vdGl2YXRpb25zIGFyZSBpbXBhY3RlZCBieSBvcmdhbmlzYXRpb25hbCBCSU0gY2FwYWJpbGl0eSBhbmQgb3RoZXIgY29udGV4dHVhbCBmYWN0b3JzLiBSZXN1bHRzIG9mIGZhY3RvciBhbmFseXNpcyB3aXRoIHN1cnZleSBkYXRhIGNvbGxlY3RlZCBmcm9tIENoaW5hIHByb3ZpZGUgc3VwcG9ydCBmb3IgdGhlIHRoZW9yZXRpY2FsbHkgZGV2ZWxvcGVkIG1vdGl2YXRpb24gbW9kZWwgd2hpY2ggY2xhc3NpZmllcyBCSU0gaW1wbGVtZW50YXRpb24gbW90aXZhdGlvbnMgaW50byBmb3VyIGNhdGVnb3JpZXM6IGltYWdlIG1vdGl2ZXMsIHJlYWN0aXZlIG1vdGl2ZXMsIHByb2plY3QtYmFzZWQgZWNvbm9taWMgbW90aXZlcywgY3Jvc3MtcHJvamVjdCBlY29ub21pYyBtb3RpdmVzLiBIaWVyYXJjaGljYWwgcmVncmVzc2lvbiByZXN1bHRzIHN1Z2dlc3QgdGhhdCBhbHRob3VnaCBwcm9qZWN0IHBhcnRpY2lwYW50cyB3aWxsIGhhdmUgc3Ryb25nZXIgZWNvbm9taWMgbW90aXZhdGlvbnMgdG8gaW1wcm92ZSBwcm9qZWN0IHBlcmZvcm1hbmNlcyBhcyB0aGVpciBCSU0gY2FwYWJpbGl0eSBtYXR1cmVzLCB0aGlzIGluY3JlYXNlIGluIGVjb25vbWljIG1vdGl2YXRpb25zIGRvZXMgbm90IG5lY2Vzc2FyaWx5IHJlcXVpcmUgYSBwYXJhbGxlbCBkZWNyZWFzZSBvZiBkZXNpcmVzIHRvIGltcHJvdmUgc29jaWFsIGltYWdlLiBSZWdyZXNzaW9uIHJlc3VsdHMgYWxzbyBzdWdnZXN0IHRoYXQgQklNIGltcGxlbWVudGF0aW9uIG1vdGl2YXRpb25zIHJlbGF0ZSB0byBvcmdhbmlzYXRpb25hbCBvd25lcnNoaXAgdHlwZSBhbmQgcHJvamVjdCBjaGFyYWN0ZXJpc3RpY3MuIFRoZSBmaW5kaW5ncyBjb250cmlidXRlIHRvIGEgYnJvYWRlbmVkIHVuZGVyc3RhbmRpbmcgb2YgdGhlIG11bHRpLWRpbWVuc2lvbmFsaXR5IGFuZCBkeW5hbWljcyBvZiBjb25zdHJ1Y3Rpb24gb3JnYW5pc2F0aW9ucycgaW5ub3ZhdGlvbiBpbXBsZW1lbnRhdGlvbiBtb3RpdmF0aW9ucy4iLCJwdWJsaXNoZXIiOiJFbHNldmllciBMdGQgYW5kIEFzc29jaWF0aW9uIGZvciBQcm9qZWN0IE1hbmFnZW1lbnQgYW5kIHRoZSBJbnRlcm5hdGlvbmFsIFByb2plY3QgTWFuYWdlbWVudCBBc3NvY2lhdGlvbiIsImlzc3VlIjoiNCIsInZvbHVtZSI6IjM1IiwiY29udGFpbmVyLXRpdGxlLXNob3J0IjoiIn0sImlzVGVtcG9yYXJ5IjpmYWxzZX1dfQ==&quot;},{&quot;citationID&quot;:&quot;MENDELEY_CITATION_0e7afc83-3cff-43d7-8b15-016be456a6ae&quot;,&quot;properties&quot;:{&quot;noteIndex&quot;:0},&quot;isEdited&quot;:false,&quot;manualOverride&quot;:{&quot;isManuallyOverridden&quot;:false,&quot;citeprocText&quot;:&quot;(Saka &amp;#38; Chan, 2020)&quot;,&quot;manualOverrideText&quot;:&quot;&quot;},&quot;citationItems&quot;:[{&quot;id&quot;:&quot;4934e7c6-ea03-3fe2-a3ff-2e58eace4e86&quot;,&quot;itemData&quot;:{&quot;type&quot;:&quot;article-journal&quot;,&quot;id&quot;:&quot;4934e7c6-ea03-3fe2-a3ff-2e58eace4e86&quot;,&quot;title&quot;:&quot;Profound barriers to building information modelling (BIM) adoption in construction small and medium-sized enterprises (SMEs): An interpretive structural modelling approach&quot;,&quot;author&quot;:[{&quot;family&quot;:&quot;Saka&quot;,&quot;given&quot;:&quot;Abdullahi B.&quot;,&quot;parse-names&quot;:false,&quot;dropping-particle&quot;:&quot;&quot;,&quot;non-dropping-particle&quot;:&quot;&quot;},{&quot;family&quot;:&quot;Chan&quot;,&quot;given&quot;:&quot;Daniel W.M.&quot;,&quot;parse-names&quot;:false,&quot;dropping-particle&quot;:&quot;&quot;,&quot;non-dropping-particle&quot;:&quot;&quot;}],&quot;container-title&quot;:&quot;Construction Innovation&quot;,&quot;DOI&quot;:&quot;10.1108/CI-09-2019-0087&quot;,&quot;ISSN&quot;:&quot;14770857&quot;,&quot;issued&quot;:{&quot;date-parts&quot;:[[2020]]},&quot;page&quot;:&quot;261-284&quot;,&quot;abstract&quot;:&quot;Purpose: This study aims to evaluate and investigate the dynamics of the barriers to building information modelling (BIM) adoption from the perspective of small and medium-sized enterprises (SMEs) in developing countries with the Nigerian construction industry as a case study. Design/methodology/approach: An interpretive structural modelling approach was adopted to develop a hierarchical model of the interrelationships of the barriers. Also, the Matrice d’Impacts croises-multipication applique a classement analysis was used for categorisation of the barriers. Findings: The findings revealed that the barriers are from a sociotechnical context and that SMEs have the will to drive BIM adoption by focussing more on their internal environment. Originality/value: This study presented the adoption of BIM in SMEs, which is underrepresented in extant studies. Also, it contributes to the nascent discussion of BIM from the perspective of SMEs in developing countries.&quot;,&quot;issue&quot;:&quot;2&quot;,&quot;volume&quot;:&quot;20&quot;,&quot;container-title-short&quot;:&quot;&quot;},&quot;isTemporary&quot;:false}],&quot;citationTag&quot;:&quot;MENDELEY_CITATION_v3_eyJjaXRhdGlvbklEIjoiTUVOREVMRVlfQ0lUQVRJT05fMGU3YWZjODMtM2NmZi00M2Q3LThiMTUtMDE2YmU0NTZhNmFlIiwicHJvcGVydGllcyI6eyJub3RlSW5kZXgiOjB9LCJpc0VkaXRlZCI6ZmFsc2UsIm1hbnVhbE92ZXJyaWRlIjp7ImlzTWFudWFsbHlPdmVycmlkZGVuIjpmYWxzZSwiY2l0ZXByb2NUZXh0IjoiKFNha2EgJiMzODsgQ2hhbiwgMjAyMCkiLCJtYW51YWxPdmVycmlkZVRleHQiOiIifSwiY2l0YXRpb25JdGVtcyI6W3siaWQiOiI0OTM0ZTdjNi1lYTAzLTNmZTItYTNmZi0yZTU4ZWFjZTRlODYiLCJpdGVtRGF0YSI6eyJ0eXBlIjoiYXJ0aWNsZS1qb3VybmFsIiwiaWQiOiI0OTM0ZTdjNi1lYTAzLTNmZTItYTNmZi0yZTU4ZWFjZTRlODYiLCJ0aXRsZSI6IlByb2ZvdW5kIGJhcnJpZXJzIHRvIGJ1aWxkaW5nIGluZm9ybWF0aW9uIG1vZGVsbGluZyAoQklNKSBhZG9wdGlvbiBpbiBjb25zdHJ1Y3Rpb24gc21hbGwgYW5kIG1lZGl1bS1zaXplZCBlbnRlcnByaXNlcyAoU01Fcyk6IEFuIGludGVycHJldGl2ZSBzdHJ1Y3R1cmFsIG1vZGVsbGluZyBhcHByb2FjaCIsImF1dGhvciI6W3siZmFtaWx5IjoiU2FrYSIsImdpdmVuIjoiQWJkdWxsYWhpIEIuIiwicGFyc2UtbmFtZXMiOmZhbHNlLCJkcm9wcGluZy1wYXJ0aWNsZSI6IiIsIm5vbi1kcm9wcGluZy1wYXJ0aWNsZSI6IiJ9LHsiZmFtaWx5IjoiQ2hhbiIsImdpdmVuIjoiRGFuaWVsIFcuTS4iLCJwYXJzZS1uYW1lcyI6ZmFsc2UsImRyb3BwaW5nLXBhcnRpY2xlIjoiIiwibm9uLWRyb3BwaW5nLXBhcnRpY2xlIjoiIn1dLCJjb250YWluZXItdGl0bGUiOiJDb25zdHJ1Y3Rpb24gSW5ub3ZhdGlvbiIsIkRPSSI6IjEwLjExMDgvQ0ktMDktMjAxOS0wMDg3IiwiSVNTTiI6IjE0NzcwODU3IiwiaXNzdWVkIjp7ImRhdGUtcGFydHMiOltbMjAyMF1dfSwicGFnZSI6IjI2MS0yODQiLCJhYnN0cmFjdCI6IlB1cnBvc2U6IFRoaXMgc3R1ZHkgYWltcyB0byBldmFsdWF0ZSBhbmQgaW52ZXN0aWdhdGUgdGhlIGR5bmFtaWNzIG9mIHRoZSBiYXJyaWVycyB0byBidWlsZGluZyBpbmZvcm1hdGlvbiBtb2RlbGxpbmcgKEJJTSkgYWRvcHRpb24gZnJvbSB0aGUgcGVyc3BlY3RpdmUgb2Ygc21hbGwgYW5kIG1lZGl1bS1zaXplZCBlbnRlcnByaXNlcyAoU01FcykgaW4gZGV2ZWxvcGluZyBjb3VudHJpZXMgd2l0aCB0aGUgTmlnZXJpYW4gY29uc3RydWN0aW9uIGluZHVzdHJ5IGFzIGEgY2FzZSBzdHVkeS4gRGVzaWduL21ldGhvZG9sb2d5L2FwcHJvYWNoOiBBbiBpbnRlcnByZXRpdmUgc3RydWN0dXJhbCBtb2RlbGxpbmcgYXBwcm9hY2ggd2FzIGFkb3B0ZWQgdG8gZGV2ZWxvcCBhIGhpZXJhcmNoaWNhbCBtb2RlbCBvZiB0aGUgaW50ZXJyZWxhdGlvbnNoaXBzIG9mIHRoZSBiYXJyaWVycy4gQWxzbywgdGhlIE1hdHJpY2UgZOKAmUltcGFjdHMgY3JvaXNlcy1tdWx0aXBpY2F0aW9uIGFwcGxpcXVlIGEgY2xhc3NlbWVudCBhbmFseXNpcyB3YXMgdXNlZCBmb3IgY2F0ZWdvcmlzYXRpb24gb2YgdGhlIGJhcnJpZXJzLiBGaW5kaW5nczogVGhlIGZpbmRpbmdzIHJldmVhbGVkIHRoYXQgdGhlIGJhcnJpZXJzIGFyZSBmcm9tIGEgc29jaW90ZWNobmljYWwgY29udGV4dCBhbmQgdGhhdCBTTUVzIGhhdmUgdGhlIHdpbGwgdG8gZHJpdmUgQklNIGFkb3B0aW9uIGJ5IGZvY3Vzc2luZyBtb3JlIG9uIHRoZWlyIGludGVybmFsIGVudmlyb25tZW50LiBPcmlnaW5hbGl0eS92YWx1ZTogVGhpcyBzdHVkeSBwcmVzZW50ZWQgdGhlIGFkb3B0aW9uIG9mIEJJTSBpbiBTTUVzLCB3aGljaCBpcyB1bmRlcnJlcHJlc2VudGVkIGluIGV4dGFudCBzdHVkaWVzLiBBbHNvLCBpdCBjb250cmlidXRlcyB0byB0aGUgbmFzY2VudCBkaXNjdXNzaW9uIG9mIEJJTSBmcm9tIHRoZSBwZXJzcGVjdGl2ZSBvZiBTTUVzIGluIGRldmVsb3BpbmcgY291bnRyaWVzLiIsImlzc3VlIjoiMiIsInZvbHVtZSI6IjIwIiwiY29udGFpbmVyLXRpdGxlLXNob3J0IjoiIn0sImlzVGVtcG9yYXJ5IjpmYWxzZX1dfQ==&quot;},{&quot;citationID&quot;:&quot;MENDELEY_CITATION_6cc796c9-557d-4b6a-8e75-e09307984bfb&quot;,&quot;properties&quot;:{&quot;noteIndex&quot;:0},&quot;isEdited&quot;:false,&quot;manualOverride&quot;:{&quot;isManuallyOverridden&quot;:false,&quot;citeprocText&quot;:&quot;(Bataw et al., 2014; Bosch-Sijtsema et al., 2017; Ghaffarianhoseini et al., 2016)&quot;,&quot;manualOverrideText&quot;:&quot;&quot;},&quot;citationItems&quot;:[{&quot;id&quot;:&quot;91fa3c54-5a63-301c-bb4b-0c586409d35c&quot;,&quot;itemData&quot;:{&quot;type&quot;:&quot;paper-conference&quot;,&quot;id&quot;:&quot;91fa3c54-5a63-301c-bb4b-0c586409d35c&quot;,&quot;title&quot;:&quot;The challenges of adopting Building Information Modelling (BIM) principles within Small to Medium-sized Enterprises (SMEs)&quot;,&quot;author&quot;:[{&quot;family&quot;:&quot;Bataw&quot;,&quot;given&quot;:&quot;A.&quot;,&quot;parse-names&quot;:false,&quot;dropping-particle&quot;:&quot;&quot;,&quot;non-dropping-particle&quot;:&quot;&quot;},{&quot;family&quot;:&quot;Burrows&quot;,&quot;given&quot;:&quot;M&quot;,&quot;parse-names&quot;:false,&quot;dropping-particle&quot;:&quot;&quot;,&quot;non-dropping-particle&quot;:&quot;&quot;},{&quot;family&quot;:&quot;Kirkham&quot;,&quot;given&quot;:&quot;R&quot;,&quot;parse-names&quot;:false,&quot;dropping-particle&quot;:&quot;&quot;,&quot;non-dropping-particle&quot;:&quot;&quot;}],&quot;container-title&quot;:&quot;Proceedings of the 14th International Conference on Construction Applications of Virtual Reality&quot;,&quot;editor&quot;:[{&quot;family&quot;:&quot;Dawood&quot;,&quot;given&quot;:&quot;N.&quot;,&quot;parse-names&quot;:false,&quot;dropping-particle&quot;:&quot;&quot;,&quot;non-dropping-particle&quot;:&quot;&quot;},{&quot;family&quot;:&quot;Alkass&quot;,&quot;given&quot;:&quot;S.&quot;,&quot;parse-names&quot;:false,&quot;dropping-particle&quot;:&quot;&quot;,&quot;non-dropping-particle&quot;:&quot;&quot;}],&quot;issued&quot;:{&quot;date-parts&quot;:[[2014]]},&quot;publisher-place&quot;:&quot;16-18 November 2014, Sharjah, UAE&quot;,&quot;page&quot;:&quot;318-324&quot;,&quot;container-title-short&quot;:&quot;&quot;},&quot;isTemporary&quot;:false},{&quot;id&quot;:&quot;1297c17e-6fa3-3e01-8c30-f2330db4ca5a&quot;,&quot;itemData&quot;:{&quot;type&quot;:&quot;article-journal&quot;,&quot;id&quot;:&quot;1297c17e-6fa3-3e01-8c30-f2330db4ca5a&quot;,&quot;title&quot;:&quot;Barriers and facilitators for BIM use among Swedish medium-sized contractors - “We wait until someone tells us to use it”&quot;,&quot;author&quot;:[{&quot;family&quot;:&quot;Bosch-Sijtsema&quot;,&quot;given&quot;:&quot;Petra&quot;,&quot;parse-names&quot;:false,&quot;dropping-particle&quot;:&quot;&quot;,&quot;non-dropping-particle&quot;:&quot;&quot;},{&quot;family&quot;:&quot;Isaksson&quot;,&quot;given&quot;:&quot;Anders&quot;,&quot;parse-names&quot;:false,&quot;dropping-particle&quot;:&quot;&quot;,&quot;non-dropping-particle&quot;:&quot;&quot;},{&quot;family&quot;:&quot;Lennartsson&quot;,&quot;given&quot;:&quot;Martin&quot;,&quot;parse-names&quot;:false,&quot;dropping-particle&quot;:&quot;&quot;,&quot;non-dropping-particle&quot;:&quot;&quot;},{&quot;family&quot;:&quot;Linderoth&quot;,&quot;given&quot;:&quot;Henrik C. J.&quot;,&quot;parse-names&quot;:false,&quot;dropping-particle&quot;:&quot;&quot;,&quot;non-dropping-particle&quot;:&quot;&quot;}],&quot;container-title&quot;:&quot;Visualization in Engineering&quot;,&quot;DOI&quot;:&quot;10.1186/s40327-017-0040-7&quot;,&quot;ISSN&quot;:&quot;2213-7459&quot;,&quot;issued&quot;:{&quot;date-parts&quot;:[[2017,12,21]]},&quot;page&quot;:&quot;3&quot;,&quot;issue&quot;:&quot;1&quot;,&quot;volume&quot;:&quot;5&quot;},&quot;isTemporary&quot;:false},{&quot;id&quot;:&quot;54f53a03-1c0a-3ea6-92d2-73f0850ebc9c&quot;,&quot;itemData&quot;:{&quot;type&quot;:&quot;paper-conference&quot;,&quot;id&quot;:&quot;54f53a03-1c0a-3ea6-92d2-73f0850ebc9c&quot;,&quot;title&quot;:&quot;A BIM Readiness &amp; Implementation Strategy for SME Construction Companies in the UK&quot;,&quot;author&quot;:[{&quot;family&quot;:&quot;Ghaffarianhoseini&quot;,&quot;given&quot;:&quot;Ali Amirhosein&quot;,&quot;parse-names&quot;:false,&quot;dropping-particle&quot;:&quot;&quot;,&quot;non-dropping-particle&quot;:&quot;&quot;},{&quot;family&quot;:&quot;Rehman&quot;,&quot;given&quot;:&quot;Attiq&quot;,&quot;parse-names&quot;:false,&quot;dropping-particle&quot;:&quot;&quot;,&quot;non-dropping-particle&quot;:&quot;&quot;},{&quot;family&quot;:&quot;Doan&quot;,&quot;given&quot;:&quot;Dat Tien&quot;,&quot;parse-names&quot;:false,&quot;dropping-particle&quot;:&quot;&quot;,&quot;non-dropping-particle&quot;:&quot;&quot;},{&quot;family&quot;:&quot;Zhang, T., Ghaffarianhoseini, A., Naismith&quot;,&quot;given&quot;:&quot;N.&quot;,&quot;parse-names&quot;:false,&quot;dropping-particle&quot;:&quot;&quot;,&quot;non-dropping-particle&quot;:&quot;&quot;},{&quot;family&quot;:&quot;Tookey&quot;,&quot;given&quot;:&quot;J.&quot;,&quot;parse-names&quot;:false,&quot;dropping-particle&quot;:&quot;&quot;,&quot;non-dropping-particle&quot;:&quot;&quot;}],&quot;container-title&quot;:&quot;Proceedings of the 33rd CIB W78 Conference 2016&quot;,&quot;issued&quot;:{&quot;date-parts&quot;:[[2016]]},&quot;publisher-place&quot;:&quot;Oct. 31st – Nov. 2nd 2016, Brisbane, Australia&quot;,&quot;page&quot;:&quot;102-104&quot;,&quot;abstract&quot;:&quot;Ghaffarianhoseini, A., Doan, D. T., Zhang, T., Ghaffarianhoseini, A., Naismith, N., &amp; Tookey, J. (2016). A BIM Readiness &amp; Implementation Strategy for SME Construction Companies in the UK. In Proc. of the 33rd CIB W78 Conference.&quot;,&quot;issue&quot;:&quot;March 2017&quot;},&quot;isTemporary&quot;:false}],&quot;citationTag&quot;:&quot;MENDELEY_CITATION_v3_eyJjaXRhdGlvbklEIjoiTUVOREVMRVlfQ0lUQVRJT05fNmNjNzk2YzktNTU3ZC00YjZhLThlNzUtZTA5MzA3OTg0YmZiIiwicHJvcGVydGllcyI6eyJub3RlSW5kZXgiOjB9LCJpc0VkaXRlZCI6ZmFsc2UsIm1hbnVhbE92ZXJyaWRlIjp7ImlzTWFudWFsbHlPdmVycmlkZGVuIjpmYWxzZSwiY2l0ZXByb2NUZXh0IjoiKEJhdGF3IGV0IGFsLiwgMjAxNDsgQm9zY2gtU2lqdHNlbWEgZXQgYWwuLCAyMDE3OyBHaGFmZmFyaWFuaG9zZWluaSBldCBhbC4sIDIwMTYpIiwibWFudWFsT3ZlcnJpZGVUZXh0IjoiIn0sImNpdGF0aW9uSXRlbXMiOlt7ImlkIjoiOTFmYTNjNTQtNWE2My0zMDFjLWJiNGItMGM1ODY0MDlkMzVjIiwiaXRlbURhdGEiOnsidHlwZSI6InBhcGVyLWNvbmZlcmVuY2UiLCJpZCI6IjkxZmEzYzU0LTVhNjMtMzAxYy1iYjRiLTBjNTg2NDA5ZDM1YyIsInRpdGxlIjoiVGhlIGNoYWxsZW5nZXMgb2YgYWRvcHRpbmcgQnVpbGRpbmcgSW5mb3JtYXRpb24gTW9kZWxsaW5nIChCSU0pIHByaW5jaXBsZXMgd2l0aGluIFNtYWxsIHRvIE1lZGl1bS1zaXplZCBFbnRlcnByaXNlcyAoU01FcykiLCJhdXRob3IiOlt7ImZhbWlseSI6IkJhdGF3IiwiZ2l2ZW4iOiJBLiIsInBhcnNlLW5hbWVzIjpmYWxzZSwiZHJvcHBpbmctcGFydGljbGUiOiIiLCJub24tZHJvcHBpbmctcGFydGljbGUiOiIifSx7ImZhbWlseSI6IkJ1cnJvd3MiLCJnaXZlbiI6Ik0iLCJwYXJzZS1uYW1lcyI6ZmFsc2UsImRyb3BwaW5nLXBhcnRpY2xlIjoiIiwibm9uLWRyb3BwaW5nLXBhcnRpY2xlIjoiIn0seyJmYW1pbHkiOiJLaXJraGFtIiwiZ2l2ZW4iOiJSIiwicGFyc2UtbmFtZXMiOmZhbHNlLCJkcm9wcGluZy1wYXJ0aWNsZSI6IiIsIm5vbi1kcm9wcGluZy1wYXJ0aWNsZSI6IiJ9XSwiY29udGFpbmVyLXRpdGxlIjoiUHJvY2VlZGluZ3Mgb2YgdGhlIDE0dGggSW50ZXJuYXRpb25hbCBDb25mZXJlbmNlIG9uIENvbnN0cnVjdGlvbiBBcHBsaWNhdGlvbnMgb2YgVmlydHVhbCBSZWFsaXR5IiwiZWRpdG9yIjpbeyJmYW1pbHkiOiJEYXdvb2QiLCJnaXZlbiI6Ik4uIiwicGFyc2UtbmFtZXMiOmZhbHNlLCJkcm9wcGluZy1wYXJ0aWNsZSI6IiIsIm5vbi1kcm9wcGluZy1wYXJ0aWNsZSI6IiJ9LHsiZmFtaWx5IjoiQWxrYXNzIiwiZ2l2ZW4iOiJTLiIsInBhcnNlLW5hbWVzIjpmYWxzZSwiZHJvcHBpbmctcGFydGljbGUiOiIiLCJub24tZHJvcHBpbmctcGFydGljbGUiOiIifV0sImlzc3VlZCI6eyJkYXRlLXBhcnRzIjpbWzIwMTRdXX0sInB1Ymxpc2hlci1wbGFjZSI6IjE2LTE4IE5vdmVtYmVyIDIwMTQsIFNoYXJqYWgsIFVBRSIsInBhZ2UiOiIzMTgtMzI0IiwiY29udGFpbmVyLXRpdGxlLXNob3J0IjoiIn0sImlzVGVtcG9yYXJ5IjpmYWxzZX0seyJpZCI6IjEyOTdjMTdlLTZmYTMtM2UwMS04YzMwLWYyMzMwZGI0Y2E1YSIsIml0ZW1EYXRhIjp7InR5cGUiOiJhcnRpY2xlLWpvdXJuYWwiLCJpZCI6IjEyOTdjMTdlLTZmYTMtM2UwMS04YzMwLWYyMzMwZGI0Y2E1YSIsInRpdGxlIjoiQmFycmllcnMgYW5kIGZhY2lsaXRhdG9ycyBmb3IgQklNIHVzZSBhbW9uZyBTd2VkaXNoIG1lZGl1bS1zaXplZCBjb250cmFjdG9ycyAtIOKAnFdlIHdhaXQgdW50aWwgc29tZW9uZSB0ZWxscyB1cyB0byB1c2UgaXTigJ0iLCJhdXRob3IiOlt7ImZhbWlseSI6IkJvc2NoLVNpanRzZW1hIiwiZ2l2ZW4iOiJQZXRyYSIsInBhcnNlLW5hbWVzIjpmYWxzZSwiZHJvcHBpbmctcGFydGljbGUiOiIiLCJub24tZHJvcHBpbmctcGFydGljbGUiOiIifSx7ImZhbWlseSI6IklzYWtzc29uIiwiZ2l2ZW4iOiJBbmRlcnMiLCJwYXJzZS1uYW1lcyI6ZmFsc2UsImRyb3BwaW5nLXBhcnRpY2xlIjoiIiwibm9uLWRyb3BwaW5nLXBhcnRpY2xlIjoiIn0seyJmYW1pbHkiOiJMZW5uYXJ0c3NvbiIsImdpdmVuIjoiTWFydGluIiwicGFyc2UtbmFtZXMiOmZhbHNlLCJkcm9wcGluZy1wYXJ0aWNsZSI6IiIsIm5vbi1kcm9wcGluZy1wYXJ0aWNsZSI6IiJ9LHsiZmFtaWx5IjoiTGluZGVyb3RoIiwiZ2l2ZW4iOiJIZW5yaWsgQy4gSi4iLCJwYXJzZS1uYW1lcyI6ZmFsc2UsImRyb3BwaW5nLXBhcnRpY2xlIjoiIiwibm9uLWRyb3BwaW5nLXBhcnRpY2xlIjoiIn1dLCJjb250YWluZXItdGl0bGUiOiJWaXN1YWxpemF0aW9uIGluIEVuZ2luZWVyaW5nIiwiRE9JIjoiMTAuMTE4Ni9zNDAzMjctMDE3LTAwNDAtNyIsIklTU04iOiIyMjEzLTc0NTkiLCJpc3N1ZWQiOnsiZGF0ZS1wYXJ0cyI6W1syMDE3LDEyLDIxXV19LCJwYWdlIjoiMyIsImlzc3VlIjoiMSIsInZvbHVtZSI6IjUifSwiaXNUZW1wb3JhcnkiOmZhbHNlfSx7ImlkIjoiNTRmNTNhMDMtMWMwYS0zZWE2LTkyZDItNzNmMDg1MGViYzljIiwiaXRlbURhdGEiOnsidHlwZSI6InBhcGVyLWNvbmZlcmVuY2UiLCJpZCI6IjU0ZjUzYTAzLTFjMGEtM2VhNi05MmQyLTczZjA4NTBlYmM5YyIsInRpdGxlIjoiQSBCSU0gUmVhZGluZXNzICYgSW1wbGVtZW50YXRpb24gU3RyYXRlZ3kgZm9yIFNNRSBDb25zdHJ1Y3Rpb24gQ29tcGFuaWVzIGluIHRoZSBVSyIsImF1dGhvciI6W3siZmFtaWx5IjoiR2hhZmZhcmlhbmhvc2VpbmkiLCJnaXZlbiI6IkFsaSBBbWlyaG9zZWluIiwicGFyc2UtbmFtZXMiOmZhbHNlLCJkcm9wcGluZy1wYXJ0aWNsZSI6IiIsIm5vbi1kcm9wcGluZy1wYXJ0aWNsZSI6IiJ9LHsiZmFtaWx5IjoiUmVobWFuIiwiZ2l2ZW4iOiJBdHRpcSIsInBhcnNlLW5hbWVzIjpmYWxzZSwiZHJvcHBpbmctcGFydGljbGUiOiIiLCJub24tZHJvcHBpbmctcGFydGljbGUiOiIifSx7ImZhbWlseSI6IkRvYW4iLCJnaXZlbiI6IkRhdCBUaWVuIiwicGFyc2UtbmFtZXMiOmZhbHNlLCJkcm9wcGluZy1wYXJ0aWNsZSI6IiIsIm5vbi1kcm9wcGluZy1wYXJ0aWNsZSI6IiJ9LHsiZmFtaWx5IjoiWmhhbmcsIFQuLCBHaGFmZmFyaWFuaG9zZWluaSwgQS4sIE5haXNtaXRoIiwiZ2l2ZW4iOiJOLiIsInBhcnNlLW5hbWVzIjpmYWxzZSwiZHJvcHBpbmctcGFydGljbGUiOiIiLCJub24tZHJvcHBpbmctcGFydGljbGUiOiIifSx7ImZhbWlseSI6IlRvb2tleSIsImdpdmVuIjoiSi4iLCJwYXJzZS1uYW1lcyI6ZmFsc2UsImRyb3BwaW5nLXBhcnRpY2xlIjoiIiwibm9uLWRyb3BwaW5nLXBhcnRpY2xlIjoiIn1dLCJjb250YWluZXItdGl0bGUiOiJQcm9jZWVkaW5ncyBvZiB0aGUgMzNyZCBDSUIgVzc4IENvbmZlcmVuY2UgMjAxNiIsImlzc3VlZCI6eyJkYXRlLXBhcnRzIjpbWzIwMTZdXX0sInB1Ymxpc2hlci1wbGFjZSI6Ik9jdC4gMzFzdCDigJMgTm92LiAybmQgMjAxNiwgQnJpc2JhbmUsIEF1c3RyYWxpYSIsInBhZ2UiOiIxMDItMTA0IiwiYWJzdHJhY3QiOiJHaGFmZmFyaWFuaG9zZWluaSwgQS4sIERvYW4sIEQuIFQuLCBaaGFuZywgVC4sIEdoYWZmYXJpYW5ob3NlaW5pLCBBLiwgTmFpc21pdGgsIE4uLCAmIFRvb2tleSwgSi4gKDIwMTYpLiBBIEJJTSBSZWFkaW5lc3MgJiBJbXBsZW1lbnRhdGlvbiBTdHJhdGVneSBmb3IgU01FIENvbnN0cnVjdGlvbiBDb21wYW5pZXMgaW4gdGhlIFVLLiBJbiBQcm9jLiBvZiB0aGUgMzNyZCBDSUIgVzc4IENvbmZlcmVuY2UuIiwiaXNzdWUiOiJNYXJjaCAyMDE3In0sImlzVGVtcG9yYXJ5IjpmYWxzZX1dfQ==&quot;},{&quot;citationID&quot;:&quot;MENDELEY_CITATION_93c1127c-770f-4faa-ae4e-8d8608aac868&quot;,&quot;properties&quot;:{&quot;noteIndex&quot;:0},&quot;isEdited&quot;:false,&quot;manualOverride&quot;:{&quot;isManuallyOverridden&quot;:false,&quot;citeprocText&quot;:&quot;(Olawumi &amp;#38; Chan, 2020)&quot;,&quot;manualOverrideText&quot;:&quot;&quot;},&quot;citationItems&quot;:[{&quot;id&quot;:&quot;99e68ec5-1cf5-3333-8bb8-08dafa2535a0&quot;,&quot;itemData&quot;:{&quot;type&quot;:&quot;article-journal&quot;,&quot;id&quot;:&quot;99e68ec5-1cf5-3333-8bb8-08dafa2535a0&quot;,&quot;title&quot;:&quot;Concomitant Impediments to the implementation of Smart Sustainable Practices in the Built Environment&quot;,&quot;author&quot;:[{&quot;family&quot;:&quot;Olawumi&quot;,&quot;given&quot;:&quot;T.O.&quot;,&quot;parse-names&quot;:false,&quot;dropping-particle&quot;:&quot;&quot;,&quot;non-dropping-particle&quot;:&quot;&quot;},{&quot;family&quot;:&quot;Chan&quot;,&quot;given&quot;:&quot;Daniel W.M.&quot;,&quot;parse-names&quot;:false,&quot;dropping-particle&quot;:&quot;&quot;,&quot;non-dropping-particle&quot;:&quot;&quot;}],&quot;container-title&quot;:&quot;Sustainable Production and Consumption&quot;,&quot;container-title-short&quot;:&quot;Sustain Prod Consum&quot;,&quot;DOI&quot;:&quot;10.1016/j.spc.2019.09.001&quot;,&quot;issued&quot;:{&quot;date-parts&quot;:[[2020]]},&quot;page&quot;:&quot;239-251&quot;,&quot;issue&quot;:&quot;January&quot;,&quot;volume&quot;:&quot;21&quot;},&quot;isTemporary&quot;:false}],&quot;citationTag&quot;:&quot;MENDELEY_CITATION_v3_eyJjaXRhdGlvbklEIjoiTUVOREVMRVlfQ0lUQVRJT05fOTNjMTEyN2MtNzcwZi00ZmFhLWFlNGUtOGQ4NjA4YWFjODY4IiwicHJvcGVydGllcyI6eyJub3RlSW5kZXgiOjB9LCJpc0VkaXRlZCI6ZmFsc2UsIm1hbnVhbE92ZXJyaWRlIjp7ImlzTWFudWFsbHlPdmVycmlkZGVuIjpmYWxzZSwiY2l0ZXByb2NUZXh0IjoiKE9sYXd1bWkgJiMzODsgQ2hhbiwgMjAyMCkiLCJtYW51YWxPdmVycmlkZVRleHQiOiIifSwiY2l0YXRpb25JdGVtcyI6W3siaWQiOiI5OWU2OGVjNS0xY2Y1LTMzMzMtOGJiOC0wOGRhZmEyNTM1YTAiLCJpdGVtRGF0YSI6eyJ0eXBlIjoiYXJ0aWNsZS1qb3VybmFsIiwiaWQiOiI5OWU2OGVjNS0xY2Y1LTMzMzMtOGJiOC0wOGRhZmEyNTM1YTAiLCJ0aXRsZSI6IkNvbmNvbWl0YW50IEltcGVkaW1lbnRzIHRvIHRoZSBpbXBsZW1lbnRhdGlvbiBvZiBTbWFydCBTdXN0YWluYWJsZSBQcmFjdGljZXMgaW4gdGhlIEJ1aWx0IEVudmlyb25tZW50IiwiYXV0aG9yIjpbeyJmYW1pbHkiOiJPbGF3dW1pIiwiZ2l2ZW4iOiJULk8uIiwicGFyc2UtbmFtZXMiOmZhbHNlLCJkcm9wcGluZy1wYXJ0aWNsZSI6IiIsIm5vbi1kcm9wcGluZy1wYXJ0aWNsZSI6IiJ9LHsiZmFtaWx5IjoiQ2hhbiIsImdpdmVuIjoiRGFuaWVsIFcuTS4iLCJwYXJzZS1uYW1lcyI6ZmFsc2UsImRyb3BwaW5nLXBhcnRpY2xlIjoiIiwibm9uLWRyb3BwaW5nLXBhcnRpY2xlIjoiIn1dLCJjb250YWluZXItdGl0bGUiOiJTdXN0YWluYWJsZSBQcm9kdWN0aW9uIGFuZCBDb25zdW1wdGlvbiIsImNvbnRhaW5lci10aXRsZS1zaG9ydCI6IlN1c3RhaW4gUHJvZCBDb25zdW0iLCJET0kiOiIxMC4xMDE2L2ouc3BjLjIwMTkuMDkuMDAxIiwiaXNzdWVkIjp7ImRhdGUtcGFydHMiOltbMjAyMF1dfSwicGFnZSI6IjIzOS0yNTEiLCJpc3N1ZSI6IkphbnVhcnkiLCJ2b2x1bWUiOiIyMSJ9LCJpc1RlbXBvcmFyeSI6ZmFsc2V9XX0=&quot;},{&quot;citationID&quot;:&quot;MENDELEY_CITATION_4be93b70-2cbf-41c2-a544-d166f45a51d1&quot;,&quot;properties&quot;:{&quot;noteIndex&quot;:0},&quot;isEdited&quot;:false,&quot;manualOverride&quot;:{&quot;isManuallyOverridden&quot;:true,&quot;citeprocText&quot;:&quot;(Ghaffarianhoseini et al., 2016; Vidalakis et al., 2019)&quot;,&quot;manualOverrideText&quot;:&quot;Ghaffarianhoseini et al. (2016) and Vidalakis et al. (2020)&quot;},&quot;citationItems&quot;:[{&quot;id&quot;:&quot;54f53a03-1c0a-3ea6-92d2-73f0850ebc9c&quot;,&quot;itemData&quot;:{&quot;type&quot;:&quot;paper-conference&quot;,&quot;id&quot;:&quot;54f53a03-1c0a-3ea6-92d2-73f0850ebc9c&quot;,&quot;title&quot;:&quot;A BIM Readiness &amp; Implementation Strategy for SME Construction Companies in the UK&quot;,&quot;author&quot;:[{&quot;family&quot;:&quot;Ghaffarianhoseini&quot;,&quot;given&quot;:&quot;Ali Amirhosein&quot;,&quot;parse-names&quot;:false,&quot;dropping-particle&quot;:&quot;&quot;,&quot;non-dropping-particle&quot;:&quot;&quot;},{&quot;family&quot;:&quot;Rehman&quot;,&quot;given&quot;:&quot;Attiq&quot;,&quot;parse-names&quot;:false,&quot;dropping-particle&quot;:&quot;&quot;,&quot;non-dropping-particle&quot;:&quot;&quot;},{&quot;family&quot;:&quot;Doan&quot;,&quot;given&quot;:&quot;Dat Tien&quot;,&quot;parse-names&quot;:false,&quot;dropping-particle&quot;:&quot;&quot;,&quot;non-dropping-particle&quot;:&quot;&quot;},{&quot;family&quot;:&quot;Zhang, T., Ghaffarianhoseini, A., Naismith&quot;,&quot;given&quot;:&quot;N.&quot;,&quot;parse-names&quot;:false,&quot;dropping-particle&quot;:&quot;&quot;,&quot;non-dropping-particle&quot;:&quot;&quot;},{&quot;family&quot;:&quot;Tookey&quot;,&quot;given&quot;:&quot;J.&quot;,&quot;parse-names&quot;:false,&quot;dropping-particle&quot;:&quot;&quot;,&quot;non-dropping-particle&quot;:&quot;&quot;}],&quot;container-title&quot;:&quot;Proceedings of the 33rd CIB W78 Conference 2016&quot;,&quot;issued&quot;:{&quot;date-parts&quot;:[[2016]]},&quot;publisher-place&quot;:&quot;Oct. 31st – Nov. 2nd 2016, Brisbane, Australia&quot;,&quot;page&quot;:&quot;102-104&quot;,&quot;abstract&quot;:&quot;Ghaffarianhoseini, A., Doan, D. T., Zhang, T., Ghaffarianhoseini, A., Naismith, N., &amp; Tookey, J. (2016). A BIM Readiness &amp; Implementation Strategy for SME Construction Companies in the UK. In Proc. of the 33rd CIB W78 Conference.&quot;,&quot;issue&quot;:&quot;March 2017&quot;,&quot;container-title-short&quot;:&quot;&quot;},&quot;isTemporary&quot;:false},{&quot;id&quot;:&quot;e463b9a7-ee8c-3175-be45-5f10ed880e2d&quot;,&quot;itemData&quot;:{&quot;type&quot;:&quot;article-journal&quot;,&quot;id&quot;:&quot;e463b9a7-ee8c-3175-be45-5f10ed880e2d&quot;,&quot;title&quot;:&quot;BIM adoption and implementation: focusing on SMEs&quot;,&quot;author&quot;:[{&quot;family&quot;:&quot;Vidalakis&quot;,&quot;given&quot;:&quot;Christos&quot;,&quot;parse-names&quot;:false,&quot;dropping-particle&quot;:&quot;&quot;,&quot;non-dropping-particle&quot;:&quot;&quot;},{&quot;family&quot;:&quot;Abanda&quot;,&quot;given&quot;:&quot;Fonbeyin Henry&quot;,&quot;parse-names&quot;:false,&quot;dropping-particle&quot;:&quot;&quot;,&quot;non-dropping-particle&quot;:&quot;&quot;},{&quot;family&quot;:&quot;Oti&quot;,&quot;given&quot;:&quot;Akponanabofa Henry&quot;,&quot;parse-names&quot;:false,&quot;dropping-particle&quot;:&quot;&quot;,&quot;non-dropping-particle&quot;:&quot;&quot;}],&quot;container-title&quot;:&quot;Construction Innovation&quot;,&quot;DOI&quot;:&quot;10.1108/CI-09-2018-0076&quot;,&quot;ISSN&quot;:&quot;14770857&quot;,&quot;issued&quot;:{&quot;date-parts&quot;:[[2019]]},&quot;abstract&quot;:&quot;Purpose: To reach its full potential, Building Information Modelling (BIM) should be implemented throughout the supply chain. The purpose of this study is to explore BIM implementation and adoption among Small and Medium Enterprises (SMEs) in the UK Architecture, Engineering and Construction (AEC) sector. The paper addresses two key issues: the slow rate and lack of homogeneity of BIM adoption in the SME sector. Design/methodology/approach: The study uses qualitative and quantitative methods to investigate BIM uptake and test for correlations between organisational features and BIM aspects. The sample includes data from SMEs based in the South East of England, which are then analysed using descriptive and inferential statistics. Findings: The results show that, although SMEs have some understanding of BIM-related concepts, their familiarity with existing BIM software support systems is particularly low. Limited financial capacity is identified as the primary barrier to BIM adoption while knowledge exchange initiatives are the most useful measure in facilitating further implementation. The variations of SMEs in the adoption and implementation of BIM are mostly affected by company size, professional discipline and offered services. The paper also demonstrates that a one-size-fits-all approach to BIM implementation in the AEC sector has limited potential. Originality/value: The heterogeneity of SMEs in the AEC sector has been considered to a very limited extent. This paper considers the nature, characteristics and core business areas of SMEs as factors affecting BIM adoption and implementation.&quot;},&quot;isTemporary&quot;:false}],&quot;citationTag&quot;:&quot;MENDELEY_CITATION_v3_eyJjaXRhdGlvbklEIjoiTUVOREVMRVlfQ0lUQVRJT05fNGJlOTNiNzAtMmNiZi00MWMyLWE1NDQtZDE2NmY0NWE1MWQxIiwicHJvcGVydGllcyI6eyJub3RlSW5kZXgiOjB9LCJpc0VkaXRlZCI6ZmFsc2UsIm1hbnVhbE92ZXJyaWRlIjp7ImlzTWFudWFsbHlPdmVycmlkZGVuIjp0cnVlLCJjaXRlcHJvY1RleHQiOiIoR2hhZmZhcmlhbmhvc2VpbmkgZXQgYWwuLCAyMDE2OyBWaWRhbGFraXMgZXQgYWwuLCAyMDE5KSIsIm1hbnVhbE92ZXJyaWRlVGV4dCI6IkdoYWZmYXJpYW5ob3NlaW5pIGV0IGFsLiAoMjAxNikgYW5kIFZpZGFsYWtpcyBldCBhbC4gKDIwMjApIn0sImNpdGF0aW9uSXRlbXMiOlt7ImlkIjoiNTRmNTNhMDMtMWMwYS0zZWE2LTkyZDItNzNmMDg1MGViYzljIiwiaXRlbURhdGEiOnsidHlwZSI6InBhcGVyLWNvbmZlcmVuY2UiLCJpZCI6IjU0ZjUzYTAzLTFjMGEtM2VhNi05MmQyLTczZjA4NTBlYmM5YyIsInRpdGxlIjoiQSBCSU0gUmVhZGluZXNzICYgSW1wbGVtZW50YXRpb24gU3RyYXRlZ3kgZm9yIFNNRSBDb25zdHJ1Y3Rpb24gQ29tcGFuaWVzIGluIHRoZSBVSyIsImF1dGhvciI6W3siZmFtaWx5IjoiR2hhZmZhcmlhbmhvc2VpbmkiLCJnaXZlbiI6IkFsaSBBbWlyaG9zZWluIiwicGFyc2UtbmFtZXMiOmZhbHNlLCJkcm9wcGluZy1wYXJ0aWNsZSI6IiIsIm5vbi1kcm9wcGluZy1wYXJ0aWNsZSI6IiJ9LHsiZmFtaWx5IjoiUmVobWFuIiwiZ2l2ZW4iOiJBdHRpcSIsInBhcnNlLW5hbWVzIjpmYWxzZSwiZHJvcHBpbmctcGFydGljbGUiOiIiLCJub24tZHJvcHBpbmctcGFydGljbGUiOiIifSx7ImZhbWlseSI6IkRvYW4iLCJnaXZlbiI6IkRhdCBUaWVuIiwicGFyc2UtbmFtZXMiOmZhbHNlLCJkcm9wcGluZy1wYXJ0aWNsZSI6IiIsIm5vbi1kcm9wcGluZy1wYXJ0aWNsZSI6IiJ9LHsiZmFtaWx5IjoiWmhhbmcsIFQuLCBHaGFmZmFyaWFuaG9zZWluaSwgQS4sIE5haXNtaXRoIiwiZ2l2ZW4iOiJOLiIsInBhcnNlLW5hbWVzIjpmYWxzZSwiZHJvcHBpbmctcGFydGljbGUiOiIiLCJub24tZHJvcHBpbmctcGFydGljbGUiOiIifSx7ImZhbWlseSI6IlRvb2tleSIsImdpdmVuIjoiSi4iLCJwYXJzZS1uYW1lcyI6ZmFsc2UsImRyb3BwaW5nLXBhcnRpY2xlIjoiIiwibm9uLWRyb3BwaW5nLXBhcnRpY2xlIjoiIn1dLCJjb250YWluZXItdGl0bGUiOiJQcm9jZWVkaW5ncyBvZiB0aGUgMzNyZCBDSUIgVzc4IENvbmZlcmVuY2UgMjAxNiIsImlzc3VlZCI6eyJkYXRlLXBhcnRzIjpbWzIwMTZdXX0sInB1Ymxpc2hlci1wbGFjZSI6Ik9jdC4gMzFzdCDigJMgTm92LiAybmQgMjAxNiwgQnJpc2JhbmUsIEF1c3RyYWxpYSIsInBhZ2UiOiIxMDItMTA0IiwiYWJzdHJhY3QiOiJHaGFmZmFyaWFuaG9zZWluaSwgQS4sIERvYW4sIEQuIFQuLCBaaGFuZywgVC4sIEdoYWZmYXJpYW5ob3NlaW5pLCBBLiwgTmFpc21pdGgsIE4uLCAmIFRvb2tleSwgSi4gKDIwMTYpLiBBIEJJTSBSZWFkaW5lc3MgJiBJbXBsZW1lbnRhdGlvbiBTdHJhdGVneSBmb3IgU01FIENvbnN0cnVjdGlvbiBDb21wYW5pZXMgaW4gdGhlIFVLLiBJbiBQcm9jLiBvZiB0aGUgMzNyZCBDSUIgVzc4IENvbmZlcmVuY2UuIiwiaXNzdWUiOiJNYXJjaCAyMDE3IiwiY29udGFpbmVyLXRpdGxlLXNob3J0IjoiIn0sImlzVGVtcG9yYXJ5IjpmYWxzZX0seyJpZCI6ImU0NjNiOWE3LWVlOGMtMzE3NS1iZTQ1LTVmMTBlZDg4MGUyZCIsIml0ZW1EYXRhIjp7InR5cGUiOiJhcnRpY2xlLWpvdXJuYWwiLCJpZCI6ImU0NjNiOWE3LWVlOGMtMzE3NS1iZTQ1LTVmMTBlZDg4MGUyZCIsInRpdGxlIjoiQklNIGFkb3B0aW9uIGFuZCBpbXBsZW1lbnRhdGlvbjogZm9jdXNpbmcgb24gU01FcyIsImF1dGhvciI6W3siZmFtaWx5IjoiVmlkYWxha2lzIiwiZ2l2ZW4iOiJDaHJpc3RvcyIsInBhcnNlLW5hbWVzIjpmYWxzZSwiZHJvcHBpbmctcGFydGljbGUiOiIiLCJub24tZHJvcHBpbmctcGFydGljbGUiOiIifSx7ImZhbWlseSI6IkFiYW5kYSIsImdpdmVuIjoiRm9uYmV5aW4gSGVucnkiLCJwYXJzZS1uYW1lcyI6ZmFsc2UsImRyb3BwaW5nLXBhcnRpY2xlIjoiIiwibm9uLWRyb3BwaW5nLXBhcnRpY2xlIjoiIn0seyJmYW1pbHkiOiJPdGkiLCJnaXZlbiI6IkFrcG9uYW5hYm9mYSBIZW5yeSIsInBhcnNlLW5hbWVzIjpmYWxzZSwiZHJvcHBpbmctcGFydGljbGUiOiIiLCJub24tZHJvcHBpbmctcGFydGljbGUiOiIifV0sImNvbnRhaW5lci10aXRsZSI6IkNvbnN0cnVjdGlvbiBJbm5vdmF0aW9uIiwiRE9JIjoiMTAuMTEwOC9DSS0wOS0yMDE4LTAwNzYiLCJJU1NOIjoiMTQ3NzA4NTciLCJpc3N1ZWQiOnsiZGF0ZS1wYXJ0cyI6W1syMDE5XV19LCJhYnN0cmFjdCI6IlB1cnBvc2U6IFRvIHJlYWNoIGl0cyBmdWxsIHBvdGVudGlhbCwgQnVpbGRpbmcgSW5mb3JtYXRpb24gTW9kZWxsaW5nIChCSU0pIHNob3VsZCBiZSBpbXBsZW1lbnRlZCB0aHJvdWdob3V0IHRoZSBzdXBwbHkgY2hhaW4uIFRoZSBwdXJwb3NlIG9mIHRoaXMgc3R1ZHkgaXMgdG8gZXhwbG9yZSBCSU0gaW1wbGVtZW50YXRpb24gYW5kIGFkb3B0aW9uIGFtb25nIFNtYWxsIGFuZCBNZWRpdW0gRW50ZXJwcmlzZXMgKFNNRXMpIGluIHRoZSBVSyBBcmNoaXRlY3R1cmUsIEVuZ2luZWVyaW5nIGFuZCBDb25zdHJ1Y3Rpb24gKEFFQykgc2VjdG9yLiBUaGUgcGFwZXIgYWRkcmVzc2VzIHR3byBrZXkgaXNzdWVzOiB0aGUgc2xvdyByYXRlIGFuZCBsYWNrIG9mIGhvbW9nZW5laXR5IG9mIEJJTSBhZG9wdGlvbiBpbiB0aGUgU01FIHNlY3Rvci4gRGVzaWduL21ldGhvZG9sb2d5L2FwcHJvYWNoOiBUaGUgc3R1ZHkgdXNlcyBxdWFsaXRhdGl2ZSBhbmQgcXVhbnRpdGF0aXZlIG1ldGhvZHMgdG8gaW52ZXN0aWdhdGUgQklNIHVwdGFrZSBhbmQgdGVzdCBmb3IgY29ycmVsYXRpb25zIGJldHdlZW4gb3JnYW5pc2F0aW9uYWwgZmVhdHVyZXMgYW5kIEJJTSBhc3BlY3RzLiBUaGUgc2FtcGxlIGluY2x1ZGVzIGRhdGEgZnJvbSBTTUVzIGJhc2VkIGluIHRoZSBTb3V0aCBFYXN0IG9mIEVuZ2xhbmQsIHdoaWNoIGFyZSB0aGVuIGFuYWx5c2VkIHVzaW5nIGRlc2NyaXB0aXZlIGFuZCBpbmZlcmVudGlhbCBzdGF0aXN0aWNzLiBGaW5kaW5nczogVGhlIHJlc3VsdHMgc2hvdyB0aGF0LCBhbHRob3VnaCBTTUVzIGhhdmUgc29tZSB1bmRlcnN0YW5kaW5nIG9mIEJJTS1yZWxhdGVkIGNvbmNlcHRzLCB0aGVpciBmYW1pbGlhcml0eSB3aXRoIGV4aXN0aW5nIEJJTSBzb2Z0d2FyZSBzdXBwb3J0IHN5c3RlbXMgaXMgcGFydGljdWxhcmx5IGxvdy4gTGltaXRlZCBmaW5hbmNpYWwgY2FwYWNpdHkgaXMgaWRlbnRpZmllZCBhcyB0aGUgcHJpbWFyeSBiYXJyaWVyIHRvIEJJTSBhZG9wdGlvbiB3aGlsZSBrbm93bGVkZ2UgZXhjaGFuZ2UgaW5pdGlhdGl2ZXMgYXJlIHRoZSBtb3N0IHVzZWZ1bCBtZWFzdXJlIGluIGZhY2lsaXRhdGluZyBmdXJ0aGVyIGltcGxlbWVudGF0aW9uLiBUaGUgdmFyaWF0aW9ucyBvZiBTTUVzIGluIHRoZSBhZG9wdGlvbiBhbmQgaW1wbGVtZW50YXRpb24gb2YgQklNIGFyZSBtb3N0bHkgYWZmZWN0ZWQgYnkgY29tcGFueSBzaXplLCBwcm9mZXNzaW9uYWwgZGlzY2lwbGluZSBhbmQgb2ZmZXJlZCBzZXJ2aWNlcy4gVGhlIHBhcGVyIGFsc28gZGVtb25zdHJhdGVzIHRoYXQgYSBvbmUtc2l6ZS1maXRzLWFsbCBhcHByb2FjaCB0byBCSU0gaW1wbGVtZW50YXRpb24gaW4gdGhlIEFFQyBzZWN0b3IgaGFzIGxpbWl0ZWQgcG90ZW50aWFsLiBPcmlnaW5hbGl0eS92YWx1ZTogVGhlIGhldGVyb2dlbmVpdHkgb2YgU01FcyBpbiB0aGUgQUVDIHNlY3RvciBoYXMgYmVlbiBjb25zaWRlcmVkIHRvIGEgdmVyeSBsaW1pdGVkIGV4dGVudC4gVGhpcyBwYXBlciBjb25zaWRlcnMgdGhlIG5hdHVyZSwgY2hhcmFjdGVyaXN0aWNzIGFuZCBjb3JlIGJ1c2luZXNzIGFyZWFzIG9mIFNNRXMgYXMgZmFjdG9ycyBhZmZlY3RpbmcgQklNIGFkb3B0aW9uIGFuZCBpbXBsZW1lbnRhdGlvbi4ifSwiaXNUZW1wb3JhcnkiOmZhbHNlfV19&quot;},{&quot;citationID&quot;:&quot;MENDELEY_CITATION_d5384d0c-45c8-4547-a568-e2e7c7217121&quot;,&quot;properties&quot;:{&quot;noteIndex&quot;:0},&quot;isEdited&quot;:false,&quot;manualOverride&quot;:{&quot;isManuallyOverridden&quot;:false,&quot;citeprocText&quot;:&quot;(Olawumi &amp;#38; Chan, 2020)&quot;,&quot;manualOverrideText&quot;:&quot;&quot;},&quot;citationItems&quot;:[{&quot;id&quot;:&quot;99e68ec5-1cf5-3333-8bb8-08dafa2535a0&quot;,&quot;itemData&quot;:{&quot;type&quot;:&quot;article-journal&quot;,&quot;id&quot;:&quot;99e68ec5-1cf5-3333-8bb8-08dafa2535a0&quot;,&quot;title&quot;:&quot;Concomitant Impediments to the implementation of Smart Sustainable Practices in the Built Environment&quot;,&quot;author&quot;:[{&quot;family&quot;:&quot;Olawumi&quot;,&quot;given&quot;:&quot;T.O.&quot;,&quot;parse-names&quot;:false,&quot;dropping-particle&quot;:&quot;&quot;,&quot;non-dropping-particle&quot;:&quot;&quot;},{&quot;family&quot;:&quot;Chan&quot;,&quot;given&quot;:&quot;Daniel W.M.&quot;,&quot;parse-names&quot;:false,&quot;dropping-particle&quot;:&quot;&quot;,&quot;non-dropping-particle&quot;:&quot;&quot;}],&quot;container-title&quot;:&quot;Sustainable Production and Consumption&quot;,&quot;container-title-short&quot;:&quot;Sustain Prod Consum&quot;,&quot;DOI&quot;:&quot;10.1016/j.spc.2019.09.001&quot;,&quot;issued&quot;:{&quot;date-parts&quot;:[[2020]]},&quot;page&quot;:&quot;239-251&quot;,&quot;issue&quot;:&quot;January&quot;,&quot;volume&quot;:&quot;21&quot;},&quot;isTemporary&quot;:false}],&quot;citationTag&quot;:&quot;MENDELEY_CITATION_v3_eyJjaXRhdGlvbklEIjoiTUVOREVMRVlfQ0lUQVRJT05fZDUzODRkMGMtNDVjOC00NTQ3LWE1NjgtZTJlN2M3MjE3MTIxIiwicHJvcGVydGllcyI6eyJub3RlSW5kZXgiOjB9LCJpc0VkaXRlZCI6ZmFsc2UsIm1hbnVhbE92ZXJyaWRlIjp7ImlzTWFudWFsbHlPdmVycmlkZGVuIjpmYWxzZSwiY2l0ZXByb2NUZXh0IjoiKE9sYXd1bWkgJiMzODsgQ2hhbiwgMjAyMCkiLCJtYW51YWxPdmVycmlkZVRleHQiOiIifSwiY2l0YXRpb25JdGVtcyI6W3siaWQiOiI5OWU2OGVjNS0xY2Y1LTMzMzMtOGJiOC0wOGRhZmEyNTM1YTAiLCJpdGVtRGF0YSI6eyJ0eXBlIjoiYXJ0aWNsZS1qb3VybmFsIiwiaWQiOiI5OWU2OGVjNS0xY2Y1LTMzMzMtOGJiOC0wOGRhZmEyNTM1YTAiLCJ0aXRsZSI6IkNvbmNvbWl0YW50IEltcGVkaW1lbnRzIHRvIHRoZSBpbXBsZW1lbnRhdGlvbiBvZiBTbWFydCBTdXN0YWluYWJsZSBQcmFjdGljZXMgaW4gdGhlIEJ1aWx0IEVudmlyb25tZW50IiwiYXV0aG9yIjpbeyJmYW1pbHkiOiJPbGF3dW1pIiwiZ2l2ZW4iOiJULk8uIiwicGFyc2UtbmFtZXMiOmZhbHNlLCJkcm9wcGluZy1wYXJ0aWNsZSI6IiIsIm5vbi1kcm9wcGluZy1wYXJ0aWNsZSI6IiJ9LHsiZmFtaWx5IjoiQ2hhbiIsImdpdmVuIjoiRGFuaWVsIFcuTS4iLCJwYXJzZS1uYW1lcyI6ZmFsc2UsImRyb3BwaW5nLXBhcnRpY2xlIjoiIiwibm9uLWRyb3BwaW5nLXBhcnRpY2xlIjoiIn1dLCJjb250YWluZXItdGl0bGUiOiJTdXN0YWluYWJsZSBQcm9kdWN0aW9uIGFuZCBDb25zdW1wdGlvbiIsImNvbnRhaW5lci10aXRsZS1zaG9ydCI6IlN1c3RhaW4gUHJvZCBDb25zdW0iLCJET0kiOiIxMC4xMDE2L2ouc3BjLjIwMTkuMDkuMDAxIiwiaXNzdWVkIjp7ImRhdGUtcGFydHMiOltbMjAyMF1dfSwicGFnZSI6IjIzOS0yNTEiLCJpc3N1ZSI6IkphbnVhcnkiLCJ2b2x1bWUiOiIyMSJ9LCJpc1RlbXBvcmFyeSI6ZmFsc2V9XX0=&quot;},{&quot;citationID&quot;:&quot;MENDELEY_CITATION_0ba4b9e5-3e0c-4de9-9f58-c6ff374c5a63&quot;,&quot;properties&quot;:{&quot;noteIndex&quot;:0},&quot;isEdited&quot;:false,&quot;manualOverride&quot;:{&quot;isManuallyOverridden&quot;:true,&quot;citeprocText&quot;:&quot;(Arrotéia et al., 2021; Chan et al., 2022)&quot;,&quot;manualOverrideText&quot;:&quot;(Arrotéia et al., 2021; Chan et al., 2019)&quot;},&quot;citationItems&quot;:[{&quot;id&quot;:&quot;d79e88d5-0809-3c19-ab40-a674a005196f&quot;,&quot;itemData&quot;:{&quot;type&quot;:&quot;article-journal&quot;,&quot;id&quot;:&quot;d79e88d5-0809-3c19-ab40-a674a005196f&quot;,&quot;title&quot;:&quot;Comparative analysis of the barriers to smart sustainable practices adoption in the construction industry between Hong Kong and Nigeria&quot;,&quot;author&quot;:[{&quot;family&quot;:&quot;Chan&quot;,&quot;given&quot;:&quot;Daniel W.M&quot;,&quot;parse-names&quot;:false,&quot;dropping-particle&quot;:&quot;&quot;,&quot;non-dropping-particle&quot;:&quot;&quot;},{&quot;family&quot;:&quot;Olawumi&quot;,&quot;given&quot;:&quot;Timothy O&quot;,&quot;parse-names&quot;:false,&quot;dropping-particle&quot;:&quot;&quot;,&quot;non-dropping-particle&quot;:&quot;&quot;},{&quot;family&quot;:&quot;Saka&quot;,&quot;given&quot;:&quot;Abdullahi B&quot;,&quot;parse-names&quot;:false,&quot;dropping-particle&quot;:&quot;&quot;,&quot;non-dropping-particle&quot;:&quot;&quot;},{&quot;family&quot;:&quot;Ekundayo&quot;,&quot;given&quot;:&quot;Damilola&quot;,&quot;parse-names&quot;:false,&quot;dropping-particle&quot;:&quot;&quot;,&quot;non-dropping-particle&quot;:&quot;&quot;},{&quot;family&quot;:&quot;To&quot;,&quot;given&quot;:&quot;&quot;,&quot;parse-names&quot;:false,&quot;dropping-particle&quot;:&quot;&quot;,&quot;non-dropping-particle&quot;:&quot;&quot;}],&quot;container-title&quot;:&quot;International Journal of Construction Management&quot;,&quot;DOI&quot;:&quot;10.1080/15623599.2022.2108973&quot;,&quot;URL&quot;:&quot;https://doi.org/10.1080/15623599.2022.2108973&quot;,&quot;issued&quot;:{&quot;date-parts&quot;:[[2022]]},&quot;page&quot;:&quot;1-11&quot;,&quot;publisher&quot;:&quot;Taylor &amp; Francis&quot;,&quot;issue&quot;:&quot;0&quot;,&quot;volume&quot;:&quot;0&quot;,&quot;container-title-short&quot;:&quot;&quot;},&quot;isTemporary&quot;:false},{&quot;id&quot;:&quot;97cd413e-284d-39c8-8ec3-b037d6e221f5&quot;,&quot;itemData&quot;:{&quot;type&quot;:&quot;article-journal&quot;,&quot;id&quot;:&quot;97cd413e-284d-39c8-8ec3-b037d6e221f5&quot;,&quot;title&quot;:&quot;Barriers to BIM Adoption in Brazil&quot;,&quot;author&quot;:[{&quot;family&quot;:&quot;Arrotéia&quot;,&quot;given&quot;:&quot;Aline&quot;,&quot;parse-names&quot;:false,&quot;dropping-particle&quot;:&quot;v&quot;,&quot;non-dropping-particle&quot;:&quot;&quot;},{&quot;family&quot;:&quot;Freitas&quot;,&quot;given&quot;:&quot;Raissa C&quot;,&quot;parse-names&quot;:false,&quot;dropping-particle&quot;:&quot;&quot;,&quot;non-dropping-particle&quot;:&quot;&quot;},{&quot;family&quot;:&quot;Melhado&quot;,&quot;given&quot;:&quot;Silvio B&quot;,&quot;parse-names&quot;:false,&quot;dropping-particle&quot;:&quot;&quot;,&quot;non-dropping-particle&quot;:&quot;&quot;}],&quot;container-title&quot;:&quot;Frontiers in Built Environment&quot;,&quot;container-title-short&quot;:&quot;Front Built Environ&quot;,&quot;DOI&quot;:&quot;10.3389/fbuil.2021.520154&quot;,&quot;issued&quot;:{&quot;date-parts&quot;:[[2021]]},&quot;page&quot;:&quot;Article 520154&quot;,&quot;issue&quot;:&quot;March&quot;,&quot;volume&quot;:&quot;7&quot;},&quot;isTemporary&quot;:false}],&quot;citationTag&quot;:&quot;MENDELEY_CITATION_v3_eyJjaXRhdGlvbklEIjoiTUVOREVMRVlfQ0lUQVRJT05fMGJhNGI5ZTUtM2UwYy00ZGU5LTlmNTgtYzZmZjM3NGM1YTYzIiwicHJvcGVydGllcyI6eyJub3RlSW5kZXgiOjB9LCJpc0VkaXRlZCI6ZmFsc2UsIm1hbnVhbE92ZXJyaWRlIjp7ImlzTWFudWFsbHlPdmVycmlkZGVuIjp0cnVlLCJjaXRlcHJvY1RleHQiOiIoQXJyb3TDqWlhIGV0IGFsLiwgMjAyMTsgQ2hhbiBldCBhbC4sIDIwMjIpIiwibWFudWFsT3ZlcnJpZGVUZXh0IjoiKEFycm90w6lpYSBldCBhbC4sIDIwMjE7IENoYW4gZXQgYWwuLCAyMDE5KSJ9LCJjaXRhdGlvbkl0ZW1zIjpbeyJpZCI6ImQ3OWU4OGQ1LTA4MDktM2MxOS1hYjQwLWE2NzRhMDA1MTk2ZiIsIml0ZW1EYXRhIjp7InR5cGUiOiJhcnRpY2xlLWpvdXJuYWwiLCJpZCI6ImQ3OWU4OGQ1LTA4MDktM2MxOS1hYjQwLWE2NzRhMDA1MTk2ZiIsInRpdGxlIjoiQ29tcGFyYXRpdmUgYW5hbHlzaXMgb2YgdGhlIGJhcnJpZXJzIHRvIHNtYXJ0IHN1c3RhaW5hYmxlIHByYWN0aWNlcyBhZG9wdGlvbiBpbiB0aGUgY29uc3RydWN0aW9uIGluZHVzdHJ5IGJldHdlZW4gSG9uZyBLb25nIGFuZCBOaWdlcmlhIiwiYXV0aG9yIjpbeyJmYW1pbHkiOiJDaGFuIiwiZ2l2ZW4iOiJEYW5pZWwgVy5NIiwicGFyc2UtbmFtZXMiOmZhbHNlLCJkcm9wcGluZy1wYXJ0aWNsZSI6IiIsIm5vbi1kcm9wcGluZy1wYXJ0aWNsZSI6IiJ9LHsiZmFtaWx5IjoiT2xhd3VtaSIsImdpdmVuIjoiVGltb3RoeSBPIiwicGFyc2UtbmFtZXMiOmZhbHNlLCJkcm9wcGluZy1wYXJ0aWNsZSI6IiIsIm5vbi1kcm9wcGluZy1wYXJ0aWNsZSI6IiJ9LHsiZmFtaWx5IjoiU2FrYSIsImdpdmVuIjoiQWJkdWxsYWhpIEIiLCJwYXJzZS1uYW1lcyI6ZmFsc2UsImRyb3BwaW5nLXBhcnRpY2xlIjoiIiwibm9uLWRyb3BwaW5nLXBhcnRpY2xlIjoiIn0seyJmYW1pbHkiOiJFa3VuZGF5byIsImdpdmVuIjoiRGFtaWxvbGEiLCJwYXJzZS1uYW1lcyI6ZmFsc2UsImRyb3BwaW5nLXBhcnRpY2xlIjoiIiwibm9uLWRyb3BwaW5nLXBhcnRpY2xlIjoiIn0seyJmYW1pbHkiOiJUbyIsImdpdmVuIjoiIiwicGFyc2UtbmFtZXMiOmZhbHNlLCJkcm9wcGluZy1wYXJ0aWNsZSI6IiIsIm5vbi1kcm9wcGluZy1wYXJ0aWNsZSI6IiJ9XSwiY29udGFpbmVyLXRpdGxlIjoiSW50ZXJuYXRpb25hbCBKb3VybmFsIG9mIENvbnN0cnVjdGlvbiBNYW5hZ2VtZW50IiwiRE9JIjoiMTAuMTA4MC8xNTYyMzU5OS4yMDIyLjIxMDg5NzMiLCJVUkwiOiJodHRwczovL2RvaS5vcmcvMTAuMTA4MC8xNTYyMzU5OS4yMDIyLjIxMDg5NzMiLCJpc3N1ZWQiOnsiZGF0ZS1wYXJ0cyI6W1syMDIyXV19LCJwYWdlIjoiMS0xMSIsInB1Ymxpc2hlciI6IlRheWxvciAmIEZyYW5jaXMiLCJpc3N1ZSI6IjAiLCJ2b2x1bWUiOiIwIiwiY29udGFpbmVyLXRpdGxlLXNob3J0IjoiIn0sImlzVGVtcG9yYXJ5IjpmYWxzZX0seyJpZCI6Ijk3Y2Q0MTNlLTI4NGQtMzljOC04ZWMzLWIwMzdkNmUyMjFmNSIsIml0ZW1EYXRhIjp7InR5cGUiOiJhcnRpY2xlLWpvdXJuYWwiLCJpZCI6Ijk3Y2Q0MTNlLTI4NGQtMzljOC04ZWMzLWIwMzdkNmUyMjFmNSIsInRpdGxlIjoiQmFycmllcnMgdG8gQklNIEFkb3B0aW9uIGluIEJyYXppbCIsImF1dGhvciI6W3siZmFtaWx5IjoiQXJyb3TDqWlhIiwiZ2l2ZW4iOiJBbGluZSIsInBhcnNlLW5hbWVzIjpmYWxzZSwiZHJvcHBpbmctcGFydGljbGUiOiJ2Iiwibm9uLWRyb3BwaW5nLXBhcnRpY2xlIjoiIn0seyJmYW1pbHkiOiJGcmVpdGFzIiwiZ2l2ZW4iOiJSYWlzc2EgQyIsInBhcnNlLW5hbWVzIjpmYWxzZSwiZHJvcHBpbmctcGFydGljbGUiOiIiLCJub24tZHJvcHBpbmctcGFydGljbGUiOiIifSx7ImZhbWlseSI6Ik1lbGhhZG8iLCJnaXZlbiI6IlNpbHZpbyBCIiwicGFyc2UtbmFtZXMiOmZhbHNlLCJkcm9wcGluZy1wYXJ0aWNsZSI6IiIsIm5vbi1kcm9wcGluZy1wYXJ0aWNsZSI6IiJ9XSwiY29udGFpbmVyLXRpdGxlIjoiRnJvbnRpZXJzIGluIEJ1aWx0IEVudmlyb25tZW50IiwiY29udGFpbmVyLXRpdGxlLXNob3J0IjoiRnJvbnQgQnVpbHQgRW52aXJvbiIsIkRPSSI6IjEwLjMzODkvZmJ1aWwuMjAyMS41MjAxNTQiLCJpc3N1ZWQiOnsiZGF0ZS1wYXJ0cyI6W1syMDIxXV19LCJwYWdlIjoiQXJ0aWNsZSA1MjAxNTQiLCJpc3N1ZSI6Ik1hcmNoIiwidm9sdW1lIjoiNyJ9LCJpc1RlbXBvcmFyeSI6ZmFsc2V9XX0=&quot;},{&quot;citationID&quot;:&quot;MENDELEY_CITATION_1e78d40b-f501-4701-b90e-a2dc3f9f4ab4&quot;,&quot;properties&quot;:{&quot;noteIndex&quot;:0},&quot;isEdited&quot;:false,&quot;manualOverride&quot;:{&quot;isManuallyOverridden&quot;:true,&quot;citeprocText&quot;:&quot;(Chan et al., 2022)&quot;,&quot;manualOverrideText&quot;:&quot;(Rafieyan et al., 2022)&quot;},&quot;citationItems&quot;:[{&quot;id&quot;:&quot;d79e88d5-0809-3c19-ab40-a674a005196f&quot;,&quot;itemData&quot;:{&quot;type&quot;:&quot;article-journal&quot;,&quot;id&quot;:&quot;d79e88d5-0809-3c19-ab40-a674a005196f&quot;,&quot;title&quot;:&quot;Comparative analysis of the barriers to smart sustainable practices adoption in the construction industry between Hong Kong and Nigeria&quot;,&quot;author&quot;:[{&quot;family&quot;:&quot;Chan&quot;,&quot;given&quot;:&quot;Daniel W.M&quot;,&quot;parse-names&quot;:false,&quot;dropping-particle&quot;:&quot;&quot;,&quot;non-dropping-particle&quot;:&quot;&quot;},{&quot;family&quot;:&quot;Olawumi&quot;,&quot;given&quot;:&quot;Timothy O&quot;,&quot;parse-names&quot;:false,&quot;dropping-particle&quot;:&quot;&quot;,&quot;non-dropping-particle&quot;:&quot;&quot;},{&quot;family&quot;:&quot;Saka&quot;,&quot;given&quot;:&quot;Abdullahi B&quot;,&quot;parse-names&quot;:false,&quot;dropping-particle&quot;:&quot;&quot;,&quot;non-dropping-particle&quot;:&quot;&quot;},{&quot;family&quot;:&quot;Ekundayo&quot;,&quot;given&quot;:&quot;Damilola&quot;,&quot;parse-names&quot;:false,&quot;dropping-particle&quot;:&quot;&quot;,&quot;non-dropping-particle&quot;:&quot;&quot;},{&quot;family&quot;:&quot;To&quot;,&quot;given&quot;:&quot;&quot;,&quot;parse-names&quot;:false,&quot;dropping-particle&quot;:&quot;&quot;,&quot;non-dropping-particle&quot;:&quot;&quot;}],&quot;container-title&quot;:&quot;International Journal of Construction Management&quot;,&quot;DOI&quot;:&quot;10.1080/15623599.2022.2108973&quot;,&quot;URL&quot;:&quot;https://doi.org/10.1080/15623599.2022.2108973&quot;,&quot;issued&quot;:{&quot;date-parts&quot;:[[2022]]},&quot;page&quot;:&quot;1-11&quot;,&quot;publisher&quot;:&quot;Taylor &amp; Francis&quot;,&quot;issue&quot;:&quot;0&quot;,&quot;volume&quot;:&quot;0&quot;,&quot;container-title-short&quot;:&quot;&quot;},&quot;isTemporary&quot;:false}],&quot;citationTag&quot;:&quot;MENDELEY_CITATION_v3_eyJjaXRhdGlvbklEIjoiTUVOREVMRVlfQ0lUQVRJT05fMWU3OGQ0MGItZjUwMS00NzAxLWI5MGUtYTJkYzNmOWY0YWI0IiwicHJvcGVydGllcyI6eyJub3RlSW5kZXgiOjB9LCJpc0VkaXRlZCI6ZmFsc2UsIm1hbnVhbE92ZXJyaWRlIjp7ImlzTWFudWFsbHlPdmVycmlkZGVuIjp0cnVlLCJjaXRlcHJvY1RleHQiOiIoQ2hhbiBldCBhbC4sIDIwMjIpIiwibWFudWFsT3ZlcnJpZGVUZXh0IjoiKFJhZmlleWFuIGV0IGFsLiwgMjAyMikifSwiY2l0YXRpb25JdGVtcyI6W3siaWQiOiJkNzllODhkNS0wODA5LTNjMTktYWI0MC1hNjc0YTAwNTE5NmYiLCJpdGVtRGF0YSI6eyJ0eXBlIjoiYXJ0aWNsZS1qb3VybmFsIiwiaWQiOiJkNzllODhkNS0wODA5LTNjMTktYWI0MC1hNjc0YTAwNTE5NmYiLCJ0aXRsZSI6IkNvbXBhcmF0aXZlIGFuYWx5c2lzIG9mIHRoZSBiYXJyaWVycyB0byBzbWFydCBzdXN0YWluYWJsZSBwcmFjdGljZXMgYWRvcHRpb24gaW4gdGhlIGNvbnN0cnVjdGlvbiBpbmR1c3RyeSBiZXR3ZWVuIEhvbmcgS29uZyBhbmQgTmlnZXJpYSIsImF1dGhvciI6W3siZmFtaWx5IjoiQ2hhbiIsImdpdmVuIjoiRGFuaWVsIFcuTSIsInBhcnNlLW5hbWVzIjpmYWxzZSwiZHJvcHBpbmctcGFydGljbGUiOiIiLCJub24tZHJvcHBpbmctcGFydGljbGUiOiIifSx7ImZhbWlseSI6Ik9sYXd1bWkiLCJnaXZlbiI6IlRpbW90aHkgTyIsInBhcnNlLW5hbWVzIjpmYWxzZSwiZHJvcHBpbmctcGFydGljbGUiOiIiLCJub24tZHJvcHBpbmctcGFydGljbGUiOiIifSx7ImZhbWlseSI6IlNha2EiLCJnaXZlbiI6IkFiZHVsbGFoaSBCIiwicGFyc2UtbmFtZXMiOmZhbHNlLCJkcm9wcGluZy1wYXJ0aWNsZSI6IiIsIm5vbi1kcm9wcGluZy1wYXJ0aWNsZSI6IiJ9LHsiZmFtaWx5IjoiRWt1bmRheW8iLCJnaXZlbiI6IkRhbWlsb2xhIiwicGFyc2UtbmFtZXMiOmZhbHNlLCJkcm9wcGluZy1wYXJ0aWNsZSI6IiIsIm5vbi1kcm9wcGluZy1wYXJ0aWNsZSI6IiJ9LHsiZmFtaWx5IjoiVG8iLCJnaXZlbiI6IiIsInBhcnNlLW5hbWVzIjpmYWxzZSwiZHJvcHBpbmctcGFydGljbGUiOiIiLCJub24tZHJvcHBpbmctcGFydGljbGUiOiIifV0sImNvbnRhaW5lci10aXRsZSI6IkludGVybmF0aW9uYWwgSm91cm5hbCBvZiBDb25zdHJ1Y3Rpb24gTWFuYWdlbWVudCIsIkRPSSI6IjEwLjEwODAvMTU2MjM1OTkuMjAyMi4yMTA4OTczIiwiVVJMIjoiaHR0cHM6Ly9kb2kub3JnLzEwLjEwODAvMTU2MjM1OTkuMjAyMi4yMTA4OTczIiwiaXNzdWVkIjp7ImRhdGUtcGFydHMiOltbMjAyMl1dfSwicGFnZSI6IjEtMTEiLCJwdWJsaXNoZXIiOiJUYXlsb3IgJiBGcmFuY2lzIiwiaXNzdWUiOiIwIiwidm9sdW1lIjoiMCIsImNvbnRhaW5lci10aXRsZS1zaG9ydCI6IiJ9LCJpc1RlbXBvcmFyeSI6ZmFsc2V9XX0=&quot;},{&quot;citationID&quot;:&quot;MENDELEY_CITATION_d8eda85a-8f91-42cc-a33b-abc1d1aa5d52&quot;,&quot;properties&quot;:{&quot;noteIndex&quot;:0},&quot;isEdited&quot;:false,&quot;manualOverride&quot;:{&quot;isManuallyOverridden&quot;:true,&quot;citeprocText&quot;:&quot;(Chan et al., 2022; Chilisa &amp;#38; Kawulich, 2012)&quot;,&quot;manualOverrideText&quot;:&quot;(Chilisa &amp; Kawulich, 2012)&quot;},&quot;citationItems&quot;:[{&quot;id&quot;:&quot;d79e88d5-0809-3c19-ab40-a674a005196f&quot;,&quot;itemData&quot;:{&quot;type&quot;:&quot;article-journal&quot;,&quot;id&quot;:&quot;d79e88d5-0809-3c19-ab40-a674a005196f&quot;,&quot;title&quot;:&quot;Comparative analysis of the barriers to smart sustainable practices adoption in the construction industry between Hong Kong and Nigeria&quot;,&quot;author&quot;:[{&quot;family&quot;:&quot;Chan&quot;,&quot;given&quot;:&quot;Daniel W.M&quot;,&quot;parse-names&quot;:false,&quot;dropping-particle&quot;:&quot;&quot;,&quot;non-dropping-particle&quot;:&quot;&quot;},{&quot;family&quot;:&quot;Olawumi&quot;,&quot;given&quot;:&quot;Timothy O&quot;,&quot;parse-names&quot;:false,&quot;dropping-particle&quot;:&quot;&quot;,&quot;non-dropping-particle&quot;:&quot;&quot;},{&quot;family&quot;:&quot;Saka&quot;,&quot;given&quot;:&quot;Abdullahi B&quot;,&quot;parse-names&quot;:false,&quot;dropping-particle&quot;:&quot;&quot;,&quot;non-dropping-particle&quot;:&quot;&quot;},{&quot;family&quot;:&quot;Ekundayo&quot;,&quot;given&quot;:&quot;Damilola&quot;,&quot;parse-names&quot;:false,&quot;dropping-particle&quot;:&quot;&quot;,&quot;non-dropping-particle&quot;:&quot;&quot;}],&quot;container-title&quot;:&quot;International Journal of Construction Management&quot;,&quot;DOI&quot;:&quot;10.1080/15623599.2022.2108973&quot;,&quot;URL&quot;:&quot;https://doi.org/10.1080/15623599.2022.2108973&quot;,&quot;issued&quot;:{&quot;date-parts&quot;:[[2022]]},&quot;page&quot;:&quot;1-11&quot;,&quot;publisher&quot;:&quot;Taylor &amp; Francis&quot;,&quot;issue&quot;:&quot;0&quot;,&quot;volume&quot;:&quot;0&quot;,&quot;container-title-short&quot;:&quot;&quot;},&quot;isTemporary&quot;:false},{&quot;id&quot;:&quot;828e57bc-750e-3955-82c0-6a936666f02d&quot;,&quot;itemData&quot;:{&quot;type&quot;:&quot;report&quot;,&quot;id&quot;:&quot;828e57bc-750e-3955-82c0-6a936666f02d&quot;,&quot;title&quot;:&quot;Selecting a research approach: paradigm, methodology and methods&quot;,&quot;author&quot;:[{&quot;family&quot;:&quot;Chilisa&quot;,&quot;given&quot;:&quot;B.&quot;,&quot;parse-names&quot;:false,&quot;dropping-particle&quot;:&quot;&quot;,&quot;non-dropping-particle&quot;:&quot;&quot;},{&quot;family&quot;:&quot;Kawulich&quot;,&quot;given&quot;:&quot;B.&quot;,&quot;parse-names&quot;:false,&quot;dropping-particle&quot;:&quot;&quot;,&quot;non-dropping-particle&quot;:&quot;&quot;}],&quot;container-title&quot;:&quot;Doing social research: A global context&quot;,&quot;ISBN&quot;:&quot;979-8433-64-0&quot;,&quot;URL&quot;:&quot;http://jurnalhikmah.staisumatera-medan.ac.id/index.php/hikmah/article/download/10/13&quot;,&quot;issued&quot;:{&quot;date-parts&quot;:[[2012]]},&quot;number-of-pages&quot;:&quot;21 pages&quot;,&quot;abstract&quot;:&quot;Variabel dependent/terikat merupaan variabel yang di pengaruhi atau yang menjadi akibat, karena adanya variabel bebas&quot;},&quot;isTemporary&quot;:false}],&quot;citationTag&quot;:&quot;MENDELEY_CITATION_v3_eyJjaXRhdGlvbklEIjoiTUVOREVMRVlfQ0lUQVRJT05fZDhlZGE4NWEtOGY5MS00MmNjLWEzM2ItYWJjMWQxYWE1ZDUyIiwicHJvcGVydGllcyI6eyJub3RlSW5kZXgiOjB9LCJpc0VkaXRlZCI6ZmFsc2UsIm1hbnVhbE92ZXJyaWRlIjp7ImlzTWFudWFsbHlPdmVycmlkZGVuIjp0cnVlLCJjaXRlcHJvY1RleHQiOiIoQ2hhbiBldCBhbC4sIDIwMjI7IENoaWxpc2EgJiMzODsgS2F3dWxpY2gsIDIwMTIpIiwibWFudWFsT3ZlcnJpZGVUZXh0IjoiKENoaWxpc2EgJiBLYXd1bGljaCwgMjAxMikifSwiY2l0YXRpb25JdGVtcyI6W3siaWQiOiJkNzllODhkNS0wODA5LTNjMTktYWI0MC1hNjc0YTAwNTE5NmYiLCJpdGVtRGF0YSI6eyJ0eXBlIjoiYXJ0aWNsZS1qb3VybmFsIiwiaWQiOiJkNzllODhkNS0wODA5LTNjMTktYWI0MC1hNjc0YTAwNTE5NmYiLCJ0aXRsZSI6IkNvbXBhcmF0aXZlIGFuYWx5c2lzIG9mIHRoZSBiYXJyaWVycyB0byBzbWFydCBzdXN0YWluYWJsZSBwcmFjdGljZXMgYWRvcHRpb24gaW4gdGhlIGNvbnN0cnVjdGlvbiBpbmR1c3RyeSBiZXR3ZWVuIEhvbmcgS29uZyBhbmQgTmlnZXJpYSIsImF1dGhvciI6W3siZmFtaWx5IjoiQ2hhbiIsImdpdmVuIjoiRGFuaWVsIFcuTSIsInBhcnNlLW5hbWVzIjpmYWxzZSwiZHJvcHBpbmctcGFydGljbGUiOiIiLCJub24tZHJvcHBpbmctcGFydGljbGUiOiIifSx7ImZhbWlseSI6Ik9sYXd1bWkiLCJnaXZlbiI6IlRpbW90aHkgTyIsInBhcnNlLW5hbWVzIjpmYWxzZSwiZHJvcHBpbmctcGFydGljbGUiOiIiLCJub24tZHJvcHBpbmctcGFydGljbGUiOiIifSx7ImZhbWlseSI6IlNha2EiLCJnaXZlbiI6IkFiZHVsbGFoaSBCIiwicGFyc2UtbmFtZXMiOmZhbHNlLCJkcm9wcGluZy1wYXJ0aWNsZSI6IiIsIm5vbi1kcm9wcGluZy1wYXJ0aWNsZSI6IiJ9LHsiZmFtaWx5IjoiRWt1bmRheW8iLCJnaXZlbiI6IkRhbWlsb2xhIiwicGFyc2UtbmFtZXMiOmZhbHNlLCJkcm9wcGluZy1wYXJ0aWNsZSI6IiIsIm5vbi1kcm9wcGluZy1wYXJ0aWNsZSI6IiJ9XSwiY29udGFpbmVyLXRpdGxlIjoiSW50ZXJuYXRpb25hbCBKb3VybmFsIG9mIENvbnN0cnVjdGlvbiBNYW5hZ2VtZW50IiwiRE9JIjoiMTAuMTA4MC8xNTYyMzU5OS4yMDIyLjIxMDg5NzMiLCJVUkwiOiJodHRwczovL2RvaS5vcmcvMTAuMTA4MC8xNTYyMzU5OS4yMDIyLjIxMDg5NzMiLCJpc3N1ZWQiOnsiZGF0ZS1wYXJ0cyI6W1syMDIyXV19LCJwYWdlIjoiMS0xMSIsInB1Ymxpc2hlciI6IlRheWxvciAmIEZyYW5jaXMiLCJpc3N1ZSI6IjAiLCJ2b2x1bWUiOiIwIiwiY29udGFpbmVyLXRpdGxlLXNob3J0IjoiIn0sImlzVGVtcG9yYXJ5IjpmYWxzZX0seyJpZCI6IjgyOGU1N2JjLTc1MGUtMzk1NS04MmMwLTZhOTM2NjY2ZjAyZCIsIml0ZW1EYXRhIjp7InR5cGUiOiJyZXBvcnQiLCJpZCI6IjgyOGU1N2JjLTc1MGUtMzk1NS04MmMwLTZhOTM2NjY2ZjAyZCIsInRpdGxlIjoiU2VsZWN0aW5nIGEgcmVzZWFyY2ggYXBwcm9hY2g6IHBhcmFkaWdtLCBtZXRob2RvbG9neSBhbmQgbWV0aG9kcyIsImF1dGhvciI6W3siZmFtaWx5IjoiQ2hpbGlzYSIsImdpdmVuIjoiQi4iLCJwYXJzZS1uYW1lcyI6ZmFsc2UsImRyb3BwaW5nLXBhcnRpY2xlIjoiIiwibm9uLWRyb3BwaW5nLXBhcnRpY2xlIjoiIn0seyJmYW1pbHkiOiJLYXd1bGljaCIsImdpdmVuIjoiQi4iLCJwYXJzZS1uYW1lcyI6ZmFsc2UsImRyb3BwaW5nLXBhcnRpY2xlIjoiIiwibm9uLWRyb3BwaW5nLXBhcnRpY2xlIjoiIn1dLCJjb250YWluZXItdGl0bGUiOiJEb2luZyBzb2NpYWwgcmVzZWFyY2g6IEEgZ2xvYmFsIGNvbnRleHQiLCJJU0JOIjoiOTc5LTg0MzMtNjQtMCIsIlVSTCI6Imh0dHA6Ly9qdXJuYWxoaWttYWguc3RhaXN1bWF0ZXJhLW1lZGFuLmFjLmlkL2luZGV4LnBocC9oaWttYWgvYXJ0aWNsZS9kb3dubG9hZC8xMC8xMyIsImlzc3VlZCI6eyJkYXRlLXBhcnRzIjpbWzIwMTJdXX0sIm51bWJlci1vZi1wYWdlcyI6IjIxIHBhZ2VzIiwiYWJzdHJhY3QiOiJWYXJpYWJlbCBkZXBlbmRlbnQvdGVyaWthdCBtZXJ1cGFhbiB2YXJpYWJlbCB5YW5nIGRpIHBlbmdhcnVoaSBhdGF1IHlhbmcgbWVuamFkaSBha2liYXQsIGthcmVuYSBhZGFueWEgdmFyaWFiZWwgYmViYXMifSwiaXNUZW1wb3JhcnkiOmZhbHNlfV19&quot;},{&quot;citationID&quot;:&quot;MENDELEY_CITATION_475cb4a5-b36d-4bd2-bc16-b3aebef7a602&quot;,&quot;properties&quot;:{&quot;noteIndex&quot;:0},&quot;isEdited&quot;:false,&quot;manualOverride&quot;:{&quot;isManuallyOverridden&quot;:true,&quot;citeprocText&quot;:&quot;(Chan et al., 2022)&quot;,&quot;manualOverrideText&quot;:&quot;(Olawumi et al., 2018)&quot;},&quot;citationItems&quot;:[{&quot;id&quot;:&quot;d79e88d5-0809-3c19-ab40-a674a005196f&quot;,&quot;itemData&quot;:{&quot;type&quot;:&quot;article-journal&quot;,&quot;id&quot;:&quot;d79e88d5-0809-3c19-ab40-a674a005196f&quot;,&quot;title&quot;:&quot;Comparative analysis of the barriers to smart sustainable practices adoption in the construction industry between Hong Kong and Nigeria&quot;,&quot;author&quot;:[{&quot;family&quot;:&quot;Chan&quot;,&quot;given&quot;:&quot;Daniel W.M&quot;,&quot;parse-names&quot;:false,&quot;dropping-particle&quot;:&quot;&quot;,&quot;non-dropping-particle&quot;:&quot;&quot;},{&quot;family&quot;:&quot;Olawumi&quot;,&quot;given&quot;:&quot;Timothy O&quot;,&quot;parse-names&quot;:false,&quot;dropping-particle&quot;:&quot;&quot;,&quot;non-dropping-particle&quot;:&quot;&quot;},{&quot;family&quot;:&quot;Saka&quot;,&quot;given&quot;:&quot;Abdullahi B&quot;,&quot;parse-names&quot;:false,&quot;dropping-particle&quot;:&quot;&quot;,&quot;non-dropping-particle&quot;:&quot;&quot;},{&quot;family&quot;:&quot;Ekundayo&quot;,&quot;given&quot;:&quot;Damilola&quot;,&quot;parse-names&quot;:false,&quot;dropping-particle&quot;:&quot;&quot;,&quot;non-dropping-particle&quot;:&quot;&quot;},{&quot;family&quot;:&quot;To&quot;,&quot;given&quot;:&quot;&quot;,&quot;parse-names&quot;:false,&quot;dropping-particle&quot;:&quot;&quot;,&quot;non-dropping-particle&quot;:&quot;&quot;}],&quot;container-title&quot;:&quot;International Journal of Construction Management&quot;,&quot;DOI&quot;:&quot;10.1080/15623599.2022.2108973&quot;,&quot;URL&quot;:&quot;https://doi.org/10.1080/15623599.2022.2108973&quot;,&quot;issued&quot;:{&quot;date-parts&quot;:[[2022]]},&quot;page&quot;:&quot;1-11&quot;,&quot;publisher&quot;:&quot;Taylor &amp; Francis&quot;,&quot;issue&quot;:&quot;0&quot;,&quot;volume&quot;:&quot;0&quot;,&quot;container-title-short&quot;:&quot;&quot;},&quot;isTemporary&quot;:false}],&quot;citationTag&quot;:&quot;MENDELEY_CITATION_v3_eyJjaXRhdGlvbklEIjoiTUVOREVMRVlfQ0lUQVRJT05fNDc1Y2I0YTUtYjM2ZC00YmQyLWJjMTYtYjNhZWJlZjdhNjAyIiwicHJvcGVydGllcyI6eyJub3RlSW5kZXgiOjB9LCJpc0VkaXRlZCI6ZmFsc2UsIm1hbnVhbE92ZXJyaWRlIjp7ImlzTWFudWFsbHlPdmVycmlkZGVuIjp0cnVlLCJjaXRlcHJvY1RleHQiOiIoQ2hhbiBldCBhbC4sIDIwMjIpIiwibWFudWFsT3ZlcnJpZGVUZXh0IjoiKE9sYXd1bWkgZXQgYWwuLCAyMDE4KSJ9LCJjaXRhdGlvbkl0ZW1zIjpbeyJpZCI6ImQ3OWU4OGQ1LTA4MDktM2MxOS1hYjQwLWE2NzRhMDA1MTk2ZiIsIml0ZW1EYXRhIjp7InR5cGUiOiJhcnRpY2xlLWpvdXJuYWwiLCJpZCI6ImQ3OWU4OGQ1LTA4MDktM2MxOS1hYjQwLWE2NzRhMDA1MTk2ZiIsInRpdGxlIjoiQ29tcGFyYXRpdmUgYW5hbHlzaXMgb2YgdGhlIGJhcnJpZXJzIHRvIHNtYXJ0IHN1c3RhaW5hYmxlIHByYWN0aWNlcyBhZG9wdGlvbiBpbiB0aGUgY29uc3RydWN0aW9uIGluZHVzdHJ5IGJldHdlZW4gSG9uZyBLb25nIGFuZCBOaWdlcmlhIiwiYXV0aG9yIjpbeyJmYW1pbHkiOiJDaGFuIiwiZ2l2ZW4iOiJEYW5pZWwgVy5NIiwicGFyc2UtbmFtZXMiOmZhbHNlLCJkcm9wcGluZy1wYXJ0aWNsZSI6IiIsIm5vbi1kcm9wcGluZy1wYXJ0aWNsZSI6IiJ9LHsiZmFtaWx5IjoiT2xhd3VtaSIsImdpdmVuIjoiVGltb3RoeSBPIiwicGFyc2UtbmFtZXMiOmZhbHNlLCJkcm9wcGluZy1wYXJ0aWNsZSI6IiIsIm5vbi1kcm9wcGluZy1wYXJ0aWNsZSI6IiJ9LHsiZmFtaWx5IjoiU2FrYSIsImdpdmVuIjoiQWJkdWxsYWhpIEIiLCJwYXJzZS1uYW1lcyI6ZmFsc2UsImRyb3BwaW5nLXBhcnRpY2xlIjoiIiwibm9uLWRyb3BwaW5nLXBhcnRpY2xlIjoiIn0seyJmYW1pbHkiOiJFa3VuZGF5byIsImdpdmVuIjoiRGFtaWxvbGEiLCJwYXJzZS1uYW1lcyI6ZmFsc2UsImRyb3BwaW5nLXBhcnRpY2xlIjoiIiwibm9uLWRyb3BwaW5nLXBhcnRpY2xlIjoiIn0seyJmYW1pbHkiOiJUbyIsImdpdmVuIjoiIiwicGFyc2UtbmFtZXMiOmZhbHNlLCJkcm9wcGluZy1wYXJ0aWNsZSI6IiIsIm5vbi1kcm9wcGluZy1wYXJ0aWNsZSI6IiJ9XSwiY29udGFpbmVyLXRpdGxlIjoiSW50ZXJuYXRpb25hbCBKb3VybmFsIG9mIENvbnN0cnVjdGlvbiBNYW5hZ2VtZW50IiwiRE9JIjoiMTAuMTA4MC8xNTYyMzU5OS4yMDIyLjIxMDg5NzMiLCJVUkwiOiJodHRwczovL2RvaS5vcmcvMTAuMTA4MC8xNTYyMzU5OS4yMDIyLjIxMDg5NzMiLCJpc3N1ZWQiOnsiZGF0ZS1wYXJ0cyI6W1syMDIyXV19LCJwYWdlIjoiMS0xMSIsInB1Ymxpc2hlciI6IlRheWxvciAmIEZyYW5jaXMiLCJpc3N1ZSI6IjAiLCJ2b2x1bWUiOiIwIiwiY29udGFpbmVyLXRpdGxlLXNob3J0IjoiIn0sImlzVGVtcG9yYXJ5IjpmYWxzZX1dfQ==&quot;},{&quot;citationID&quot;:&quot;MENDELEY_CITATION_d4bc1936-a9f2-4e76-9b51-a60ddda745ad&quot;,&quot;properties&quot;:{&quot;noteIndex&quot;:0},&quot;isEdited&quot;:false,&quot;manualOverride&quot;:{&quot;isManuallyOverridden&quot;:true,&quot;citeprocText&quot;:&quot;(Chileshe et al., 2018)&quot;,&quot;manualOverrideText&quot;:&quot;Chileshe et al. (2018),&quot;},&quot;citationItems&quot;:[{&quot;id&quot;:&quot;96b2542d-91c5-38b8-b775-db4a61f8158b&quot;,&quot;itemData&quot;:{&quot;type&quot;:&quot;article-journal&quot;,&quot;id&quot;:&quot;96b2542d-91c5-38b8-b775-db4a61f8158b&quot;,&quot;title&quot;:&quot;Factors driving the implementation of reverse logistics: A quantified model for the construction industry&quot;,&quot;author&quot;:[{&quot;family&quot;:&quot;Chileshe&quot;,&quot;given&quot;:&quot;Nicholas&quot;,&quot;parse-names&quot;:false,&quot;dropping-particle&quot;:&quot;&quot;,&quot;non-dropping-particle&quot;:&quot;&quot;},{&quot;family&quot;:&quot;Rameezdeen&quot;,&quot;given&quot;:&quot;Raufdeen&quot;,&quot;parse-names&quot;:false,&quot;dropping-particle&quot;:&quot;&quot;,&quot;non-dropping-particle&quot;:&quot;&quot;},{&quot;family&quot;:&quot;Hosseini&quot;,&quot;given&quot;:&quot;M. Reza&quot;,&quot;parse-names&quot;:false,&quot;dropping-particle&quot;:&quot;&quot;,&quot;non-dropping-particle&quot;:&quot;&quot;},{&quot;family&quot;:&quot;Martek&quot;,&quot;given&quot;:&quot;Igor&quot;,&quot;parse-names&quot;:false,&quot;dropping-particle&quot;:&quot;&quot;,&quot;non-dropping-particle&quot;:&quot;&quot;},{&quot;family&quot;:&quot;Li&quot;,&quot;given&quot;:&quot;Hong Xian&quot;,&quot;parse-names&quot;:false,&quot;dropping-particle&quot;:&quot;&quot;,&quot;non-dropping-particle&quot;:&quot;&quot;},{&quot;family&quot;:&quot;Panjehbashi-Aghdam&quot;,&quot;given&quot;:&quot;Parinaz&quot;,&quot;parse-names&quot;:false,&quot;dropping-particle&quot;:&quot;&quot;,&quot;non-dropping-particle&quot;:&quot;&quot;}],&quot;container-title&quot;:&quot;Waste Management&quot;,&quot;DOI&quot;:&quot;10.1016/j.wasman.2018.07.013&quot;,&quot;ISSN&quot;:&quot;18792456&quot;,&quot;PMID&quot;:&quot;30343778&quot;,&quot;URL&quot;:&quot;https://doi.org/10.1016/j.wasman.2018.07.013&quot;,&quot;issued&quot;:{&quot;date-parts&quot;:[[2018]]},&quot;page&quot;:&quot;48-57&quot;,&quot;abstract&quot;:&quot;In the light of increased environmental concerns and the unsustainability of current construction practices, ‘reverse logistics’ (RL) has emerged as a remedial strategy, whereby decommissioned buildings are salvaged and returned back through the value chain for recovery, refurbishment and reuse. The drivers that impact the uptake of RL are known, but if sustainability outcomes are to be enhanced, the strength of those drivers must be quantified in order to ascertain where efforts should be focused. This study aims to quantify the effects of known drivers on RL, and in so doing identify action items with the greatest potential to positively improve RL outcomes. RL drivers are culled from extant research, and categorized as economic, environmental, or social forces. A conceptual model is developed and tested against questionnaire results drawn from 49 expert respondents active in the South Australian construction industry. The results are analyzed using structured equation modeling. Economic and environmental drivers, such as the continuing relative high cost of salvaged items, along with expediency of cost, time and quality objectives overshadowing regulatory demands for use of such salvaged items, are shown to predict 34% of the variations in implementing RL. Of particular interest is the finding contradicting previous studies, showing that social drivers, such as perceived benefits from ‘going green’ had no significant impact. Thus, the road-map to improving RL outcomes lies in reducing costs of salvaged materials, augmenting environmental policies that promoted their use, and to initiate a regulatory framework to generate compliance. This insight will be of interest to industry policymakers and environmental strategists alike.&quot;,&quot;publisher&quot;:&quot;Elsevier Ltd&quot;,&quot;volume&quot;:&quot;79&quot;,&quot;container-title-short&quot;:&quot;&quot;},&quot;isTemporary&quot;:false}],&quot;citationTag&quot;:&quot;MENDELEY_CITATION_v3_eyJjaXRhdGlvbklEIjoiTUVOREVMRVlfQ0lUQVRJT05fZDRiYzE5MzYtYTlmMi00ZTc2LTliNTEtYTYwZGRkYTc0NWFkIiwicHJvcGVydGllcyI6eyJub3RlSW5kZXgiOjB9LCJpc0VkaXRlZCI6ZmFsc2UsIm1hbnVhbE92ZXJyaWRlIjp7ImlzTWFudWFsbHlPdmVycmlkZGVuIjp0cnVlLCJjaXRlcHJvY1RleHQiOiIoQ2hpbGVzaGUgZXQgYWwuLCAyMDE4KSIsIm1hbnVhbE92ZXJyaWRlVGV4dCI6IkNoaWxlc2hlIGV0IGFsLiAoMjAxOCksIn0sImNpdGF0aW9uSXRlbXMiOlt7ImlkIjoiOTZiMjU0MmQtOTFjNS0zOGI4LWI3NzUtZGI0YTYxZjgxNThiIiwiaXRlbURhdGEiOnsidHlwZSI6ImFydGljbGUtam91cm5hbCIsImlkIjoiOTZiMjU0MmQtOTFjNS0zOGI4LWI3NzUtZGI0YTYxZjgxNThiIiwidGl0bGUiOiJGYWN0b3JzIGRyaXZpbmcgdGhlIGltcGxlbWVudGF0aW9uIG9mIHJldmVyc2UgbG9naXN0aWNzOiBBIHF1YW50aWZpZWQgbW9kZWwgZm9yIHRoZSBjb25zdHJ1Y3Rpb24gaW5kdXN0cnkiLCJhdXRob3IiOlt7ImZhbWlseSI6IkNoaWxlc2hlIiwiZ2l2ZW4iOiJOaWNob2xhcyIsInBhcnNlLW5hbWVzIjpmYWxzZSwiZHJvcHBpbmctcGFydGljbGUiOiIiLCJub24tZHJvcHBpbmctcGFydGljbGUiOiIifSx7ImZhbWlseSI6IlJhbWVlemRlZW4iLCJnaXZlbiI6IlJhdWZkZWVuIiwicGFyc2UtbmFtZXMiOmZhbHNlLCJkcm9wcGluZy1wYXJ0aWNsZSI6IiIsIm5vbi1kcm9wcGluZy1wYXJ0aWNsZSI6IiJ9LHsiZmFtaWx5IjoiSG9zc2VpbmkiLCJnaXZlbiI6Ik0uIFJlemEiLCJwYXJzZS1uYW1lcyI6ZmFsc2UsImRyb3BwaW5nLXBhcnRpY2xlIjoiIiwibm9uLWRyb3BwaW5nLXBhcnRpY2xlIjoiIn0seyJmYW1pbHkiOiJNYXJ0ZWsiLCJnaXZlbiI6Iklnb3IiLCJwYXJzZS1uYW1lcyI6ZmFsc2UsImRyb3BwaW5nLXBhcnRpY2xlIjoiIiwibm9uLWRyb3BwaW5nLXBhcnRpY2xlIjoiIn0seyJmYW1pbHkiOiJMaSIsImdpdmVuIjoiSG9uZyBYaWFuIiwicGFyc2UtbmFtZXMiOmZhbHNlLCJkcm9wcGluZy1wYXJ0aWNsZSI6IiIsIm5vbi1kcm9wcGluZy1wYXJ0aWNsZSI6IiJ9LHsiZmFtaWx5IjoiUGFuamVoYmFzaGktQWdoZGFtIiwiZ2l2ZW4iOiJQYXJpbmF6IiwicGFyc2UtbmFtZXMiOmZhbHNlLCJkcm9wcGluZy1wYXJ0aWNsZSI6IiIsIm5vbi1kcm9wcGluZy1wYXJ0aWNsZSI6IiJ9XSwiY29udGFpbmVyLXRpdGxlIjoiV2FzdGUgTWFuYWdlbWVudCIsIkRPSSI6IjEwLjEwMTYvai53YXNtYW4uMjAxOC4wNy4wMTMiLCJJU1NOIjoiMTg3OTI0NTYiLCJQTUlEIjoiMzAzNDM3NzgiLCJVUkwiOiJodHRwczovL2RvaS5vcmcvMTAuMTAxNi9qLndhc21hbi4yMDE4LjA3LjAxMyIsImlzc3VlZCI6eyJkYXRlLXBhcnRzIjpbWzIwMThdXX0sInBhZ2UiOiI0OC01NyIsImFic3RyYWN0IjoiSW4gdGhlIGxpZ2h0IG9mIGluY3JlYXNlZCBlbnZpcm9ubWVudGFsIGNvbmNlcm5zIGFuZCB0aGUgdW5zdXN0YWluYWJpbGl0eSBvZiBjdXJyZW50IGNvbnN0cnVjdGlvbiBwcmFjdGljZXMsIOKAmHJldmVyc2UgbG9naXN0aWNz4oCZIChSTCkgaGFzIGVtZXJnZWQgYXMgYSByZW1lZGlhbCBzdHJhdGVneSwgd2hlcmVieSBkZWNvbW1pc3Npb25lZCBidWlsZGluZ3MgYXJlIHNhbHZhZ2VkIGFuZCByZXR1cm5lZCBiYWNrIHRocm91Z2ggdGhlIHZhbHVlIGNoYWluIGZvciByZWNvdmVyeSwgcmVmdXJiaXNobWVudCBhbmQgcmV1c2UuIFRoZSBkcml2ZXJzIHRoYXQgaW1wYWN0IHRoZSB1cHRha2Ugb2YgUkwgYXJlIGtub3duLCBidXQgaWYgc3VzdGFpbmFiaWxpdHkgb3V0Y29tZXMgYXJlIHRvIGJlIGVuaGFuY2VkLCB0aGUgc3RyZW5ndGggb2YgdGhvc2UgZHJpdmVycyBtdXN0IGJlIHF1YW50aWZpZWQgaW4gb3JkZXIgdG8gYXNjZXJ0YWluIHdoZXJlIGVmZm9ydHMgc2hvdWxkIGJlIGZvY3VzZWQuIFRoaXMgc3R1ZHkgYWltcyB0byBxdWFudGlmeSB0aGUgZWZmZWN0cyBvZiBrbm93biBkcml2ZXJzIG9uIFJMLCBhbmQgaW4gc28gZG9pbmcgaWRlbnRpZnkgYWN0aW9uIGl0ZW1zIHdpdGggdGhlIGdyZWF0ZXN0IHBvdGVudGlhbCB0byBwb3NpdGl2ZWx5IGltcHJvdmUgUkwgb3V0Y29tZXMuIFJMIGRyaXZlcnMgYXJlIGN1bGxlZCBmcm9tIGV4dGFudCByZXNlYXJjaCwgYW5kIGNhdGVnb3JpemVkIGFzIGVjb25vbWljLCBlbnZpcm9ubWVudGFsLCBvciBzb2NpYWwgZm9yY2VzLiBBIGNvbmNlcHR1YWwgbW9kZWwgaXMgZGV2ZWxvcGVkIGFuZCB0ZXN0ZWQgYWdhaW5zdCBxdWVzdGlvbm5haXJlIHJlc3VsdHMgZHJhd24gZnJvbSA0OSBleHBlcnQgcmVzcG9uZGVudHMgYWN0aXZlIGluIHRoZSBTb3V0aCBBdXN0cmFsaWFuIGNvbnN0cnVjdGlvbiBpbmR1c3RyeS4gVGhlIHJlc3VsdHMgYXJlIGFuYWx5emVkIHVzaW5nIHN0cnVjdHVyZWQgZXF1YXRpb24gbW9kZWxpbmcuIEVjb25vbWljIGFuZCBlbnZpcm9ubWVudGFsIGRyaXZlcnMsIHN1Y2ggYXMgdGhlIGNvbnRpbnVpbmcgcmVsYXRpdmUgaGlnaCBjb3N0IG9mIHNhbHZhZ2VkIGl0ZW1zLCBhbG9uZyB3aXRoIGV4cGVkaWVuY3kgb2YgY29zdCwgdGltZSBhbmQgcXVhbGl0eSBvYmplY3RpdmVzIG92ZXJzaGFkb3dpbmcgcmVndWxhdG9yeSBkZW1hbmRzIGZvciB1c2Ugb2Ygc3VjaCBzYWx2YWdlZCBpdGVtcywgYXJlIHNob3duIHRvIHByZWRpY3QgMzQlIG9mIHRoZSB2YXJpYXRpb25zIGluIGltcGxlbWVudGluZyBSTC4gT2YgcGFydGljdWxhciBpbnRlcmVzdCBpcyB0aGUgZmluZGluZyBjb250cmFkaWN0aW5nIHByZXZpb3VzIHN0dWRpZXMsIHNob3dpbmcgdGhhdCBzb2NpYWwgZHJpdmVycywgc3VjaCBhcyBwZXJjZWl2ZWQgYmVuZWZpdHMgZnJvbSDigJhnb2luZyBncmVlbuKAmSBoYWQgbm8gc2lnbmlmaWNhbnQgaW1wYWN0LiBUaHVzLCB0aGUgcm9hZC1tYXAgdG8gaW1wcm92aW5nIFJMIG91dGNvbWVzIGxpZXMgaW4gcmVkdWNpbmcgY29zdHMgb2Ygc2FsdmFnZWQgbWF0ZXJpYWxzLCBhdWdtZW50aW5nIGVudmlyb25tZW50YWwgcG9saWNpZXMgdGhhdCBwcm9tb3RlZCB0aGVpciB1c2UsIGFuZCB0byBpbml0aWF0ZSBhIHJlZ3VsYXRvcnkgZnJhbWV3b3JrIHRvIGdlbmVyYXRlIGNvbXBsaWFuY2UuIFRoaXMgaW5zaWdodCB3aWxsIGJlIG9mIGludGVyZXN0IHRvIGluZHVzdHJ5IHBvbGljeW1ha2VycyBhbmQgZW52aXJvbm1lbnRhbCBzdHJhdGVnaXN0cyBhbGlrZS4iLCJwdWJsaXNoZXIiOiJFbHNldmllciBMdGQiLCJ2b2x1bWUiOiI3OSIsImNvbnRhaW5lci10aXRsZS1zaG9ydCI6IiJ9LCJpc1RlbXBvcmFyeSI6ZmFsc2V9XX0=&quot;},{&quot;citationID&quot;:&quot;MENDELEY_CITATION_faff7b46-54db-4eff-a0d3-dff44eaf694b&quot;,&quot;properties&quot;:{&quot;noteIndex&quot;:0},&quot;isEdited&quot;:false,&quot;manualOverride&quot;:{&quot;isManuallyOverridden&quot;:false,&quot;citeprocText&quot;:&quot;(Olawumi &amp;#38; Chan, 2018)&quot;,&quot;manualOverrideText&quot;:&quot;&quot;},&quot;citationItems&quot;:[{&quot;id&quot;:&quot;03760474-39bc-31b0-bc97-da6ee56fc749&quot;,&quot;itemData&quot;:{&quot;type&quot;:&quot;article-journal&quot;,&quot;id&quot;:&quot;03760474-39bc-31b0-bc97-da6ee56fc749&quot;,&quot;title&quot;:&quot;Identifying and prioritizing the benefits of integrating BIM and sustainability practices in construction projects: A Delphi survey of international experts&quot;,&quot;author&quot;:[{&quot;family&quot;:&quot;Olawumi&quot;,&quot;given&quot;:&quot;Timothy O.&quot;,&quot;parse-names&quot;:false,&quot;dropping-particle&quot;:&quot;&quot;,&quot;non-dropping-particle&quot;:&quot;&quot;},{&quot;family&quot;:&quot;Chan&quot;,&quot;given&quot;:&quot;Daniel W.M.&quot;,&quot;parse-names&quot;:false,&quot;dropping-particle&quot;:&quot;&quot;,&quot;non-dropping-particle&quot;:&quot;&quot;}],&quot;container-title&quot;:&quot;Sustainable Cities and Society&quot;,&quot;container-title-short&quot;:&quot;Sustain Cities Soc&quot;,&quot;DOI&quot;:&quot;10.1016/j.scs.2018.03.033&quot;,&quot;ISSN&quot;:&quot;22106707&quot;,&quot;URL&quot;:&quot;https://doi.org/10.1016/j.scs.2018.03.033&quot;,&quot;issued&quot;:{&quot;date-parts&quot;:[[2018]]},&quot;page&quot;:&quot;16–27&quot;,&quot;abstract&quot;:&quot;The recent initiatives of the construction industry to embed sustainable strategies in its processes can be en- hanced when clear and practical benefits of such integration are available to project stakeholders to support their decision-making. Hence, this study purports to evaluate the perceived benefits of integrating BIM initiatives and sustainability practices in construction projects. Delphi survey technique was used to solicit the perceptions of expert panel on the 36 identified benefits. Statistical tools were employed to analyze the derived data, and the consensus reached by the expert panel was validated using the interrater agreement statistics. The three most important benefits included the ability to enhance overall project quality and efficiency and improve the ability to simulate building performances and energy usage and facilitate better design products and multi-design al- ternatives. Comparative analyses among the expert groups lend credence to the strong consensus reached by the expert panel. Meanwhile, the study recommended strategies to enable the construction industry to key-in to these benefits as well as identifying prevalent research gaps in practice. The studyös findings will enhance the drive for the realization of the sustainable smart city as well as equip various stakeholders of the possibilities in its full adoption and implementation.&quot;,&quot;publisher&quot;:&quot;Elsevier&quot;,&quot;issue&quot;:&quot;July&quot;,&quot;volume&quot;:&quot;40&quot;},&quot;isTemporary&quot;:false}],&quot;citationTag&quot;:&quot;MENDELEY_CITATION_v3_eyJjaXRhdGlvbklEIjoiTUVOREVMRVlfQ0lUQVRJT05fZmFmZjdiNDYtNTRkYi00ZWZmLWEwZDMtZGZmNDRlYWY2OTRiIiwicHJvcGVydGllcyI6eyJub3RlSW5kZXgiOjB9LCJpc0VkaXRlZCI6ZmFsc2UsIm1hbnVhbE92ZXJyaWRlIjp7ImlzTWFudWFsbHlPdmVycmlkZGVuIjpmYWxzZSwiY2l0ZXByb2NUZXh0IjoiKE9sYXd1bWkgJiMzODsgQ2hhbiwgMjAxOCkiLCJtYW51YWxPdmVycmlkZVRleHQiOiIifSwiY2l0YXRpb25JdGVtcyI6W3siaWQiOiIwMzc2MDQ3NC0zOWJjLTMxYjAtYmM5Ny1kYTZlZTU2ZmM3NDkiLCJpdGVtRGF0YSI6eyJ0eXBlIjoiYXJ0aWNsZS1qb3VybmFsIiwiaWQiOiIwMzc2MDQ3NC0zOWJjLTMxYjAtYmM5Ny1kYTZlZTU2ZmM3NDkiLCJ0aXRsZSI6IklkZW50aWZ5aW5nIGFuZCBwcmlvcml0aXppbmcgdGhlIGJlbmVmaXRzIG9mIGludGVncmF0aW5nIEJJTSBhbmQgc3VzdGFpbmFiaWxpdHkgcHJhY3RpY2VzIGluIGNvbnN0cnVjdGlvbiBwcm9qZWN0czogQSBEZWxwaGkgc3VydmV5IG9mIGludGVybmF0aW9uYWwgZXhwZXJ0cyIsImF1dGhvciI6W3siZmFtaWx5IjoiT2xhd3VtaSIsImdpdmVuIjoiVGltb3RoeSBPLiIsInBhcnNlLW5hbWVzIjpmYWxzZSwiZHJvcHBpbmctcGFydGljbGUiOiIiLCJub24tZHJvcHBpbmctcGFydGljbGUiOiIifSx7ImZhbWlseSI6IkNoYW4iLCJnaXZlbiI6IkRhbmllbCBXLk0uIiwicGFyc2UtbmFtZXMiOmZhbHNlLCJkcm9wcGluZy1wYXJ0aWNsZSI6IiIsIm5vbi1kcm9wcGluZy1wYXJ0aWNsZSI6IiJ9XSwiY29udGFpbmVyLXRpdGxlIjoiU3VzdGFpbmFibGUgQ2l0aWVzIGFuZCBTb2NpZXR5IiwiY29udGFpbmVyLXRpdGxlLXNob3J0IjoiU3VzdGFpbiBDaXRpZXMgU29jIiwiRE9JIjoiMTAuMTAxNi9qLnNjcy4yMDE4LjAzLjAzMyIsIklTU04iOiIyMjEwNjcwNyIsIlVSTCI6Imh0dHBzOi8vZG9pLm9yZy8xMC4xMDE2L2ouc2NzLjIwMTguMDMuMDMzIiwiaXNzdWVkIjp7ImRhdGUtcGFydHMiOltbMjAxOF1dfSwicGFnZSI6IjE24oCTMjciLCJhYnN0cmFjdCI6IlRoZSByZWNlbnQgaW5pdGlhdGl2ZXMgb2YgdGhlIGNvbnN0cnVjdGlvbiBpbmR1c3RyeSB0byBlbWJlZCBzdXN0YWluYWJsZSBzdHJhdGVnaWVzIGluIGl0cyBwcm9jZXNzZXMgY2FuIGJlIGVuLSBoYW5jZWQgd2hlbiBjbGVhciBhbmQgcHJhY3RpY2FsIGJlbmVmaXRzIG9mIHN1Y2ggaW50ZWdyYXRpb24gYXJlIGF2YWlsYWJsZSB0byBwcm9qZWN0IHN0YWtlaG9sZGVycyB0byBzdXBwb3J0IHRoZWlyIGRlY2lzaW9uLW1ha2luZy4gSGVuY2UsIHRoaXMgc3R1ZHkgcHVycG9ydHMgdG8gZXZhbHVhdGUgdGhlIHBlcmNlaXZlZCBiZW5lZml0cyBvZiBpbnRlZ3JhdGluZyBCSU0gaW5pdGlhdGl2ZXMgYW5kIHN1c3RhaW5hYmlsaXR5IHByYWN0aWNlcyBpbiBjb25zdHJ1Y3Rpb24gcHJvamVjdHMuIERlbHBoaSBzdXJ2ZXkgdGVjaG5pcXVlIHdhcyB1c2VkIHRvIHNvbGljaXQgdGhlIHBlcmNlcHRpb25zIG9mIGV4cGVydCBwYW5lbCBvbiB0aGUgMzYgaWRlbnRpZmllZCBiZW5lZml0cy4gU3RhdGlzdGljYWwgdG9vbHMgd2VyZSBlbXBsb3llZCB0byBhbmFseXplIHRoZSBkZXJpdmVkIGRhdGEsIGFuZCB0aGUgY29uc2Vuc3VzIHJlYWNoZWQgYnkgdGhlIGV4cGVydCBwYW5lbCB3YXMgdmFsaWRhdGVkIHVzaW5nIHRoZSBpbnRlcnJhdGVyIGFncmVlbWVudCBzdGF0aXN0aWNzLiBUaGUgdGhyZWUgbW9zdCBpbXBvcnRhbnQgYmVuZWZpdHMgaW5jbHVkZWQgdGhlIGFiaWxpdHkgdG8gZW5oYW5jZSBvdmVyYWxsIHByb2plY3QgcXVhbGl0eSBhbmQgZWZmaWNpZW5jeSBhbmQgaW1wcm92ZSB0aGUgYWJpbGl0eSB0byBzaW11bGF0ZSBidWlsZGluZyBwZXJmb3JtYW5jZXMgYW5kIGVuZXJneSB1c2FnZSBhbmQgZmFjaWxpdGF0ZSBiZXR0ZXIgZGVzaWduIHByb2R1Y3RzIGFuZCBtdWx0aS1kZXNpZ24gYWwtIHRlcm5hdGl2ZXMuIENvbXBhcmF0aXZlIGFuYWx5c2VzIGFtb25nIHRoZSBleHBlcnQgZ3JvdXBzIGxlbmQgY3JlZGVuY2UgdG8gdGhlIHN0cm9uZyBjb25zZW5zdXMgcmVhY2hlZCBieSB0aGUgZXhwZXJ0IHBhbmVsLiBNZWFud2hpbGUsIHRoZSBzdHVkeSByZWNvbW1lbmRlZCBzdHJhdGVnaWVzIHRvIGVuYWJsZSB0aGUgY29uc3RydWN0aW9uIGluZHVzdHJ5IHRvIGtleS1pbiB0byB0aGVzZSBiZW5lZml0cyBhcyB3ZWxsIGFzIGlkZW50aWZ5aW5nIHByZXZhbGVudCByZXNlYXJjaCBnYXBzIGluIHByYWN0aWNlLiBUaGUgc3R1ZHnDtnMgZmluZGluZ3Mgd2lsbCBlbmhhbmNlIHRoZSBkcml2ZSBmb3IgdGhlIHJlYWxpemF0aW9uIG9mIHRoZSBzdXN0YWluYWJsZSBzbWFydCBjaXR5IGFzIHdlbGwgYXMgZXF1aXAgdmFyaW91cyBzdGFrZWhvbGRlcnMgb2YgdGhlIHBvc3NpYmlsaXRpZXMgaW4gaXRzIGZ1bGwgYWRvcHRpb24gYW5kIGltcGxlbWVudGF0aW9uLiIsInB1Ymxpc2hlciI6IkVsc2V2aWVyIiwiaXNzdWUiOiJKdWx5Iiwidm9sdW1lIjoiNDAifSwiaXNUZW1wb3JhcnkiOmZhbHNlfV19&quot;},{&quot;citationID&quot;:&quot;MENDELEY_CITATION_19b28a4a-041e-4f40-a6f9-d0c978cfa075&quot;,&quot;properties&quot;:{&quot;noteIndex&quot;:0},&quot;isEdited&quot;:false,&quot;manualOverride&quot;:{&quot;isManuallyOverridden&quot;:true,&quot;citeprocText&quot;:&quot;(Chan et al., 2022)&quot;,&quot;manualOverrideText&quot;:&quot;Rafieyan et al. (2022)&quot;},&quot;citationItems&quot;:[{&quot;id&quot;:&quot;d79e88d5-0809-3c19-ab40-a674a005196f&quot;,&quot;itemData&quot;:{&quot;type&quot;:&quot;article-journal&quot;,&quot;id&quot;:&quot;d79e88d5-0809-3c19-ab40-a674a005196f&quot;,&quot;title&quot;:&quot;Comparative analysis of the barriers to smart sustainable practices adoption in the construction industry between Hong Kong and Nigeria&quot;,&quot;author&quot;:[{&quot;family&quot;:&quot;Chan&quot;,&quot;given&quot;:&quot;Daniel W.M&quot;,&quot;parse-names&quot;:false,&quot;dropping-particle&quot;:&quot;&quot;,&quot;non-dropping-particle&quot;:&quot;&quot;},{&quot;family&quot;:&quot;Olawumi&quot;,&quot;given&quot;:&quot;Timothy O&quot;,&quot;parse-names&quot;:false,&quot;dropping-particle&quot;:&quot;&quot;,&quot;non-dropping-particle&quot;:&quot;&quot;},{&quot;family&quot;:&quot;Saka&quot;,&quot;given&quot;:&quot;Abdullahi B&quot;,&quot;parse-names&quot;:false,&quot;dropping-particle&quot;:&quot;&quot;,&quot;non-dropping-particle&quot;:&quot;&quot;},{&quot;family&quot;:&quot;Ekundayo&quot;,&quot;given&quot;:&quot;Damilola&quot;,&quot;parse-names&quot;:false,&quot;dropping-particle&quot;:&quot;&quot;,&quot;non-dropping-particle&quot;:&quot;&quot;},{&quot;family&quot;:&quot;To&quot;,&quot;given&quot;:&quot;&quot;,&quot;parse-names&quot;:false,&quot;dropping-particle&quot;:&quot;&quot;,&quot;non-dropping-particle&quot;:&quot;&quot;}],&quot;container-title&quot;:&quot;International Journal of Construction Management&quot;,&quot;DOI&quot;:&quot;10.1080/15623599.2022.2108973&quot;,&quot;URL&quot;:&quot;https://doi.org/10.1080/15623599.2022.2108973&quot;,&quot;issued&quot;:{&quot;date-parts&quot;:[[2022]]},&quot;page&quot;:&quot;1-11&quot;,&quot;publisher&quot;:&quot;Taylor &amp; Francis&quot;,&quot;issue&quot;:&quot;0&quot;,&quot;volume&quot;:&quot;0&quot;,&quot;container-title-short&quot;:&quot;&quot;},&quot;isTemporary&quot;:false}],&quot;citationTag&quot;:&quot;MENDELEY_CITATION_v3_eyJjaXRhdGlvbklEIjoiTUVOREVMRVlfQ0lUQVRJT05fMTliMjhhNGEtMDQxZS00ZjQwLWE2ZjktZDBjOTc4Y2ZhMDc1IiwicHJvcGVydGllcyI6eyJub3RlSW5kZXgiOjB9LCJpc0VkaXRlZCI6ZmFsc2UsIm1hbnVhbE92ZXJyaWRlIjp7ImlzTWFudWFsbHlPdmVycmlkZGVuIjp0cnVlLCJjaXRlcHJvY1RleHQiOiIoQ2hhbiBldCBhbC4sIDIwMjIpIiwibWFudWFsT3ZlcnJpZGVUZXh0IjoiUmFmaWV5YW4gZXQgYWwuICgyMDIyKSJ9LCJjaXRhdGlvbkl0ZW1zIjpbeyJpZCI6ImQ3OWU4OGQ1LTA4MDktM2MxOS1hYjQwLWE2NzRhMDA1MTk2ZiIsIml0ZW1EYXRhIjp7InR5cGUiOiJhcnRpY2xlLWpvdXJuYWwiLCJpZCI6ImQ3OWU4OGQ1LTA4MDktM2MxOS1hYjQwLWE2NzRhMDA1MTk2ZiIsInRpdGxlIjoiQ29tcGFyYXRpdmUgYW5hbHlzaXMgb2YgdGhlIGJhcnJpZXJzIHRvIHNtYXJ0IHN1c3RhaW5hYmxlIHByYWN0aWNlcyBhZG9wdGlvbiBpbiB0aGUgY29uc3RydWN0aW9uIGluZHVzdHJ5IGJldHdlZW4gSG9uZyBLb25nIGFuZCBOaWdlcmlhIiwiYXV0aG9yIjpbeyJmYW1pbHkiOiJDaGFuIiwiZ2l2ZW4iOiJEYW5pZWwgVy5NIiwicGFyc2UtbmFtZXMiOmZhbHNlLCJkcm9wcGluZy1wYXJ0aWNsZSI6IiIsIm5vbi1kcm9wcGluZy1wYXJ0aWNsZSI6IiJ9LHsiZmFtaWx5IjoiT2xhd3VtaSIsImdpdmVuIjoiVGltb3RoeSBPIiwicGFyc2UtbmFtZXMiOmZhbHNlLCJkcm9wcGluZy1wYXJ0aWNsZSI6IiIsIm5vbi1kcm9wcGluZy1wYXJ0aWNsZSI6IiJ9LHsiZmFtaWx5IjoiU2FrYSIsImdpdmVuIjoiQWJkdWxsYWhpIEIiLCJwYXJzZS1uYW1lcyI6ZmFsc2UsImRyb3BwaW5nLXBhcnRpY2xlIjoiIiwibm9uLWRyb3BwaW5nLXBhcnRpY2xlIjoiIn0seyJmYW1pbHkiOiJFa3VuZGF5byIsImdpdmVuIjoiRGFtaWxvbGEiLCJwYXJzZS1uYW1lcyI6ZmFsc2UsImRyb3BwaW5nLXBhcnRpY2xlIjoiIiwibm9uLWRyb3BwaW5nLXBhcnRpY2xlIjoiIn0seyJmYW1pbHkiOiJUbyIsImdpdmVuIjoiIiwicGFyc2UtbmFtZXMiOmZhbHNlLCJkcm9wcGluZy1wYXJ0aWNsZSI6IiIsIm5vbi1kcm9wcGluZy1wYXJ0aWNsZSI6IiJ9XSwiY29udGFpbmVyLXRpdGxlIjoiSW50ZXJuYXRpb25hbCBKb3VybmFsIG9mIENvbnN0cnVjdGlvbiBNYW5hZ2VtZW50IiwiRE9JIjoiMTAuMTA4MC8xNTYyMzU5OS4yMDIyLjIxMDg5NzMiLCJVUkwiOiJodHRwczovL2RvaS5vcmcvMTAuMTA4MC8xNTYyMzU5OS4yMDIyLjIxMDg5NzMiLCJpc3N1ZWQiOnsiZGF0ZS1wYXJ0cyI6W1syMDIyXV19LCJwYWdlIjoiMS0xMSIsInB1Ymxpc2hlciI6IlRheWxvciAmIEZyYW5jaXMiLCJpc3N1ZSI6IjAiLCJ2b2x1bWUiOiIwIiwiY29udGFpbmVyLXRpdGxlLXNob3J0IjoiIn0sImlzVGVtcG9yYXJ5IjpmYWxzZX1dfQ==&quot;},{&quot;citationID&quot;:&quot;MENDELEY_CITATION_9e8c9287-c398-4426-9e63-942ef3c627ee&quot;,&quot;properties&quot;:{&quot;noteIndex&quot;:0},&quot;isEdited&quot;:false,&quot;manualOverride&quot;:{&quot;isManuallyOverridden&quot;:true,&quot;citeprocText&quot;:&quot;(Olawumi et al., 2017)&quot;,&quot;manualOverrideText&quot;:&quot;(Khoshfetrat et al., 2022)&quot;},&quot;citationItems&quot;:[{&quot;id&quot;:&quot;49acac88-41c0-3e49-891d-7acec7cd0650&quot;,&quot;itemData&quot;:{&quot;type&quot;:&quot;article-journal&quot;,&quot;id&quot;:&quot;49acac88-41c0-3e49-891d-7acec7cd0650&quot;,&quot;title&quot;:&quot;Evolution in the Intellectual Structure of BIM Research: A Bibliometric Analysis&quot;,&quot;author&quot;:[{&quot;family&quot;:&quot;Olawumi&quot;,&quot;given&quot;:&quot;T.O.&quot;,&quot;parse-names&quot;:false,&quot;dropping-particle&quot;:&quot;&quot;,&quot;non-dropping-particle&quot;:&quot;&quot;},{&quot;family&quot;:&quot;Chan&quot;,&quot;given&quot;:&quot;D.W.M.&quot;,&quot;parse-names&quot;:false,&quot;dropping-particle&quot;:&quot;&quot;,&quot;non-dropping-particle&quot;:&quot;&quot;},{&quot;family&quot;:&quot;Wong&quot;,&quot;given&quot;:&quot;J.K.W.&quot;,&quot;parse-names&quot;:false,&quot;dropping-particle&quot;:&quot;&quot;,&quot;non-dropping-particle&quot;:&quot;&quot;}],&quot;container-title&quot;:&quot;Journal of Civil Engineering and Management&quot;,&quot;DOI&quot;:&quot;10.3846/13923730.2017.1374301&quot;,&quot;URL&quot;:&quot;https://doi.org/10.3846/13923730.2017.1374301&quot;,&quot;issued&quot;:{&quot;date-parts&quot;:[[2017]]},&quot;page&quot;:&quot;1060-1081&quot;,&quot;abstract&quot;:&quot;Building Information Modelling (BIM) processes have continued to gain relevance in the Architectural, En- gineering, and Construction (AEC) industry with more resources directed toward it. This study conducts a bibliometric analysis of 445 BIM articles to investigate and understand the pattern of BIM research which include defining BIM research categories, evaluating the project sectors that are influenced by BIM, and tracking the funding structure of BIM research. A network map that displays a visualization of the structure of BIM literature by research origin, funding structure and geographical scope was designed. None of the previous reviews of literature analyzed the BIM articles’ corpus to such level and depth. The findings revealed research categories such as construction and project management and BIM learning, adoption &amp; practice as the core research areas in BIM and highlighted trending research themes in BIM research. Authors based in Asia and Europe received more research grants than their counterparts in other regions; likewise, two-third of the articles was authored by academics in the United States, Korea, and the United Kingdom. The study provides its readers with relevant research areas that require considerations, and the discussion of selected research areas provides an extensive understanding of salient BIM fields.&quot;,&quot;issue&quot;:&quot;8&quot;,&quot;volume&quot;:&quot;23&quot;,&quot;container-title-short&quot;:&quot;&quot;},&quot;isTemporary&quot;:false}],&quot;citationTag&quot;:&quot;MENDELEY_CITATION_v3_eyJjaXRhdGlvbklEIjoiTUVOREVMRVlfQ0lUQVRJT05fOWU4YzkyODctYzM5OC00NDI2LTllNjMtOTQyZWYzYzYyN2VlIiwicHJvcGVydGllcyI6eyJub3RlSW5kZXgiOjB9LCJpc0VkaXRlZCI6ZmFsc2UsIm1hbnVhbE92ZXJyaWRlIjp7ImlzTWFudWFsbHlPdmVycmlkZGVuIjp0cnVlLCJjaXRlcHJvY1RleHQiOiIoT2xhd3VtaSBldCBhbC4sIDIwMTcpIiwibWFudWFsT3ZlcnJpZGVUZXh0IjoiKEtob3NoZmV0cmF0IGV0IGFsLiwgMjAyMikifSwiY2l0YXRpb25JdGVtcyI6W3siaWQiOiI0OWFjYWM4OC00MWMwLTNlNDktODkxZC03YWNlYzdjZDA2NTAiLCJpdGVtRGF0YSI6eyJ0eXBlIjoiYXJ0aWNsZS1qb3VybmFsIiwiaWQiOiI0OWFjYWM4OC00MWMwLTNlNDktODkxZC03YWNlYzdjZDA2NTAiLCJ0aXRsZSI6IkV2b2x1dGlvbiBpbiB0aGUgSW50ZWxsZWN0dWFsIFN0cnVjdHVyZSBvZiBCSU0gUmVzZWFyY2g6IEEgQmlibGlvbWV0cmljIEFuYWx5c2lzIiwiYXV0aG9yIjpbeyJmYW1pbHkiOiJPbGF3dW1pIiwiZ2l2ZW4iOiJULk8uIiwicGFyc2UtbmFtZXMiOmZhbHNlLCJkcm9wcGluZy1wYXJ0aWNsZSI6IiIsIm5vbi1kcm9wcGluZy1wYXJ0aWNsZSI6IiJ9LHsiZmFtaWx5IjoiQ2hhbiIsImdpdmVuIjoiRC5XLk0uIiwicGFyc2UtbmFtZXMiOmZhbHNlLCJkcm9wcGluZy1wYXJ0aWNsZSI6IiIsIm5vbi1kcm9wcGluZy1wYXJ0aWNsZSI6IiJ9LHsiZmFtaWx5IjoiV29uZyIsImdpdmVuIjoiSi5LLlcuIiwicGFyc2UtbmFtZXMiOmZhbHNlLCJkcm9wcGluZy1wYXJ0aWNsZSI6IiIsIm5vbi1kcm9wcGluZy1wYXJ0aWNsZSI6IiJ9XSwiY29udGFpbmVyLXRpdGxlIjoiSm91cm5hbCBvZiBDaXZpbCBFbmdpbmVlcmluZyBhbmQgTWFuYWdlbWVudCIsIkRPSSI6IjEwLjM4NDYvMTM5MjM3MzAuMjAxNy4xMzc0MzAxIiwiVVJMIjoiaHR0cHM6Ly9kb2kub3JnLzEwLjM4NDYvMTM5MjM3MzAuMjAxNy4xMzc0MzAxIiwiaXNzdWVkIjp7ImRhdGUtcGFydHMiOltbMjAxN11dfSwicGFnZSI6IjEwNjAtMTA4MSIsImFic3RyYWN0IjoiQnVpbGRpbmcgSW5mb3JtYXRpb24gTW9kZWxsaW5nIChCSU0pIHByb2Nlc3NlcyBoYXZlIGNvbnRpbnVlZCB0byBnYWluIHJlbGV2YW5jZSBpbiB0aGUgQXJjaGl0ZWN0dXJhbCwgRW4tIGdpbmVlcmluZywgYW5kIENvbnN0cnVjdGlvbiAoQUVDKSBpbmR1c3RyeSB3aXRoIG1vcmUgcmVzb3VyY2VzIGRpcmVjdGVkIHRvd2FyZCBpdC4gVGhpcyBzdHVkeSBjb25kdWN0cyBhIGJpYmxpb21ldHJpYyBhbmFseXNpcyBvZiA0NDUgQklNIGFydGljbGVzIHRvIGludmVzdGlnYXRlIGFuZCB1bmRlcnN0YW5kIHRoZSBwYXR0ZXJuIG9mIEJJTSByZXNlYXJjaCB3aGljaCBpbmNsdWRlIGRlZmluaW5nIEJJTSByZXNlYXJjaCBjYXRlZ29yaWVzLCBldmFsdWF0aW5nIHRoZSBwcm9qZWN0IHNlY3RvcnMgdGhhdCBhcmUgaW5mbHVlbmNlZCBieSBCSU0sIGFuZCB0cmFja2luZyB0aGUgZnVuZGluZyBzdHJ1Y3R1cmUgb2YgQklNIHJlc2VhcmNoLiBBIG5ldHdvcmsgbWFwIHRoYXQgZGlzcGxheXMgYSB2aXN1YWxpemF0aW9uIG9mIHRoZSBzdHJ1Y3R1cmUgb2YgQklNIGxpdGVyYXR1cmUgYnkgcmVzZWFyY2ggb3JpZ2luLCBmdW5kaW5nIHN0cnVjdHVyZSBhbmQgZ2VvZ3JhcGhpY2FsIHNjb3BlIHdhcyBkZXNpZ25lZC4gTm9uZSBvZiB0aGUgcHJldmlvdXMgcmV2aWV3cyBvZiBsaXRlcmF0dXJlIGFuYWx5emVkIHRoZSBCSU0gYXJ0aWNsZXPigJkgY29ycHVzIHRvIHN1Y2ggbGV2ZWwgYW5kIGRlcHRoLiBUaGUgZmluZGluZ3MgcmV2ZWFsZWQgcmVzZWFyY2ggY2F0ZWdvcmllcyBzdWNoIGFzIGNvbnN0cnVjdGlvbiBhbmQgcHJvamVjdCBtYW5hZ2VtZW50IGFuZCBCSU0gbGVhcm5pbmcsIGFkb3B0aW9uICYgcHJhY3RpY2UgYXMgdGhlIGNvcmUgcmVzZWFyY2ggYXJlYXMgaW4gQklNIGFuZCBoaWdobGlnaHRlZCB0cmVuZGluZyByZXNlYXJjaCB0aGVtZXMgaW4gQklNIHJlc2VhcmNoLiBBdXRob3JzIGJhc2VkIGluIEFzaWEgYW5kIEV1cm9wZSByZWNlaXZlZCBtb3JlIHJlc2VhcmNoIGdyYW50cyB0aGFuIHRoZWlyIGNvdW50ZXJwYXJ0cyBpbiBvdGhlciByZWdpb25zOyBsaWtld2lzZSwgdHdvLXRoaXJkIG9mIHRoZSBhcnRpY2xlcyB3YXMgYXV0aG9yZWQgYnkgYWNhZGVtaWNzIGluIHRoZSBVbml0ZWQgU3RhdGVzLCBLb3JlYSwgYW5kIHRoZSBVbml0ZWQgS2luZ2RvbS4gVGhlIHN0dWR5IHByb3ZpZGVzIGl0cyByZWFkZXJzIHdpdGggcmVsZXZhbnQgcmVzZWFyY2ggYXJlYXMgdGhhdCByZXF1aXJlIGNvbnNpZGVyYXRpb25zLCBhbmQgdGhlIGRpc2N1c3Npb24gb2Ygc2VsZWN0ZWQgcmVzZWFyY2ggYXJlYXMgcHJvdmlkZXMgYW4gZXh0ZW5zaXZlIHVuZGVyc3RhbmRpbmcgb2Ygc2FsaWVudCBCSU0gZmllbGRzLiIsImlzc3VlIjoiOCIsInZvbHVtZSI6IjIzIiwiY29udGFpbmVyLXRpdGxlLXNob3J0IjoiIn0sImlzVGVtcG9yYXJ5IjpmYWxzZX1dfQ==&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A1426048-AB7B-4CBC-A23E-71086DD498DC}">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33378-02D3-4BC0-B7FE-9665C062C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10765</Words>
  <Characters>61365</Characters>
  <Application>Microsoft Office Word</Application>
  <DocSecurity>0</DocSecurity>
  <Lines>511</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2023-06-01T18:30:00Z</dcterms:created>
  <dcterms:modified xsi:type="dcterms:W3CDTF">2024-01-28T12:15:00Z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1d736932984a1b6184f37dd45a33a6516753fdd7280e90bc49e994a06889d70a</vt:lpwstr>
  </property>
  <property fmtid="{D5CDD505-2E9C-101B-9397-08002B2CF9AE}" pid="3" name="Mendeley Document_1">
    <vt:lpwstr>True</vt:lpwstr>
  </property>
  <property fmtid="{D5CDD505-2E9C-101B-9397-08002B2CF9AE}" pid="4" name="Mendeley Unique User Id_1">
    <vt:lpwstr>2ee9b341-b444-37b8-96b2-6b791109ac67</vt:lpwstr>
  </property>
  <property fmtid="{D5CDD505-2E9C-101B-9397-08002B2CF9AE}" pid="5" name="Mendeley Citation Style_1">
    <vt:lpwstr>https://csl.mendeley.com/styles/498113841/apa</vt:lpwstr>
  </property>
  <property fmtid="{D5CDD505-2E9C-101B-9397-08002B2CF9AE}" pid="6" name="Mendeley Recent Style Id 0_1">
    <vt:lpwstr>http://csl.mendeley.com/styles/420302051/apa-2-Timothy</vt:lpwstr>
  </property>
  <property fmtid="{D5CDD505-2E9C-101B-9397-08002B2CF9AE}" pid="7" name="Mendeley Recent Style Name 0_1">
    <vt:lpwstr>APA 6th edition - TIMOTHY O. OLAWUMI</vt:lpwstr>
  </property>
  <property fmtid="{D5CDD505-2E9C-101B-9397-08002B2CF9AE}" pid="8" name="Mendeley Recent Style Id 1_1">
    <vt:lpwstr>https://csl.mendeley.com/styles/420302051/apa-2-Timothy</vt:lpwstr>
  </property>
  <property fmtid="{D5CDD505-2E9C-101B-9397-08002B2CF9AE}" pid="9" name="Mendeley Recent Style Name 1_1">
    <vt:lpwstr>APA 6th edition - Timothy PhD</vt:lpwstr>
  </property>
  <property fmtid="{D5CDD505-2E9C-101B-9397-08002B2CF9AE}" pid="10" name="Mendeley Recent Style Id 2_1">
    <vt:lpwstr>https://csl.mendeley.com/styles/498113841/apa</vt:lpwstr>
  </property>
  <property fmtid="{D5CDD505-2E9C-101B-9397-08002B2CF9AE}" pid="11" name="Mendeley Recent Style Name 2_1">
    <vt:lpwstr>APA 7th edition - Timothy Olawumi, PhD</vt:lpwstr>
  </property>
  <property fmtid="{D5CDD505-2E9C-101B-9397-08002B2CF9AE}" pid="12" name="Mendeley Recent Style Id 3_1">
    <vt:lpwstr>http://www.zotero.org/styles/american-political-science-association</vt:lpwstr>
  </property>
  <property fmtid="{D5CDD505-2E9C-101B-9397-08002B2CF9AE}" pid="13" name="Mendeley Recent Style Name 3_1">
    <vt:lpwstr>American Political Science Association</vt:lpwstr>
  </property>
  <property fmtid="{D5CDD505-2E9C-101B-9397-08002B2CF9AE}" pid="14" name="Mendeley Recent Style Id 4_1">
    <vt:lpwstr>http://www.zotero.org/styles/apa</vt:lpwstr>
  </property>
  <property fmtid="{D5CDD505-2E9C-101B-9397-08002B2CF9AE}" pid="15" name="Mendeley Recent Style Name 4_1">
    <vt:lpwstr>American Psychological Association 7th edition</vt:lpwstr>
  </property>
  <property fmtid="{D5CDD505-2E9C-101B-9397-08002B2CF9AE}" pid="16" name="Mendeley Recent Style Id 5_1">
    <vt:lpwstr>http://www.zotero.org/styles/american-sociological-association</vt:lpwstr>
  </property>
  <property fmtid="{D5CDD505-2E9C-101B-9397-08002B2CF9AE}" pid="17" name="Mendeley Recent Style Name 5_1">
    <vt:lpwstr>American Sociological Association 6th edition</vt:lpwstr>
  </property>
  <property fmtid="{D5CDD505-2E9C-101B-9397-08002B2CF9AE}" pid="18" name="Mendeley Recent Style Id 6_1">
    <vt:lpwstr>http://www.zotero.org/styles/chicago-author-date</vt:lpwstr>
  </property>
  <property fmtid="{D5CDD505-2E9C-101B-9397-08002B2CF9AE}" pid="19" name="Mendeley Recent Style Name 6_1">
    <vt:lpwstr>Chicago Manual of Style 17th edition (author-date)</vt:lpwstr>
  </property>
  <property fmtid="{D5CDD505-2E9C-101B-9397-08002B2CF9AE}" pid="20" name="Mendeley Recent Style Id 7_1">
    <vt:lpwstr>http://www.zotero.org/styles/expert-systems-with-applications</vt:lpwstr>
  </property>
  <property fmtid="{D5CDD505-2E9C-101B-9397-08002B2CF9AE}" pid="21" name="Mendeley Recent Style Name 7_1">
    <vt:lpwstr>Expert Systems With Applications</vt:lpwstr>
  </property>
  <property fmtid="{D5CDD505-2E9C-101B-9397-08002B2CF9AE}" pid="22" name="Mendeley Recent Style Id 8_1">
    <vt:lpwstr>http://csl.mendeley.com/styles/498113841/harvard-Timothy</vt:lpwstr>
  </property>
  <property fmtid="{D5CDD505-2E9C-101B-9397-08002B2CF9AE}" pid="23" name="Mendeley Recent Style Name 8_1">
    <vt:lpwstr>Harvard - TIMOTHY O. OLAWUMI</vt:lpwstr>
  </property>
  <property fmtid="{D5CDD505-2E9C-101B-9397-08002B2CF9AE}" pid="24" name="Mendeley Recent Style Id 9_1">
    <vt:lpwstr>http://www.zotero.org/styles/ieee</vt:lpwstr>
  </property>
  <property fmtid="{D5CDD505-2E9C-101B-9397-08002B2CF9AE}" pid="25" name="Mendeley Recent Style Name 9_1">
    <vt:lpwstr>IEEE</vt:lpwstr>
  </property>
</Properties>
</file>